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CD2" w:rsidRDefault="00E61CD2" w:rsidP="005F5A66">
      <w:pPr>
        <w:ind w:firstLine="397"/>
        <w:jc w:val="both"/>
        <w:rPr>
          <w:rFonts w:ascii="Myriad Pro" w:hAnsi="Myriad Pro" w:cs="Tahoma"/>
          <w:sz w:val="24"/>
          <w:szCs w:val="24"/>
        </w:rPr>
      </w:pPr>
    </w:p>
    <w:p w:rsidR="005F5A66" w:rsidRDefault="005F5A66" w:rsidP="005F5A66">
      <w:pPr>
        <w:ind w:firstLine="397"/>
        <w:jc w:val="both"/>
        <w:rPr>
          <w:rFonts w:ascii="Myriad Pro" w:hAnsi="Myriad Pro" w:cs="Tahoma"/>
          <w:sz w:val="24"/>
          <w:szCs w:val="24"/>
        </w:rPr>
      </w:pPr>
    </w:p>
    <w:p w:rsidR="005F5A66" w:rsidRDefault="005F5A66" w:rsidP="005F5A66">
      <w:pPr>
        <w:ind w:firstLine="397"/>
        <w:jc w:val="both"/>
        <w:rPr>
          <w:rFonts w:ascii="Myriad Pro" w:hAnsi="Myriad Pro" w:cs="Tahoma"/>
          <w:sz w:val="24"/>
          <w:szCs w:val="24"/>
        </w:rPr>
      </w:pPr>
    </w:p>
    <w:p w:rsidR="005F5A66" w:rsidRDefault="005F5A66" w:rsidP="005F5A66">
      <w:pPr>
        <w:ind w:firstLine="397"/>
        <w:jc w:val="both"/>
        <w:rPr>
          <w:rFonts w:ascii="Myriad Pro" w:hAnsi="Myriad Pro" w:cs="Tahoma"/>
          <w:sz w:val="24"/>
          <w:szCs w:val="24"/>
        </w:rPr>
      </w:pPr>
    </w:p>
    <w:p w:rsidR="005F5A66" w:rsidRDefault="005F5A66" w:rsidP="00105AB5">
      <w:pPr>
        <w:jc w:val="both"/>
        <w:rPr>
          <w:rFonts w:ascii="Myriad Pro" w:hAnsi="Myriad Pro" w:cs="Tahoma"/>
          <w:sz w:val="24"/>
          <w:szCs w:val="24"/>
        </w:rPr>
      </w:pPr>
    </w:p>
    <w:bookmarkStart w:id="0" w:name="_MON_1581882212"/>
    <w:bookmarkEnd w:id="0"/>
    <w:p w:rsidR="003F0383" w:rsidRDefault="003F0383" w:rsidP="005F5A66">
      <w:pPr>
        <w:ind w:firstLine="397"/>
        <w:jc w:val="both"/>
        <w:rPr>
          <w:rFonts w:ascii="Myriad Pro" w:hAnsi="Myriad Pro" w:cs="Tahoma"/>
          <w:b/>
          <w:sz w:val="24"/>
          <w:szCs w:val="24"/>
        </w:rPr>
      </w:pPr>
      <w:r>
        <w:rPr>
          <w:rFonts w:ascii="Myriad Pro" w:hAnsi="Myriad Pro" w:cs="Tahoma"/>
          <w:sz w:val="24"/>
          <w:szCs w:val="24"/>
        </w:rPr>
        <w:object w:dxaOrig="6974" w:dyaOrig="107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pt;height:539.25pt" o:ole="">
            <v:imagedata r:id="rId9" o:title=""/>
          </v:shape>
          <o:OLEObject Type="Embed" ProgID="Word.Document.12" ShapeID="_x0000_i1025" DrawAspect="Content" ObjectID="_1581960570" r:id="rId10">
            <o:FieldCodes>\s</o:FieldCodes>
          </o:OLEObject>
        </w:object>
      </w:r>
    </w:p>
    <w:p w:rsidR="00E61CD2" w:rsidRPr="00EA59E3" w:rsidRDefault="00E61CD2" w:rsidP="00EA59E3">
      <w:pPr>
        <w:ind w:firstLine="397"/>
        <w:jc w:val="both"/>
        <w:rPr>
          <w:rFonts w:ascii="Myriad Pro" w:hAnsi="Myriad Pro" w:cs="Tahoma"/>
          <w:b/>
          <w:sz w:val="28"/>
          <w:szCs w:val="28"/>
        </w:rPr>
      </w:pPr>
      <w:r w:rsidRPr="00105AB5">
        <w:rPr>
          <w:rFonts w:ascii="Myriad Pro" w:hAnsi="Myriad Pro" w:cs="Tahoma"/>
          <w:b/>
          <w:sz w:val="28"/>
          <w:szCs w:val="28"/>
        </w:rPr>
        <w:t>İÇİNDEKİLER</w:t>
      </w:r>
      <w:r w:rsidRPr="005F5A66">
        <w:rPr>
          <w:rFonts w:ascii="Myriad Pro" w:hAnsi="Myriad Pro" w:cs="Tahoma"/>
          <w:b/>
          <w:sz w:val="24"/>
          <w:szCs w:val="24"/>
        </w:rPr>
        <w:tab/>
      </w:r>
      <w:r w:rsidRPr="005F5A66">
        <w:rPr>
          <w:rFonts w:ascii="Myriad Pro" w:hAnsi="Myriad Pro" w:cs="Tahoma"/>
          <w:b/>
          <w:sz w:val="24"/>
          <w:szCs w:val="24"/>
        </w:rPr>
        <w:tab/>
      </w:r>
      <w:r w:rsidRPr="005F5A66">
        <w:rPr>
          <w:rFonts w:ascii="Myriad Pro" w:hAnsi="Myriad Pro" w:cs="Tahoma"/>
          <w:b/>
          <w:sz w:val="24"/>
          <w:szCs w:val="24"/>
        </w:rPr>
        <w:tab/>
      </w:r>
      <w:r w:rsidRPr="005F5A66">
        <w:rPr>
          <w:rFonts w:ascii="Myriad Pro" w:hAnsi="Myriad Pro" w:cs="Tahoma"/>
          <w:b/>
          <w:sz w:val="24"/>
          <w:szCs w:val="24"/>
        </w:rPr>
        <w:tab/>
      </w:r>
      <w:r w:rsidRPr="005F5A66">
        <w:rPr>
          <w:rFonts w:ascii="Myriad Pro" w:hAnsi="Myriad Pro" w:cs="Tahoma"/>
          <w:b/>
          <w:sz w:val="24"/>
          <w:szCs w:val="24"/>
        </w:rPr>
        <w:tab/>
      </w:r>
      <w:r w:rsidRPr="005F5A66">
        <w:rPr>
          <w:rFonts w:ascii="Myriad Pro" w:hAnsi="Myriad Pro" w:cs="Tahoma"/>
          <w:b/>
          <w:sz w:val="24"/>
          <w:szCs w:val="24"/>
        </w:rPr>
        <w:tab/>
      </w:r>
      <w:r w:rsidRPr="005F5A66">
        <w:rPr>
          <w:rFonts w:ascii="Myriad Pro" w:hAnsi="Myriad Pro" w:cs="Tahoma"/>
          <w:b/>
          <w:sz w:val="24"/>
          <w:szCs w:val="24"/>
        </w:rPr>
        <w:tab/>
      </w:r>
    </w:p>
    <w:p w:rsidR="00E61CD2" w:rsidRPr="005F5A66" w:rsidRDefault="00E61CD2" w:rsidP="005F5A66">
      <w:pPr>
        <w:ind w:firstLine="397"/>
        <w:jc w:val="both"/>
        <w:rPr>
          <w:rFonts w:ascii="Myriad Pro" w:hAnsi="Myriad Pro" w:cs="Tahoma"/>
          <w:sz w:val="24"/>
          <w:szCs w:val="24"/>
        </w:rPr>
      </w:pPr>
      <w:r w:rsidRPr="005F5A66">
        <w:rPr>
          <w:rFonts w:ascii="Myriad Pro" w:hAnsi="Myriad Pro" w:cs="Tahoma"/>
          <w:sz w:val="24"/>
          <w:szCs w:val="24"/>
        </w:rPr>
        <w:t>1</w:t>
      </w:r>
      <w:r w:rsidR="00EA59E3">
        <w:rPr>
          <w:rFonts w:ascii="Myriad Pro" w:hAnsi="Myriad Pro" w:cs="Tahoma"/>
          <w:sz w:val="24"/>
          <w:szCs w:val="24"/>
        </w:rPr>
        <w:t>.</w:t>
      </w:r>
      <w:r w:rsidRPr="005F5A66">
        <w:rPr>
          <w:rFonts w:ascii="Myriad Pro" w:hAnsi="Myriad Pro" w:cs="Tahoma"/>
          <w:sz w:val="24"/>
          <w:szCs w:val="24"/>
        </w:rPr>
        <w:tab/>
      </w:r>
      <w:r w:rsidR="00105AB5">
        <w:rPr>
          <w:rFonts w:ascii="Myriad Pro" w:hAnsi="Myriad Pro" w:cs="Tahoma"/>
          <w:sz w:val="24"/>
          <w:szCs w:val="24"/>
        </w:rPr>
        <w:tab/>
      </w:r>
      <w:r w:rsidR="005F5A66">
        <w:rPr>
          <w:rFonts w:ascii="Myriad Pro" w:hAnsi="Myriad Pro" w:cs="Tahoma"/>
          <w:sz w:val="24"/>
          <w:szCs w:val="24"/>
        </w:rPr>
        <w:t>Kuruluş ve İlkeler</w:t>
      </w:r>
      <w:r w:rsidR="005F5A66">
        <w:rPr>
          <w:rFonts w:ascii="Myriad Pro" w:hAnsi="Myriad Pro" w:cs="Tahoma"/>
          <w:sz w:val="24"/>
          <w:szCs w:val="24"/>
        </w:rPr>
        <w:tab/>
      </w:r>
      <w:r w:rsidR="005F5A66">
        <w:rPr>
          <w:rFonts w:ascii="Myriad Pro" w:hAnsi="Myriad Pro" w:cs="Tahoma"/>
          <w:sz w:val="24"/>
          <w:szCs w:val="24"/>
        </w:rPr>
        <w:tab/>
      </w:r>
      <w:r w:rsidR="005F5A66">
        <w:rPr>
          <w:rFonts w:ascii="Myriad Pro" w:hAnsi="Myriad Pro" w:cs="Tahoma"/>
          <w:sz w:val="24"/>
          <w:szCs w:val="24"/>
        </w:rPr>
        <w:tab/>
      </w:r>
      <w:r w:rsidR="005F5A66">
        <w:rPr>
          <w:rFonts w:ascii="Myriad Pro" w:hAnsi="Myriad Pro" w:cs="Tahoma"/>
          <w:sz w:val="24"/>
          <w:szCs w:val="24"/>
        </w:rPr>
        <w:tab/>
      </w:r>
      <w:r w:rsidR="00FA204E">
        <w:rPr>
          <w:rFonts w:ascii="Myriad Pro" w:hAnsi="Myriad Pro" w:cs="Tahoma"/>
          <w:sz w:val="24"/>
          <w:szCs w:val="24"/>
        </w:rPr>
        <w:tab/>
      </w:r>
      <w:r w:rsidRPr="005F5A66">
        <w:rPr>
          <w:rFonts w:ascii="Myriad Pro" w:hAnsi="Myriad Pro" w:cs="Tahoma"/>
          <w:sz w:val="24"/>
          <w:szCs w:val="24"/>
        </w:rPr>
        <w:t xml:space="preserve"> </w:t>
      </w:r>
    </w:p>
    <w:p w:rsidR="00E61CD2" w:rsidRPr="005F5A66" w:rsidRDefault="00E61CD2" w:rsidP="005F5A66">
      <w:pPr>
        <w:ind w:firstLine="397"/>
        <w:jc w:val="both"/>
        <w:rPr>
          <w:rFonts w:ascii="Myriad Pro" w:hAnsi="Myriad Pro" w:cs="Tahoma"/>
          <w:sz w:val="24"/>
          <w:szCs w:val="24"/>
        </w:rPr>
      </w:pPr>
      <w:r w:rsidRPr="005F5A66">
        <w:rPr>
          <w:rFonts w:ascii="Myriad Pro" w:hAnsi="Myriad Pro" w:cs="Tahoma"/>
          <w:sz w:val="24"/>
          <w:szCs w:val="24"/>
        </w:rPr>
        <w:t>2</w:t>
      </w:r>
      <w:r w:rsidR="00EA59E3">
        <w:rPr>
          <w:rFonts w:ascii="Myriad Pro" w:hAnsi="Myriad Pro" w:cs="Tahoma"/>
          <w:sz w:val="24"/>
          <w:szCs w:val="24"/>
        </w:rPr>
        <w:t>.</w:t>
      </w:r>
      <w:r w:rsidRPr="005F5A66">
        <w:rPr>
          <w:rFonts w:ascii="Myriad Pro" w:hAnsi="Myriad Pro" w:cs="Tahoma"/>
          <w:sz w:val="24"/>
          <w:szCs w:val="24"/>
        </w:rPr>
        <w:tab/>
      </w:r>
      <w:r w:rsidR="00105AB5">
        <w:rPr>
          <w:rFonts w:ascii="Myriad Pro" w:hAnsi="Myriad Pro" w:cs="Tahoma"/>
          <w:sz w:val="24"/>
          <w:szCs w:val="24"/>
        </w:rPr>
        <w:tab/>
      </w:r>
      <w:r w:rsidR="005F5A66">
        <w:rPr>
          <w:rFonts w:ascii="Myriad Pro" w:hAnsi="Myriad Pro" w:cs="Tahoma"/>
          <w:sz w:val="24"/>
          <w:szCs w:val="24"/>
        </w:rPr>
        <w:t>Üyelik</w:t>
      </w:r>
      <w:r w:rsidR="005F5A66">
        <w:rPr>
          <w:rFonts w:ascii="Myriad Pro" w:hAnsi="Myriad Pro" w:cs="Tahoma"/>
          <w:sz w:val="24"/>
          <w:szCs w:val="24"/>
        </w:rPr>
        <w:tab/>
      </w:r>
      <w:r w:rsidR="005F5A66">
        <w:rPr>
          <w:rFonts w:ascii="Myriad Pro" w:hAnsi="Myriad Pro" w:cs="Tahoma"/>
          <w:sz w:val="24"/>
          <w:szCs w:val="24"/>
        </w:rPr>
        <w:tab/>
      </w:r>
      <w:r w:rsidR="005F5A66">
        <w:rPr>
          <w:rFonts w:ascii="Myriad Pro" w:hAnsi="Myriad Pro" w:cs="Tahoma"/>
          <w:sz w:val="24"/>
          <w:szCs w:val="24"/>
        </w:rPr>
        <w:tab/>
      </w:r>
      <w:r w:rsidR="005F5A66">
        <w:rPr>
          <w:rFonts w:ascii="Myriad Pro" w:hAnsi="Myriad Pro" w:cs="Tahoma"/>
          <w:sz w:val="24"/>
          <w:szCs w:val="24"/>
        </w:rPr>
        <w:tab/>
      </w:r>
      <w:r w:rsidR="005F5A66">
        <w:rPr>
          <w:rFonts w:ascii="Myriad Pro" w:hAnsi="Myriad Pro" w:cs="Tahoma"/>
          <w:sz w:val="24"/>
          <w:szCs w:val="24"/>
        </w:rPr>
        <w:tab/>
      </w:r>
      <w:r w:rsidR="00FA204E">
        <w:rPr>
          <w:rFonts w:ascii="Myriad Pro" w:hAnsi="Myriad Pro" w:cs="Tahoma"/>
          <w:sz w:val="24"/>
          <w:szCs w:val="24"/>
        </w:rPr>
        <w:tab/>
      </w:r>
      <w:r w:rsidR="00FA204E">
        <w:rPr>
          <w:rFonts w:ascii="Myriad Pro" w:hAnsi="Myriad Pro" w:cs="Tahoma"/>
          <w:sz w:val="24"/>
          <w:szCs w:val="24"/>
        </w:rPr>
        <w:tab/>
      </w:r>
    </w:p>
    <w:p w:rsidR="00E61CD2" w:rsidRPr="005F5A66" w:rsidRDefault="00E61CD2" w:rsidP="005F5A66">
      <w:pPr>
        <w:ind w:firstLine="397"/>
        <w:jc w:val="both"/>
        <w:rPr>
          <w:rFonts w:ascii="Myriad Pro" w:hAnsi="Myriad Pro" w:cs="Tahoma"/>
          <w:sz w:val="24"/>
          <w:szCs w:val="24"/>
        </w:rPr>
      </w:pPr>
      <w:r w:rsidRPr="005F5A66">
        <w:rPr>
          <w:rFonts w:ascii="Myriad Pro" w:hAnsi="Myriad Pro" w:cs="Tahoma"/>
          <w:sz w:val="24"/>
          <w:szCs w:val="24"/>
        </w:rPr>
        <w:t>3</w:t>
      </w:r>
      <w:r w:rsidR="00EA59E3">
        <w:rPr>
          <w:rFonts w:ascii="Myriad Pro" w:hAnsi="Myriad Pro" w:cs="Tahoma"/>
          <w:sz w:val="24"/>
          <w:szCs w:val="24"/>
        </w:rPr>
        <w:t>.</w:t>
      </w:r>
      <w:r w:rsidRPr="005F5A66">
        <w:rPr>
          <w:rFonts w:ascii="Myriad Pro" w:hAnsi="Myriad Pro" w:cs="Tahoma"/>
          <w:sz w:val="24"/>
          <w:szCs w:val="24"/>
        </w:rPr>
        <w:tab/>
      </w:r>
      <w:r w:rsidR="00105AB5">
        <w:rPr>
          <w:rFonts w:ascii="Myriad Pro" w:hAnsi="Myriad Pro" w:cs="Tahoma"/>
          <w:sz w:val="24"/>
          <w:szCs w:val="24"/>
        </w:rPr>
        <w:tab/>
      </w:r>
      <w:r w:rsidR="005111B2" w:rsidRPr="005F5A66">
        <w:rPr>
          <w:rFonts w:ascii="Myriad Pro" w:hAnsi="Myriad Pro" w:cs="Tahoma"/>
          <w:sz w:val="24"/>
          <w:szCs w:val="24"/>
        </w:rPr>
        <w:t>Parti Örgütü</w:t>
      </w:r>
      <w:r w:rsidR="00737DC7">
        <w:rPr>
          <w:rFonts w:ascii="Myriad Pro" w:hAnsi="Myriad Pro" w:cs="Tahoma"/>
          <w:sz w:val="24"/>
          <w:szCs w:val="24"/>
        </w:rPr>
        <w:tab/>
      </w:r>
      <w:r w:rsidR="00737DC7">
        <w:rPr>
          <w:rFonts w:ascii="Myriad Pro" w:hAnsi="Myriad Pro" w:cs="Tahoma"/>
          <w:sz w:val="24"/>
          <w:szCs w:val="24"/>
        </w:rPr>
        <w:tab/>
      </w:r>
      <w:r w:rsidR="00737DC7">
        <w:rPr>
          <w:rFonts w:ascii="Myriad Pro" w:hAnsi="Myriad Pro" w:cs="Tahoma"/>
          <w:sz w:val="24"/>
          <w:szCs w:val="24"/>
        </w:rPr>
        <w:tab/>
      </w:r>
      <w:r w:rsidR="00737DC7">
        <w:rPr>
          <w:rFonts w:ascii="Myriad Pro" w:hAnsi="Myriad Pro" w:cs="Tahoma"/>
          <w:sz w:val="24"/>
          <w:szCs w:val="24"/>
        </w:rPr>
        <w:tab/>
      </w:r>
      <w:r w:rsidR="00737DC7">
        <w:rPr>
          <w:rFonts w:ascii="Myriad Pro" w:hAnsi="Myriad Pro" w:cs="Tahoma"/>
          <w:sz w:val="24"/>
          <w:szCs w:val="24"/>
        </w:rPr>
        <w:tab/>
      </w:r>
      <w:r w:rsidR="00737DC7">
        <w:rPr>
          <w:rFonts w:ascii="Myriad Pro" w:hAnsi="Myriad Pro" w:cs="Tahoma"/>
          <w:sz w:val="24"/>
          <w:szCs w:val="24"/>
        </w:rPr>
        <w:tab/>
      </w:r>
    </w:p>
    <w:p w:rsidR="00E61CD2" w:rsidRPr="005F5A66" w:rsidRDefault="00E61CD2" w:rsidP="005F5A66">
      <w:pPr>
        <w:ind w:firstLine="397"/>
        <w:jc w:val="both"/>
        <w:rPr>
          <w:rFonts w:ascii="Myriad Pro" w:hAnsi="Myriad Pro" w:cs="Tahoma"/>
          <w:sz w:val="24"/>
          <w:szCs w:val="24"/>
        </w:rPr>
      </w:pPr>
      <w:r w:rsidRPr="005F5A66">
        <w:rPr>
          <w:rFonts w:ascii="Myriad Pro" w:hAnsi="Myriad Pro" w:cs="Tahoma"/>
          <w:sz w:val="24"/>
          <w:szCs w:val="24"/>
        </w:rPr>
        <w:t>4</w:t>
      </w:r>
      <w:r w:rsidR="00EA59E3">
        <w:rPr>
          <w:rFonts w:ascii="Myriad Pro" w:hAnsi="Myriad Pro" w:cs="Tahoma"/>
          <w:sz w:val="24"/>
          <w:szCs w:val="24"/>
        </w:rPr>
        <w:t>.</w:t>
      </w:r>
      <w:r w:rsidRPr="005F5A66">
        <w:rPr>
          <w:rFonts w:ascii="Myriad Pro" w:hAnsi="Myriad Pro" w:cs="Tahoma"/>
          <w:sz w:val="24"/>
          <w:szCs w:val="24"/>
        </w:rPr>
        <w:tab/>
      </w:r>
      <w:r w:rsidR="00105AB5">
        <w:rPr>
          <w:rFonts w:ascii="Myriad Pro" w:hAnsi="Myriad Pro" w:cs="Tahoma"/>
          <w:sz w:val="24"/>
          <w:szCs w:val="24"/>
        </w:rPr>
        <w:tab/>
      </w:r>
      <w:r w:rsidRPr="005F5A66">
        <w:rPr>
          <w:rFonts w:ascii="Myriad Pro" w:hAnsi="Myriad Pro" w:cs="Tahoma"/>
          <w:sz w:val="24"/>
          <w:szCs w:val="24"/>
        </w:rPr>
        <w:t>Kongreler ve Kurultay</w:t>
      </w:r>
      <w:r w:rsidRPr="005F5A66">
        <w:rPr>
          <w:rFonts w:ascii="Myriad Pro" w:hAnsi="Myriad Pro" w:cs="Tahoma"/>
          <w:sz w:val="24"/>
          <w:szCs w:val="24"/>
        </w:rPr>
        <w:tab/>
      </w:r>
      <w:r w:rsidRPr="005F5A66">
        <w:rPr>
          <w:rFonts w:ascii="Myriad Pro" w:hAnsi="Myriad Pro" w:cs="Tahoma"/>
          <w:sz w:val="24"/>
          <w:szCs w:val="24"/>
        </w:rPr>
        <w:tab/>
      </w:r>
      <w:r w:rsidRPr="005F5A66">
        <w:rPr>
          <w:rFonts w:ascii="Myriad Pro" w:hAnsi="Myriad Pro" w:cs="Tahoma"/>
          <w:sz w:val="24"/>
          <w:szCs w:val="24"/>
        </w:rPr>
        <w:tab/>
        <w:t xml:space="preserve">  </w:t>
      </w:r>
      <w:r w:rsidR="00737DC7">
        <w:rPr>
          <w:rFonts w:ascii="Myriad Pro" w:hAnsi="Myriad Pro" w:cs="Tahoma"/>
          <w:sz w:val="24"/>
          <w:szCs w:val="24"/>
        </w:rPr>
        <w:tab/>
      </w:r>
    </w:p>
    <w:p w:rsidR="00E61CD2" w:rsidRPr="005F5A66" w:rsidRDefault="00E61CD2" w:rsidP="005F5A66">
      <w:pPr>
        <w:ind w:firstLine="397"/>
        <w:jc w:val="both"/>
        <w:rPr>
          <w:rFonts w:ascii="Myriad Pro" w:hAnsi="Myriad Pro" w:cs="Tahoma"/>
          <w:sz w:val="24"/>
          <w:szCs w:val="24"/>
        </w:rPr>
      </w:pPr>
      <w:r w:rsidRPr="005F5A66">
        <w:rPr>
          <w:rFonts w:ascii="Myriad Pro" w:hAnsi="Myriad Pro" w:cs="Tahoma"/>
          <w:sz w:val="24"/>
          <w:szCs w:val="24"/>
        </w:rPr>
        <w:t>5</w:t>
      </w:r>
      <w:r w:rsidR="00EA59E3">
        <w:rPr>
          <w:rFonts w:ascii="Myriad Pro" w:hAnsi="Myriad Pro" w:cs="Tahoma"/>
          <w:sz w:val="24"/>
          <w:szCs w:val="24"/>
        </w:rPr>
        <w:t>.</w:t>
      </w:r>
      <w:r w:rsidRPr="005F5A66">
        <w:rPr>
          <w:rFonts w:ascii="Myriad Pro" w:hAnsi="Myriad Pro" w:cs="Tahoma"/>
          <w:sz w:val="24"/>
          <w:szCs w:val="24"/>
        </w:rPr>
        <w:tab/>
      </w:r>
      <w:r w:rsidR="00105AB5">
        <w:rPr>
          <w:rFonts w:ascii="Myriad Pro" w:hAnsi="Myriad Pro" w:cs="Tahoma"/>
          <w:sz w:val="24"/>
          <w:szCs w:val="24"/>
        </w:rPr>
        <w:tab/>
      </w:r>
      <w:r w:rsidRPr="005F5A66">
        <w:rPr>
          <w:rFonts w:ascii="Myriad Pro" w:hAnsi="Myriad Pro" w:cs="Tahoma"/>
          <w:sz w:val="24"/>
          <w:szCs w:val="24"/>
        </w:rPr>
        <w:t xml:space="preserve">Parti Adaylarının </w:t>
      </w:r>
      <w:r w:rsidR="007F4C68" w:rsidRPr="005F5A66">
        <w:rPr>
          <w:rFonts w:ascii="Myriad Pro" w:hAnsi="Myriad Pro" w:cs="Tahoma"/>
          <w:sz w:val="24"/>
          <w:szCs w:val="24"/>
        </w:rPr>
        <w:t>Saptanması</w:t>
      </w:r>
      <w:r w:rsidR="005F5A66">
        <w:rPr>
          <w:rFonts w:ascii="Myriad Pro" w:hAnsi="Myriad Pro" w:cs="Tahoma"/>
          <w:sz w:val="24"/>
          <w:szCs w:val="24"/>
        </w:rPr>
        <w:tab/>
      </w:r>
      <w:r w:rsidR="00737DC7">
        <w:rPr>
          <w:rFonts w:ascii="Myriad Pro" w:hAnsi="Myriad Pro" w:cs="Tahoma"/>
          <w:sz w:val="24"/>
          <w:szCs w:val="24"/>
        </w:rPr>
        <w:tab/>
      </w:r>
      <w:r w:rsidR="00737DC7">
        <w:rPr>
          <w:rFonts w:ascii="Myriad Pro" w:hAnsi="Myriad Pro" w:cs="Tahoma"/>
          <w:sz w:val="24"/>
          <w:szCs w:val="24"/>
        </w:rPr>
        <w:tab/>
      </w:r>
    </w:p>
    <w:p w:rsidR="00E61CD2" w:rsidRPr="005F5A66" w:rsidRDefault="00E61CD2" w:rsidP="005F5A66">
      <w:pPr>
        <w:ind w:firstLine="397"/>
        <w:jc w:val="both"/>
        <w:rPr>
          <w:rFonts w:ascii="Myriad Pro" w:hAnsi="Myriad Pro" w:cs="Tahoma"/>
          <w:sz w:val="24"/>
          <w:szCs w:val="24"/>
        </w:rPr>
      </w:pPr>
      <w:r w:rsidRPr="005F5A66">
        <w:rPr>
          <w:rFonts w:ascii="Myriad Pro" w:hAnsi="Myriad Pro" w:cs="Tahoma"/>
          <w:sz w:val="24"/>
          <w:szCs w:val="24"/>
        </w:rPr>
        <w:t>6</w:t>
      </w:r>
      <w:r w:rsidR="00EA59E3">
        <w:rPr>
          <w:rFonts w:ascii="Myriad Pro" w:hAnsi="Myriad Pro" w:cs="Tahoma"/>
          <w:sz w:val="24"/>
          <w:szCs w:val="24"/>
        </w:rPr>
        <w:t>.</w:t>
      </w:r>
      <w:r w:rsidRPr="005F5A66">
        <w:rPr>
          <w:rFonts w:ascii="Myriad Pro" w:hAnsi="Myriad Pro" w:cs="Tahoma"/>
          <w:sz w:val="24"/>
          <w:szCs w:val="24"/>
        </w:rPr>
        <w:tab/>
      </w:r>
      <w:r w:rsidR="00105AB5">
        <w:rPr>
          <w:rFonts w:ascii="Myriad Pro" w:hAnsi="Myriad Pro" w:cs="Tahoma"/>
          <w:sz w:val="24"/>
          <w:szCs w:val="24"/>
        </w:rPr>
        <w:tab/>
      </w:r>
      <w:r w:rsidR="00187B61">
        <w:rPr>
          <w:rFonts w:ascii="Myriad Pro" w:hAnsi="Myriad Pro" w:cs="Tahoma"/>
          <w:sz w:val="24"/>
          <w:szCs w:val="24"/>
        </w:rPr>
        <w:t>Parti Grupları</w:t>
      </w:r>
      <w:r w:rsidR="00187B61">
        <w:rPr>
          <w:rFonts w:ascii="Myriad Pro" w:hAnsi="Myriad Pro" w:cs="Tahoma"/>
          <w:sz w:val="24"/>
          <w:szCs w:val="24"/>
        </w:rPr>
        <w:tab/>
      </w:r>
      <w:r w:rsidR="00187B61">
        <w:rPr>
          <w:rFonts w:ascii="Myriad Pro" w:hAnsi="Myriad Pro" w:cs="Tahoma"/>
          <w:sz w:val="24"/>
          <w:szCs w:val="24"/>
        </w:rPr>
        <w:tab/>
      </w:r>
      <w:r w:rsidR="00187B61">
        <w:rPr>
          <w:rFonts w:ascii="Myriad Pro" w:hAnsi="Myriad Pro" w:cs="Tahoma"/>
          <w:sz w:val="24"/>
          <w:szCs w:val="24"/>
        </w:rPr>
        <w:tab/>
      </w:r>
      <w:r w:rsidR="00187B61">
        <w:rPr>
          <w:rFonts w:ascii="Myriad Pro" w:hAnsi="Myriad Pro" w:cs="Tahoma"/>
          <w:sz w:val="24"/>
          <w:szCs w:val="24"/>
        </w:rPr>
        <w:tab/>
      </w:r>
      <w:r w:rsidR="005F5A66">
        <w:rPr>
          <w:rFonts w:ascii="Myriad Pro" w:hAnsi="Myriad Pro" w:cs="Tahoma"/>
          <w:sz w:val="24"/>
          <w:szCs w:val="24"/>
        </w:rPr>
        <w:tab/>
      </w:r>
    </w:p>
    <w:p w:rsidR="00E61CD2" w:rsidRPr="005F5A66" w:rsidRDefault="00E61CD2" w:rsidP="005F5A66">
      <w:pPr>
        <w:ind w:firstLine="397"/>
        <w:jc w:val="both"/>
        <w:rPr>
          <w:rFonts w:ascii="Myriad Pro" w:hAnsi="Myriad Pro" w:cs="Tahoma"/>
          <w:sz w:val="24"/>
          <w:szCs w:val="24"/>
        </w:rPr>
      </w:pPr>
      <w:r w:rsidRPr="005F5A66">
        <w:rPr>
          <w:rFonts w:ascii="Myriad Pro" w:hAnsi="Myriad Pro" w:cs="Tahoma"/>
          <w:sz w:val="24"/>
          <w:szCs w:val="24"/>
        </w:rPr>
        <w:t>7</w:t>
      </w:r>
      <w:r w:rsidR="00EA59E3">
        <w:rPr>
          <w:rFonts w:ascii="Myriad Pro" w:hAnsi="Myriad Pro" w:cs="Tahoma"/>
          <w:sz w:val="24"/>
          <w:szCs w:val="24"/>
        </w:rPr>
        <w:t>.</w:t>
      </w:r>
      <w:r w:rsidRPr="005F5A66">
        <w:rPr>
          <w:rFonts w:ascii="Myriad Pro" w:hAnsi="Myriad Pro" w:cs="Tahoma"/>
          <w:sz w:val="24"/>
          <w:szCs w:val="24"/>
        </w:rPr>
        <w:tab/>
      </w:r>
      <w:r w:rsidR="00105AB5">
        <w:rPr>
          <w:rFonts w:ascii="Myriad Pro" w:hAnsi="Myriad Pro" w:cs="Tahoma"/>
          <w:sz w:val="24"/>
          <w:szCs w:val="24"/>
        </w:rPr>
        <w:tab/>
      </w:r>
      <w:r w:rsidR="005F5A66">
        <w:rPr>
          <w:rFonts w:ascii="Myriad Pro" w:hAnsi="Myriad Pro" w:cs="Tahoma"/>
          <w:sz w:val="24"/>
          <w:szCs w:val="24"/>
        </w:rPr>
        <w:t>Disiplin İşlemleri</w:t>
      </w:r>
      <w:r w:rsidR="005F5A66">
        <w:rPr>
          <w:rFonts w:ascii="Myriad Pro" w:hAnsi="Myriad Pro" w:cs="Tahoma"/>
          <w:sz w:val="24"/>
          <w:szCs w:val="24"/>
        </w:rPr>
        <w:tab/>
      </w:r>
      <w:r w:rsidR="005F5A66">
        <w:rPr>
          <w:rFonts w:ascii="Myriad Pro" w:hAnsi="Myriad Pro" w:cs="Tahoma"/>
          <w:sz w:val="24"/>
          <w:szCs w:val="24"/>
        </w:rPr>
        <w:tab/>
      </w:r>
      <w:r w:rsidR="005F5A66">
        <w:rPr>
          <w:rFonts w:ascii="Myriad Pro" w:hAnsi="Myriad Pro" w:cs="Tahoma"/>
          <w:sz w:val="24"/>
          <w:szCs w:val="24"/>
        </w:rPr>
        <w:tab/>
      </w:r>
      <w:r w:rsidR="005F5A66">
        <w:rPr>
          <w:rFonts w:ascii="Myriad Pro" w:hAnsi="Myriad Pro" w:cs="Tahoma"/>
          <w:sz w:val="24"/>
          <w:szCs w:val="24"/>
        </w:rPr>
        <w:tab/>
      </w:r>
      <w:r w:rsidR="005F5A66">
        <w:rPr>
          <w:rFonts w:ascii="Myriad Pro" w:hAnsi="Myriad Pro" w:cs="Tahoma"/>
          <w:sz w:val="24"/>
          <w:szCs w:val="24"/>
        </w:rPr>
        <w:tab/>
      </w:r>
    </w:p>
    <w:p w:rsidR="00E61CD2" w:rsidRPr="005F5A66" w:rsidRDefault="00E61CD2" w:rsidP="005F5A66">
      <w:pPr>
        <w:ind w:firstLine="397"/>
        <w:jc w:val="both"/>
        <w:rPr>
          <w:rFonts w:ascii="Myriad Pro" w:hAnsi="Myriad Pro" w:cs="Tahoma"/>
          <w:sz w:val="24"/>
          <w:szCs w:val="24"/>
        </w:rPr>
      </w:pPr>
      <w:r w:rsidRPr="005F5A66">
        <w:rPr>
          <w:rFonts w:ascii="Myriad Pro" w:hAnsi="Myriad Pro" w:cs="Tahoma"/>
          <w:sz w:val="24"/>
          <w:szCs w:val="24"/>
        </w:rPr>
        <w:t>8</w:t>
      </w:r>
      <w:r w:rsidR="00EA59E3">
        <w:rPr>
          <w:rFonts w:ascii="Myriad Pro" w:hAnsi="Myriad Pro" w:cs="Tahoma"/>
          <w:sz w:val="24"/>
          <w:szCs w:val="24"/>
        </w:rPr>
        <w:t>.</w:t>
      </w:r>
      <w:r w:rsidRPr="005F5A66">
        <w:rPr>
          <w:rFonts w:ascii="Myriad Pro" w:hAnsi="Myriad Pro" w:cs="Tahoma"/>
          <w:sz w:val="24"/>
          <w:szCs w:val="24"/>
        </w:rPr>
        <w:tab/>
      </w:r>
      <w:r w:rsidR="00105AB5">
        <w:rPr>
          <w:rFonts w:ascii="Myriad Pro" w:hAnsi="Myriad Pro" w:cs="Tahoma"/>
          <w:sz w:val="24"/>
          <w:szCs w:val="24"/>
        </w:rPr>
        <w:tab/>
      </w:r>
      <w:r w:rsidRPr="005F5A66">
        <w:rPr>
          <w:rFonts w:ascii="Myriad Pro" w:hAnsi="Myriad Pro" w:cs="Tahoma"/>
          <w:sz w:val="24"/>
          <w:szCs w:val="24"/>
        </w:rPr>
        <w:t>Gelir Kaynakları</w:t>
      </w:r>
      <w:r w:rsidR="005F5A66">
        <w:rPr>
          <w:rFonts w:ascii="Myriad Pro" w:hAnsi="Myriad Pro" w:cs="Tahoma"/>
          <w:sz w:val="24"/>
          <w:szCs w:val="24"/>
        </w:rPr>
        <w:t>, Harcamalar ve Hesap İşleri</w:t>
      </w:r>
      <w:r w:rsidR="00737DC7">
        <w:rPr>
          <w:rFonts w:ascii="Myriad Pro" w:hAnsi="Myriad Pro" w:cs="Tahoma"/>
          <w:sz w:val="24"/>
          <w:szCs w:val="24"/>
        </w:rPr>
        <w:t xml:space="preserve"> </w:t>
      </w:r>
      <w:r w:rsidR="00737DC7">
        <w:rPr>
          <w:rFonts w:ascii="Myriad Pro" w:hAnsi="Myriad Pro" w:cs="Tahoma"/>
          <w:sz w:val="24"/>
          <w:szCs w:val="24"/>
        </w:rPr>
        <w:tab/>
      </w:r>
    </w:p>
    <w:p w:rsidR="00FA204E" w:rsidRDefault="00E61CD2" w:rsidP="0067014E">
      <w:pPr>
        <w:ind w:left="1416" w:hanging="1019"/>
        <w:jc w:val="both"/>
        <w:rPr>
          <w:rFonts w:ascii="Myriad Pro" w:hAnsi="Myriad Pro" w:cs="Tahoma"/>
          <w:sz w:val="24"/>
          <w:szCs w:val="24"/>
        </w:rPr>
      </w:pPr>
      <w:r w:rsidRPr="005F5A66">
        <w:rPr>
          <w:rFonts w:ascii="Myriad Pro" w:hAnsi="Myriad Pro" w:cs="Tahoma"/>
          <w:sz w:val="24"/>
          <w:szCs w:val="24"/>
        </w:rPr>
        <w:t>9</w:t>
      </w:r>
      <w:r w:rsidR="00EA59E3">
        <w:rPr>
          <w:rFonts w:ascii="Myriad Pro" w:hAnsi="Myriad Pro" w:cs="Tahoma"/>
          <w:sz w:val="24"/>
          <w:szCs w:val="24"/>
        </w:rPr>
        <w:t>.</w:t>
      </w:r>
      <w:r w:rsidRPr="005F5A66">
        <w:rPr>
          <w:rFonts w:ascii="Myriad Pro" w:hAnsi="Myriad Pro" w:cs="Tahoma"/>
          <w:sz w:val="24"/>
          <w:szCs w:val="24"/>
        </w:rPr>
        <w:tab/>
        <w:t>Program, Tüzük, Yönetmelikler, Geçici</w:t>
      </w:r>
      <w:r w:rsidR="00737DC7">
        <w:rPr>
          <w:rFonts w:ascii="Myriad Pro" w:hAnsi="Myriad Pro" w:cs="Tahoma"/>
          <w:sz w:val="24"/>
          <w:szCs w:val="24"/>
        </w:rPr>
        <w:tab/>
      </w:r>
      <w:r w:rsidR="00737DC7">
        <w:rPr>
          <w:rFonts w:ascii="Myriad Pro" w:hAnsi="Myriad Pro" w:cs="Tahoma"/>
          <w:sz w:val="24"/>
          <w:szCs w:val="24"/>
        </w:rPr>
        <w:tab/>
      </w:r>
    </w:p>
    <w:p w:rsidR="00737DC7" w:rsidRDefault="00E61CD2" w:rsidP="00737DC7">
      <w:pPr>
        <w:ind w:left="1416"/>
        <w:jc w:val="both"/>
        <w:rPr>
          <w:rFonts w:ascii="Myriad Pro" w:hAnsi="Myriad Pro" w:cs="Tahoma"/>
          <w:sz w:val="24"/>
          <w:szCs w:val="24"/>
        </w:rPr>
      </w:pPr>
      <w:r w:rsidRPr="005F5A66">
        <w:rPr>
          <w:rFonts w:ascii="Myriad Pro" w:hAnsi="Myriad Pro" w:cs="Tahoma"/>
          <w:sz w:val="24"/>
          <w:szCs w:val="24"/>
        </w:rPr>
        <w:t>Maddeler ve Yürürlü</w:t>
      </w:r>
      <w:r w:rsidR="00737DC7">
        <w:rPr>
          <w:rFonts w:ascii="Myriad Pro" w:hAnsi="Myriad Pro" w:cs="Tahoma"/>
          <w:sz w:val="24"/>
          <w:szCs w:val="24"/>
        </w:rPr>
        <w:t>k</w:t>
      </w:r>
    </w:p>
    <w:p w:rsidR="00737DC7" w:rsidRPr="005F5A66" w:rsidRDefault="00187B61" w:rsidP="00737DC7">
      <w:pPr>
        <w:ind w:left="397"/>
        <w:jc w:val="both"/>
        <w:rPr>
          <w:rFonts w:ascii="Myriad Pro" w:hAnsi="Myriad Pro" w:cs="Tahoma"/>
          <w:sz w:val="24"/>
          <w:szCs w:val="24"/>
        </w:rPr>
      </w:pPr>
      <w:r>
        <w:rPr>
          <w:rFonts w:ascii="Myriad Pro" w:hAnsi="Myriad Pro" w:cs="Tahoma"/>
          <w:sz w:val="24"/>
          <w:szCs w:val="24"/>
        </w:rPr>
        <w:t>10</w:t>
      </w:r>
      <w:r w:rsidR="00EA59E3">
        <w:rPr>
          <w:rFonts w:ascii="Myriad Pro" w:hAnsi="Myriad Pro" w:cs="Tahoma"/>
          <w:sz w:val="24"/>
          <w:szCs w:val="24"/>
        </w:rPr>
        <w:t>.</w:t>
      </w:r>
      <w:r>
        <w:rPr>
          <w:rFonts w:ascii="Myriad Pro" w:hAnsi="Myriad Pro" w:cs="Tahoma"/>
          <w:sz w:val="24"/>
          <w:szCs w:val="24"/>
        </w:rPr>
        <w:t xml:space="preserve"> </w:t>
      </w:r>
      <w:r>
        <w:rPr>
          <w:rFonts w:ascii="Myriad Pro" w:hAnsi="Myriad Pro" w:cs="Tahoma"/>
          <w:sz w:val="24"/>
          <w:szCs w:val="24"/>
        </w:rPr>
        <w:tab/>
      </w:r>
      <w:r w:rsidR="00EC51C7">
        <w:rPr>
          <w:rFonts w:ascii="Myriad Pro" w:hAnsi="Myriad Pro" w:cs="Tahoma"/>
          <w:sz w:val="24"/>
          <w:szCs w:val="24"/>
        </w:rPr>
        <w:t>Çeşitli Hükümler ve Geçici Maddeler</w:t>
      </w:r>
      <w:r w:rsidR="00EC51C7">
        <w:rPr>
          <w:rFonts w:ascii="Myriad Pro" w:hAnsi="Myriad Pro" w:cs="Tahoma"/>
          <w:sz w:val="24"/>
          <w:szCs w:val="24"/>
        </w:rPr>
        <w:tab/>
      </w:r>
      <w:r w:rsidR="00EC51C7">
        <w:rPr>
          <w:rFonts w:ascii="Myriad Pro" w:hAnsi="Myriad Pro" w:cs="Tahoma"/>
          <w:sz w:val="24"/>
          <w:szCs w:val="24"/>
        </w:rPr>
        <w:tab/>
      </w:r>
    </w:p>
    <w:p w:rsidR="00E61CD2" w:rsidRPr="005F5A66" w:rsidRDefault="00E61CD2" w:rsidP="005F5A66">
      <w:pPr>
        <w:ind w:firstLine="397"/>
        <w:jc w:val="both"/>
        <w:rPr>
          <w:rFonts w:ascii="Myriad Pro" w:hAnsi="Myriad Pro" w:cs="Tahoma"/>
          <w:sz w:val="24"/>
          <w:szCs w:val="24"/>
        </w:rPr>
      </w:pPr>
    </w:p>
    <w:p w:rsidR="00E61CD2" w:rsidRPr="005F5A66" w:rsidRDefault="00E61CD2" w:rsidP="005F5A66">
      <w:pPr>
        <w:ind w:firstLine="397"/>
        <w:jc w:val="both"/>
        <w:rPr>
          <w:rFonts w:ascii="Myriad Pro" w:hAnsi="Myriad Pro" w:cs="Tahoma"/>
          <w:sz w:val="24"/>
          <w:szCs w:val="24"/>
        </w:rPr>
      </w:pPr>
    </w:p>
    <w:p w:rsidR="00E61CD2" w:rsidRPr="005F5A66" w:rsidRDefault="00E61CD2" w:rsidP="005F5A66">
      <w:pPr>
        <w:ind w:firstLine="397"/>
        <w:jc w:val="both"/>
        <w:rPr>
          <w:rFonts w:ascii="Myriad Pro" w:hAnsi="Myriad Pro" w:cs="Tahoma"/>
          <w:sz w:val="24"/>
          <w:szCs w:val="24"/>
        </w:rPr>
      </w:pPr>
    </w:p>
    <w:p w:rsidR="00E61CD2" w:rsidRPr="005F5A66" w:rsidRDefault="00E61CD2" w:rsidP="005F5A66">
      <w:pPr>
        <w:ind w:firstLine="397"/>
        <w:jc w:val="both"/>
        <w:rPr>
          <w:rFonts w:ascii="Myriad Pro" w:hAnsi="Myriad Pro" w:cs="Tahoma"/>
          <w:sz w:val="24"/>
          <w:szCs w:val="24"/>
        </w:rPr>
      </w:pPr>
    </w:p>
    <w:p w:rsidR="00E61CD2" w:rsidRPr="005F5A66" w:rsidRDefault="0067014E" w:rsidP="005F5A66">
      <w:pPr>
        <w:ind w:firstLine="397"/>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663360" behindDoc="0" locked="0" layoutInCell="1" allowOverlap="1" wp14:anchorId="0E2924F2" wp14:editId="5B7B179A">
                <wp:simplePos x="0" y="0"/>
                <wp:positionH relativeFrom="margin">
                  <wp:align>center</wp:align>
                </wp:positionH>
                <wp:positionV relativeFrom="paragraph">
                  <wp:posOffset>298352</wp:posOffset>
                </wp:positionV>
                <wp:extent cx="362310" cy="241539"/>
                <wp:effectExtent l="0" t="0" r="19050" b="25400"/>
                <wp:wrapNone/>
                <wp:docPr id="4" name="Dikdörtgen 4"/>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D10DA8D" id="Dikdörtgen 4" o:spid="_x0000_s1026" style="position:absolute;margin-left:0;margin-top:23.5pt;width:28.55pt;height:19pt;z-index:25166336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" fillcolor="white [3212]" strokecolor="white [3212]" strokeweight="2pt">
                <w10:wrap anchorx="margin"/>
              </v:rect>
            </w:pict>
          </mc:Fallback>
        </mc:AlternateContent>
      </w:r>
    </w:p>
    <w:p w:rsidR="00E61CD2" w:rsidRPr="005F5A66" w:rsidRDefault="00E61CD2" w:rsidP="005F5A66">
      <w:pPr>
        <w:ind w:firstLine="397"/>
        <w:jc w:val="both"/>
        <w:rPr>
          <w:rFonts w:ascii="Myriad Pro" w:hAnsi="Myriad Pro" w:cs="Tahoma"/>
          <w:sz w:val="24"/>
          <w:szCs w:val="24"/>
        </w:rPr>
      </w:pPr>
    </w:p>
    <w:p w:rsidR="00E21BE5" w:rsidRDefault="00E21BE5" w:rsidP="005F5A66">
      <w:pPr>
        <w:ind w:firstLine="397"/>
        <w:jc w:val="both"/>
        <w:rPr>
          <w:rFonts w:ascii="Myriad Pro" w:hAnsi="Myriad Pro" w:cs="Tahoma"/>
          <w:sz w:val="24"/>
          <w:szCs w:val="24"/>
        </w:rPr>
      </w:pPr>
    </w:p>
    <w:p w:rsidR="00105AB5" w:rsidRDefault="00105AB5" w:rsidP="005F5A66">
      <w:pPr>
        <w:ind w:firstLine="397"/>
        <w:jc w:val="both"/>
        <w:rPr>
          <w:rFonts w:ascii="Myriad Pro" w:hAnsi="Myriad Pro" w:cs="Tahoma"/>
          <w:sz w:val="24"/>
          <w:szCs w:val="24"/>
        </w:rPr>
      </w:pPr>
    </w:p>
    <w:p w:rsidR="00105AB5" w:rsidRDefault="00105AB5" w:rsidP="005F5A66">
      <w:pPr>
        <w:ind w:firstLine="397"/>
        <w:jc w:val="both"/>
        <w:rPr>
          <w:rFonts w:ascii="Myriad Pro" w:hAnsi="Myriad Pro" w:cs="Tahoma"/>
          <w:sz w:val="24"/>
          <w:szCs w:val="24"/>
        </w:rPr>
      </w:pPr>
    </w:p>
    <w:p w:rsidR="00105AB5" w:rsidRDefault="00105AB5"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3C785B" w:rsidP="005F5A66">
      <w:pPr>
        <w:ind w:firstLine="397"/>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711488" behindDoc="0" locked="0" layoutInCell="1" allowOverlap="1" wp14:anchorId="7AD24BC5" wp14:editId="70B1CE5B">
                <wp:simplePos x="0" y="0"/>
                <wp:positionH relativeFrom="page">
                  <wp:posOffset>2546188</wp:posOffset>
                </wp:positionH>
                <wp:positionV relativeFrom="paragraph">
                  <wp:posOffset>584200</wp:posOffset>
                </wp:positionV>
                <wp:extent cx="362310" cy="241539"/>
                <wp:effectExtent l="0" t="0" r="19050" b="25400"/>
                <wp:wrapNone/>
                <wp:docPr id="28" name="Dikdörtgen 28"/>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97DB6CB" id="Dikdörtgen 28" o:spid="_x0000_s1026" style="position:absolute;margin-left:200.5pt;margin-top:46pt;width:28.55pt;height:19pt;z-index:25171148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" fillcolor="white [3212]" strokecolor="white [3212]" strokeweight="2pt">
                <w10:wrap anchorx="page"/>
              </v:rect>
            </w:pict>
          </mc:Fallback>
        </mc:AlternateContent>
      </w: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67014E" w:rsidRDefault="0067014E" w:rsidP="005F5A66">
      <w:pPr>
        <w:ind w:firstLine="397"/>
        <w:jc w:val="both"/>
        <w:rPr>
          <w:rFonts w:ascii="Myriad Pro" w:hAnsi="Myriad Pro" w:cs="Tahoma"/>
          <w:sz w:val="24"/>
          <w:szCs w:val="24"/>
        </w:rPr>
      </w:pPr>
    </w:p>
    <w:p w:rsidR="00105AB5" w:rsidRDefault="00105AB5" w:rsidP="00EA59E3">
      <w:pPr>
        <w:jc w:val="both"/>
        <w:rPr>
          <w:rFonts w:ascii="Myriad Pro" w:hAnsi="Myriad Pro" w:cs="Tahoma"/>
          <w:sz w:val="24"/>
          <w:szCs w:val="24"/>
        </w:rPr>
      </w:pPr>
    </w:p>
    <w:p w:rsidR="00CA70AF" w:rsidRDefault="00CA70AF" w:rsidP="00EA59E3">
      <w:pPr>
        <w:jc w:val="both"/>
        <w:rPr>
          <w:rFonts w:ascii="Myriad Pro" w:hAnsi="Myriad Pro" w:cs="Tahoma"/>
          <w:sz w:val="24"/>
          <w:szCs w:val="24"/>
        </w:rPr>
      </w:pPr>
    </w:p>
    <w:p w:rsidR="00CA70AF" w:rsidRDefault="00CA70AF" w:rsidP="00EA59E3">
      <w:pPr>
        <w:jc w:val="both"/>
        <w:rPr>
          <w:rFonts w:ascii="Myriad Pro" w:hAnsi="Myriad Pro" w:cs="Tahoma"/>
          <w:sz w:val="24"/>
          <w:szCs w:val="24"/>
        </w:rPr>
      </w:pPr>
    </w:p>
    <w:p w:rsidR="003F0383" w:rsidRDefault="003F0383" w:rsidP="00EA59E3">
      <w:pPr>
        <w:jc w:val="both"/>
        <w:rPr>
          <w:rFonts w:ascii="Myriad Pro" w:hAnsi="Myriad Pro" w:cs="Tahoma"/>
          <w:sz w:val="24"/>
          <w:szCs w:val="24"/>
        </w:rPr>
      </w:pPr>
    </w:p>
    <w:p w:rsidR="003F0383" w:rsidRDefault="003F0383" w:rsidP="00EA59E3">
      <w:pPr>
        <w:jc w:val="both"/>
        <w:rPr>
          <w:rFonts w:ascii="Myriad Pro" w:hAnsi="Myriad Pro" w:cs="Tahoma"/>
          <w:sz w:val="24"/>
          <w:szCs w:val="24"/>
        </w:rPr>
      </w:pPr>
    </w:p>
    <w:p w:rsidR="003F0383" w:rsidRDefault="003F0383" w:rsidP="00EA59E3">
      <w:pPr>
        <w:jc w:val="both"/>
        <w:rPr>
          <w:rFonts w:ascii="Myriad Pro" w:hAnsi="Myriad Pro" w:cs="Tahoma"/>
          <w:sz w:val="24"/>
          <w:szCs w:val="24"/>
        </w:rPr>
      </w:pPr>
    </w:p>
    <w:p w:rsidR="003F0383" w:rsidRDefault="003F0383" w:rsidP="00EA59E3">
      <w:pPr>
        <w:jc w:val="both"/>
        <w:rPr>
          <w:rFonts w:ascii="Myriad Pro" w:hAnsi="Myriad Pro" w:cs="Tahoma"/>
          <w:sz w:val="24"/>
          <w:szCs w:val="24"/>
        </w:rPr>
      </w:pPr>
    </w:p>
    <w:p w:rsidR="00105AB5" w:rsidRDefault="00B70D48" w:rsidP="00EA59E3">
      <w:pPr>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666432" behindDoc="1" locked="0" layoutInCell="1" allowOverlap="1" wp14:anchorId="70467AC2" wp14:editId="5AE04E80">
                <wp:simplePos x="0" y="0"/>
                <wp:positionH relativeFrom="margin">
                  <wp:posOffset>494503</wp:posOffset>
                </wp:positionH>
                <wp:positionV relativeFrom="paragraph">
                  <wp:posOffset>395605</wp:posOffset>
                </wp:positionV>
                <wp:extent cx="3717925" cy="525780"/>
                <wp:effectExtent l="0" t="0" r="15875" b="26670"/>
                <wp:wrapTight wrapText="bothSides">
                  <wp:wrapPolygon edited="0">
                    <wp:start x="0" y="0"/>
                    <wp:lineTo x="0" y="21913"/>
                    <wp:lineTo x="21582" y="21913"/>
                    <wp:lineTo x="21582" y="0"/>
                    <wp:lineTo x="0" y="0"/>
                  </wp:wrapPolygon>
                </wp:wrapTight>
                <wp:docPr id="7" name="Yuvarlatılmış Dikdörtgen 7"/>
                <wp:cNvGraphicFramePr/>
                <a:graphic xmlns:a="http://schemas.openxmlformats.org/drawingml/2006/main">
                  <a:graphicData uri="http://schemas.microsoft.com/office/word/2010/wordprocessingShape">
                    <wps:wsp>
                      <wps:cNvSpPr/>
                      <wps:spPr>
                        <a:xfrm>
                          <a:off x="0" y="0"/>
                          <a:ext cx="3717925" cy="52578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556CFD" w:rsidRPr="00B70D48" w:rsidRDefault="00556CFD" w:rsidP="00B70D48">
                            <w:pPr>
                              <w:jc w:val="center"/>
                              <w:rPr>
                                <w:b/>
                                <w:sz w:val="48"/>
                                <w:szCs w:val="48"/>
                              </w:rPr>
                            </w:pPr>
                            <w:r w:rsidRPr="00B70D48">
                              <w:rPr>
                                <w:b/>
                                <w:sz w:val="48"/>
                                <w:szCs w:val="48"/>
                              </w:rPr>
                              <w:t>BİRİNCİ BÖLÜM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7" o:spid="_x0000_s1026" style="position:absolute;left:0;text-align:left;margin-left:38.95pt;margin-top:31.15pt;width:292.75pt;height:4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" fillcolor="black [3200]" strokecolor="black [1600]" strokeweight="2pt">
                <v:textbox>
                  <w:txbxContent>
                    <w:p w:rsidR="00556CFD" w:rsidRPr="00B70D48" w:rsidRDefault="00556CFD" w:rsidP="00B70D48">
                      <w:pPr>
                        <w:jc w:val="center"/>
                        <w:rPr>
                          <w:b/>
                          <w:sz w:val="48"/>
                          <w:szCs w:val="48"/>
                        </w:rPr>
                      </w:pPr>
                      <w:r w:rsidRPr="00B70D48">
                        <w:rPr>
                          <w:b/>
                          <w:sz w:val="48"/>
                          <w:szCs w:val="48"/>
                        </w:rPr>
                        <w:t>BİRİNCİ BÖLÜM</w:t>
                      </w:r>
                    </w:p>
                  </w:txbxContent>
                </v:textbox>
                <w10:wrap type="tight" anchorx="margin"/>
              </v:roundrect>
            </w:pict>
          </mc:Fallback>
        </mc:AlternateContent>
      </w:r>
    </w:p>
    <w:p w:rsidR="003316ED" w:rsidRDefault="00E61CD2" w:rsidP="00B70D48">
      <w:pPr>
        <w:ind w:firstLine="397"/>
        <w:jc w:val="center"/>
        <w:rPr>
          <w:rFonts w:ascii="Myriad Pro" w:hAnsi="Myriad Pro" w:cs="Tahoma"/>
          <w:b/>
          <w:sz w:val="36"/>
          <w:szCs w:val="36"/>
        </w:rPr>
      </w:pPr>
      <w:r w:rsidRPr="00B70D48">
        <w:rPr>
          <w:rFonts w:ascii="Myriad Pro" w:hAnsi="Myriad Pro" w:cs="Tahoma"/>
          <w:b/>
          <w:sz w:val="36"/>
          <w:szCs w:val="36"/>
        </w:rPr>
        <w:t>KURULUŞ VE İLKELER</w:t>
      </w:r>
    </w:p>
    <w:p w:rsidR="003316ED" w:rsidRDefault="003316ED" w:rsidP="00B70D48">
      <w:pPr>
        <w:ind w:firstLine="397"/>
        <w:jc w:val="center"/>
        <w:rPr>
          <w:rFonts w:ascii="Myriad Pro" w:hAnsi="Myriad Pro" w:cs="Tahoma"/>
          <w:b/>
          <w:sz w:val="36"/>
          <w:szCs w:val="36"/>
        </w:rPr>
      </w:pPr>
    </w:p>
    <w:p w:rsidR="003316ED" w:rsidRDefault="003316ED" w:rsidP="00B70D48">
      <w:pPr>
        <w:ind w:firstLine="397"/>
        <w:jc w:val="center"/>
        <w:rPr>
          <w:rFonts w:ascii="Myriad Pro" w:hAnsi="Myriad Pro" w:cs="Tahoma"/>
          <w:b/>
          <w:sz w:val="36"/>
          <w:szCs w:val="36"/>
        </w:rPr>
      </w:pPr>
    </w:p>
    <w:p w:rsidR="003316ED" w:rsidRDefault="003316ED" w:rsidP="00B70D48">
      <w:pPr>
        <w:ind w:firstLine="397"/>
        <w:jc w:val="center"/>
        <w:rPr>
          <w:rFonts w:ascii="Myriad Pro" w:hAnsi="Myriad Pro" w:cs="Tahoma"/>
          <w:b/>
          <w:sz w:val="36"/>
          <w:szCs w:val="36"/>
        </w:rPr>
      </w:pPr>
    </w:p>
    <w:p w:rsidR="003316ED" w:rsidRDefault="003316ED" w:rsidP="00B70D48">
      <w:pPr>
        <w:ind w:firstLine="397"/>
        <w:jc w:val="center"/>
        <w:rPr>
          <w:rFonts w:ascii="Myriad Pro" w:hAnsi="Myriad Pro" w:cs="Tahoma"/>
          <w:b/>
          <w:sz w:val="36"/>
          <w:szCs w:val="36"/>
        </w:rPr>
      </w:pPr>
    </w:p>
    <w:p w:rsidR="003316ED" w:rsidRDefault="003316ED" w:rsidP="00B70D48">
      <w:pPr>
        <w:ind w:firstLine="397"/>
        <w:jc w:val="center"/>
        <w:rPr>
          <w:rFonts w:ascii="Myriad Pro" w:hAnsi="Myriad Pro" w:cs="Tahoma"/>
          <w:b/>
          <w:sz w:val="36"/>
          <w:szCs w:val="36"/>
        </w:rPr>
      </w:pPr>
    </w:p>
    <w:p w:rsidR="003316ED" w:rsidRDefault="003316ED" w:rsidP="00B70D48">
      <w:pPr>
        <w:ind w:firstLine="397"/>
        <w:jc w:val="center"/>
        <w:rPr>
          <w:rFonts w:ascii="Myriad Pro" w:hAnsi="Myriad Pro" w:cs="Tahoma"/>
          <w:b/>
          <w:sz w:val="36"/>
          <w:szCs w:val="36"/>
        </w:rPr>
      </w:pPr>
    </w:p>
    <w:p w:rsidR="00E61CD2" w:rsidRPr="00B70D48" w:rsidRDefault="00D66A43" w:rsidP="00B70D48">
      <w:pPr>
        <w:ind w:firstLine="397"/>
        <w:jc w:val="center"/>
        <w:rPr>
          <w:rFonts w:ascii="Myriad Pro" w:hAnsi="Myriad Pro" w:cs="Tahoma"/>
          <w:sz w:val="36"/>
          <w:szCs w:val="36"/>
        </w:rPr>
      </w:pPr>
      <w:r>
        <w:rPr>
          <w:rFonts w:ascii="Myriad Pro" w:hAnsi="Myriad Pro" w:cs="Tahoma"/>
          <w:noProof/>
          <w:sz w:val="24"/>
          <w:szCs w:val="24"/>
          <w:lang w:eastAsia="tr-TR"/>
        </w:rPr>
        <w:lastRenderedPageBreak/>
        <mc:AlternateContent>
          <mc:Choice Requires="wps">
            <w:drawing>
              <wp:anchor distT="0" distB="0" distL="114300" distR="114300" simplePos="0" relativeHeight="251713536" behindDoc="0" locked="0" layoutInCell="1" allowOverlap="1" wp14:anchorId="5090661D" wp14:editId="4EAA42FF">
                <wp:simplePos x="0" y="0"/>
                <wp:positionH relativeFrom="margin">
                  <wp:align>center</wp:align>
                </wp:positionH>
                <wp:positionV relativeFrom="paragraph">
                  <wp:posOffset>6336370</wp:posOffset>
                </wp:positionV>
                <wp:extent cx="362310" cy="241539"/>
                <wp:effectExtent l="0" t="0" r="19050" b="25400"/>
                <wp:wrapNone/>
                <wp:docPr id="29" name="Dikdörtgen 29"/>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F70E9AC" id="Dikdörtgen 29" o:spid="_x0000_s1026" style="position:absolute;margin-left:0;margin-top:498.95pt;width:28.55pt;height:19pt;z-index:25171353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" fillcolor="white [3212]" strokecolor="white [3212]" strokeweight="2pt">
                <w10:wrap anchorx="margin"/>
              </v:rect>
            </w:pict>
          </mc:Fallback>
        </mc:AlternateContent>
      </w:r>
      <w:r w:rsidR="003316ED">
        <w:rPr>
          <w:rFonts w:ascii="Myriad Pro" w:hAnsi="Myriad Pro" w:cs="Tahoma"/>
          <w:noProof/>
          <w:sz w:val="24"/>
          <w:szCs w:val="24"/>
          <w:lang w:eastAsia="tr-TR"/>
        </w:rPr>
        <mc:AlternateContent>
          <mc:Choice Requires="wps">
            <w:drawing>
              <wp:anchor distT="0" distB="0" distL="114300" distR="114300" simplePos="0" relativeHeight="251668480" behindDoc="0" locked="0" layoutInCell="1" allowOverlap="1" wp14:anchorId="658EC111" wp14:editId="3091A3AF">
                <wp:simplePos x="0" y="0"/>
                <wp:positionH relativeFrom="margin">
                  <wp:align>center</wp:align>
                </wp:positionH>
                <wp:positionV relativeFrom="paragraph">
                  <wp:posOffset>6708766</wp:posOffset>
                </wp:positionV>
                <wp:extent cx="362310" cy="241539"/>
                <wp:effectExtent l="0" t="0" r="19050" b="25400"/>
                <wp:wrapNone/>
                <wp:docPr id="8" name="Dikdörtgen 8"/>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582BB89" id="Dikdörtgen 8" o:spid="_x0000_s1026" style="position:absolute;margin-left:0;margin-top:528.25pt;width:28.55pt;height:19pt;z-index:2516684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" fillcolor="white [3212]" strokecolor="white [3212]" strokeweight="2pt">
                <w10:wrap anchorx="margin"/>
              </v:rect>
            </w:pict>
          </mc:Fallback>
        </mc:AlternateContent>
      </w:r>
      <w:r w:rsidR="00E61CD2" w:rsidRPr="00B70D48">
        <w:rPr>
          <w:rFonts w:ascii="Myriad Pro" w:hAnsi="Myriad Pro" w:cs="Tahoma"/>
          <w:sz w:val="36"/>
          <w:szCs w:val="36"/>
        </w:rPr>
        <w:br w:type="page"/>
      </w:r>
    </w:p>
    <w:p w:rsidR="00CA70AF" w:rsidRDefault="00CA70AF" w:rsidP="00535BB6">
      <w:pPr>
        <w:ind w:firstLine="397"/>
        <w:jc w:val="both"/>
        <w:rPr>
          <w:rFonts w:ascii="Myriad Pro" w:eastAsia="Calibri" w:hAnsi="Myriad Pro" w:cs="Tahoma"/>
          <w:b/>
          <w:sz w:val="24"/>
          <w:szCs w:val="24"/>
        </w:rPr>
      </w:pPr>
    </w:p>
    <w:p w:rsidR="00CA70AF" w:rsidRDefault="00CA70AF" w:rsidP="00535BB6">
      <w:pPr>
        <w:ind w:firstLine="397"/>
        <w:jc w:val="both"/>
        <w:rPr>
          <w:rFonts w:ascii="Myriad Pro" w:eastAsia="Calibri" w:hAnsi="Myriad Pro" w:cs="Tahoma"/>
          <w:b/>
          <w:sz w:val="24"/>
          <w:szCs w:val="24"/>
        </w:rPr>
      </w:pPr>
    </w:p>
    <w:p w:rsidR="00535BB6" w:rsidRPr="00535BB6" w:rsidRDefault="00535BB6" w:rsidP="00535BB6">
      <w:pPr>
        <w:ind w:firstLine="397"/>
        <w:jc w:val="both"/>
        <w:rPr>
          <w:rFonts w:ascii="Myriad Pro" w:eastAsia="Calibri" w:hAnsi="Myriad Pro" w:cs="Tahoma"/>
          <w:b/>
          <w:sz w:val="24"/>
          <w:szCs w:val="24"/>
        </w:rPr>
      </w:pPr>
      <w:r w:rsidRPr="00535BB6">
        <w:rPr>
          <w:rFonts w:ascii="Myriad Pro" w:eastAsia="Calibri" w:hAnsi="Myriad Pro" w:cs="Tahoma"/>
          <w:b/>
          <w:sz w:val="24"/>
          <w:szCs w:val="24"/>
        </w:rPr>
        <w:t>KURULUŞ VE İLKELER</w:t>
      </w:r>
    </w:p>
    <w:p w:rsidR="00535BB6" w:rsidRPr="00535BB6" w:rsidRDefault="00535BB6" w:rsidP="00535BB6">
      <w:pPr>
        <w:ind w:firstLine="397"/>
        <w:jc w:val="both"/>
        <w:rPr>
          <w:rFonts w:ascii="Myriad Pro" w:eastAsia="Calibri" w:hAnsi="Myriad Pro" w:cs="Tahoma"/>
          <w:b/>
          <w:sz w:val="24"/>
          <w:szCs w:val="24"/>
        </w:rPr>
      </w:pPr>
      <w:r w:rsidRPr="00535BB6">
        <w:rPr>
          <w:rFonts w:ascii="Myriad Pro" w:eastAsia="Calibri" w:hAnsi="Myriad Pro" w:cs="Tahoma"/>
          <w:b/>
          <w:sz w:val="24"/>
          <w:szCs w:val="24"/>
        </w:rPr>
        <w:t>Madde-1</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 xml:space="preserve">(1) Cumhuriyet Halk Partisi; </w:t>
      </w:r>
      <w:r w:rsidRPr="00535BB6">
        <w:rPr>
          <w:rFonts w:ascii="Myriad Pro" w:eastAsia="Calibri" w:hAnsi="Myriad Pro" w:cs="Tahoma"/>
          <w:b/>
          <w:sz w:val="24"/>
          <w:szCs w:val="24"/>
        </w:rPr>
        <w:t xml:space="preserve">MUSTAFA KEMAL </w:t>
      </w:r>
      <w:proofErr w:type="spellStart"/>
      <w:r w:rsidRPr="00535BB6">
        <w:rPr>
          <w:rFonts w:ascii="Myriad Pro" w:eastAsia="Calibri" w:hAnsi="Myriad Pro" w:cs="Tahoma"/>
          <w:b/>
          <w:sz w:val="24"/>
          <w:szCs w:val="24"/>
        </w:rPr>
        <w:t>ATATÜRK</w:t>
      </w:r>
      <w:r w:rsidRPr="00535BB6">
        <w:rPr>
          <w:rFonts w:ascii="Myriad Pro" w:eastAsia="Calibri" w:hAnsi="Myriad Pro" w:cs="Tahoma"/>
          <w:sz w:val="24"/>
          <w:szCs w:val="24"/>
        </w:rPr>
        <w:t>’ün</w:t>
      </w:r>
      <w:proofErr w:type="spellEnd"/>
      <w:r w:rsidRPr="00535BB6">
        <w:rPr>
          <w:rFonts w:ascii="Myriad Pro" w:eastAsia="Calibri" w:hAnsi="Myriad Pro" w:cs="Tahoma"/>
          <w:sz w:val="24"/>
          <w:szCs w:val="24"/>
        </w:rPr>
        <w:t xml:space="preserve"> liderliğinde, Anadolu ve Rumeli Müdafaa-i Hukuk Cemiyeti’nin</w:t>
      </w:r>
      <w:r>
        <w:rPr>
          <w:rFonts w:ascii="Myriad Pro" w:eastAsia="Calibri" w:hAnsi="Myriad Pro" w:cs="Tahoma"/>
          <w:sz w:val="24"/>
          <w:szCs w:val="24"/>
        </w:rPr>
        <w:t xml:space="preserve"> ve </w:t>
      </w:r>
      <w:proofErr w:type="spellStart"/>
      <w:r>
        <w:rPr>
          <w:rFonts w:ascii="Myriad Pro" w:eastAsia="Calibri" w:hAnsi="Myriad Pro" w:cs="Tahoma"/>
          <w:sz w:val="24"/>
          <w:szCs w:val="24"/>
        </w:rPr>
        <w:t>Kuvayım</w:t>
      </w:r>
      <w:r w:rsidRPr="00535BB6">
        <w:rPr>
          <w:rFonts w:ascii="Myriad Pro" w:eastAsia="Calibri" w:hAnsi="Myriad Pro" w:cs="Tahoma"/>
          <w:sz w:val="24"/>
          <w:szCs w:val="24"/>
        </w:rPr>
        <w:t>illiye’nin</w:t>
      </w:r>
      <w:proofErr w:type="spellEnd"/>
      <w:r w:rsidRPr="00535BB6">
        <w:rPr>
          <w:rFonts w:ascii="Myriad Pro" w:eastAsia="Calibri" w:hAnsi="Myriad Pro" w:cs="Tahoma"/>
          <w:sz w:val="24"/>
          <w:szCs w:val="24"/>
        </w:rPr>
        <w:t xml:space="preserve"> devamı olarak 9 Eylül 1923 tarihinde kabul edilen “Parti Tüzüğü” ile kurulmuştur. </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 xml:space="preserve">(2) Cumhuriyet Halk Partisi’nin kurucusu, ilk Genel Başkanı ve değişmez önderi </w:t>
      </w:r>
      <w:r w:rsidRPr="00535BB6">
        <w:rPr>
          <w:rFonts w:ascii="Myriad Pro" w:eastAsia="Calibri" w:hAnsi="Myriad Pro" w:cs="Tahoma"/>
          <w:b/>
          <w:sz w:val="24"/>
          <w:szCs w:val="24"/>
        </w:rPr>
        <w:t xml:space="preserve">MUSTAFA KEMAL </w:t>
      </w:r>
      <w:proofErr w:type="spellStart"/>
      <w:r w:rsidRPr="00535BB6">
        <w:rPr>
          <w:rFonts w:ascii="Myriad Pro" w:eastAsia="Calibri" w:hAnsi="Myriad Pro" w:cs="Tahoma"/>
          <w:b/>
          <w:sz w:val="24"/>
          <w:szCs w:val="24"/>
        </w:rPr>
        <w:t>ATATÜRK</w:t>
      </w:r>
      <w:r w:rsidRPr="00535BB6">
        <w:rPr>
          <w:rFonts w:ascii="Myriad Pro" w:eastAsia="Calibri" w:hAnsi="Myriad Pro" w:cs="Tahoma"/>
          <w:sz w:val="24"/>
          <w:szCs w:val="24"/>
        </w:rPr>
        <w:t>’tür</w:t>
      </w:r>
      <w:proofErr w:type="spellEnd"/>
      <w:r w:rsidRPr="00535BB6">
        <w:rPr>
          <w:rFonts w:ascii="Myriad Pro" w:eastAsia="Calibri" w:hAnsi="Myriad Pro" w:cs="Tahoma"/>
          <w:sz w:val="24"/>
          <w:szCs w:val="24"/>
        </w:rPr>
        <w:t>.</w:t>
      </w:r>
      <w:r w:rsidRPr="00535BB6">
        <w:rPr>
          <w:rFonts w:ascii="Myriad Pro" w:eastAsia="Calibri" w:hAnsi="Myriad Pro" w:cs="Tahoma"/>
          <w:sz w:val="24"/>
          <w:szCs w:val="24"/>
        </w:rPr>
        <w:tab/>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 xml:space="preserve">(3) Cumhuriyet Halk Partisi, programındaki anlamlarıyla Atatürkçülüğün </w:t>
      </w:r>
      <w:r w:rsidRPr="003F0383">
        <w:rPr>
          <w:rFonts w:ascii="Myriad Pro" w:eastAsia="Calibri" w:hAnsi="Myriad Pro" w:cs="Tahoma"/>
          <w:b/>
          <w:sz w:val="24"/>
          <w:szCs w:val="24"/>
        </w:rPr>
        <w:t>“</w:t>
      </w:r>
      <w:r w:rsidRPr="00535BB6">
        <w:rPr>
          <w:rFonts w:ascii="Myriad Pro" w:eastAsia="Calibri" w:hAnsi="Myriad Pro" w:cs="Tahoma"/>
          <w:b/>
          <w:sz w:val="24"/>
          <w:szCs w:val="24"/>
        </w:rPr>
        <w:t>Cumhuriyetçilik, Milliyetçilik, Halkçılık, Devletçilik, Laiklik, Devrimcilik</w:t>
      </w:r>
      <w:r w:rsidRPr="003F0383">
        <w:rPr>
          <w:rFonts w:ascii="Myriad Pro" w:eastAsia="Calibri" w:hAnsi="Myriad Pro" w:cs="Tahoma"/>
          <w:b/>
          <w:sz w:val="24"/>
          <w:szCs w:val="24"/>
        </w:rPr>
        <w:t>”</w:t>
      </w:r>
      <w:r w:rsidRPr="003F0383">
        <w:rPr>
          <w:rFonts w:ascii="Myriad Pro" w:eastAsia="Calibri" w:hAnsi="Myriad Pro" w:cs="Tahoma"/>
          <w:sz w:val="24"/>
          <w:szCs w:val="24"/>
        </w:rPr>
        <w:t xml:space="preserve"> </w:t>
      </w:r>
      <w:r w:rsidRPr="00535BB6">
        <w:rPr>
          <w:rFonts w:ascii="Myriad Pro" w:eastAsia="Calibri" w:hAnsi="Myriad Pro" w:cs="Tahoma"/>
          <w:sz w:val="24"/>
          <w:szCs w:val="24"/>
        </w:rPr>
        <w:t xml:space="preserve">ilkelerine bağlıdır. </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(4) Cumhuriyet Halk Partisi, başta</w:t>
      </w:r>
      <w:r>
        <w:rPr>
          <w:rFonts w:ascii="Myriad Pro" w:eastAsia="Calibri" w:hAnsi="Myriad Pro" w:cs="Tahoma"/>
          <w:sz w:val="24"/>
          <w:szCs w:val="24"/>
        </w:rPr>
        <w:t xml:space="preserve"> Kurtuluş Savaşımız olmak üzer</w:t>
      </w:r>
      <w:r w:rsidRPr="003F0383">
        <w:rPr>
          <w:rFonts w:ascii="Myriad Pro" w:eastAsia="Calibri" w:hAnsi="Myriad Pro" w:cs="Tahoma"/>
          <w:sz w:val="24"/>
          <w:szCs w:val="24"/>
        </w:rPr>
        <w:t>e</w:t>
      </w:r>
      <w:r w:rsidRPr="00535BB6">
        <w:rPr>
          <w:rFonts w:ascii="Myriad Pro" w:eastAsia="Calibri" w:hAnsi="Myriad Pro" w:cs="Tahoma"/>
          <w:sz w:val="24"/>
          <w:szCs w:val="24"/>
        </w:rPr>
        <w:t xml:space="preserve"> </w:t>
      </w:r>
      <w:r w:rsidR="003F0383">
        <w:rPr>
          <w:rFonts w:ascii="Myriad Pro" w:eastAsia="Calibri" w:hAnsi="Myriad Pro" w:cs="Tahoma"/>
          <w:sz w:val="24"/>
          <w:szCs w:val="24"/>
        </w:rPr>
        <w:t>A</w:t>
      </w:r>
      <w:r w:rsidRPr="00535BB6">
        <w:rPr>
          <w:rFonts w:ascii="Myriad Pro" w:eastAsia="Calibri" w:hAnsi="Myriad Pro" w:cs="Tahoma"/>
          <w:sz w:val="24"/>
          <w:szCs w:val="24"/>
        </w:rPr>
        <w:t xml:space="preserve">ydınlanma ideallerini, emek mücadelelerini, sosyal demokrasinin özgürlük, eşitlik ve dayanışma ilkelerini benimseyen çağdaş demokratik sol bir siyasal partidir. </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(5) Cumhuriyet Halk Partisi hukukun üstünlüğünü, insan hak ve özgürlüklerini, laikliği, çoğulcu ve katılımcı demokrasiyi, cinsiyet eşitliğini, sosyal devleti ve halkın refahını, insan onuruna uygun barışçıl ve hakça bir dünya düzeninin kurulmasını vazgeçilmez temel ilkeleri olarak kabul eder.</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(6) Genel merkezi Ankara’dadır.</w:t>
      </w:r>
    </w:p>
    <w:p w:rsidR="00535BB6" w:rsidRPr="00535BB6" w:rsidRDefault="00535BB6" w:rsidP="00535BB6">
      <w:pPr>
        <w:ind w:right="20" w:firstLine="397"/>
        <w:jc w:val="both"/>
        <w:rPr>
          <w:rFonts w:ascii="Myriad Pro" w:eastAsia="Arial" w:hAnsi="Myriad Pro" w:cs="Tahoma"/>
          <w:color w:val="0D0D0D"/>
          <w:sz w:val="24"/>
          <w:szCs w:val="24"/>
        </w:rPr>
      </w:pPr>
      <w:r w:rsidRPr="00535BB6">
        <w:rPr>
          <w:rFonts w:ascii="Myriad Pro" w:eastAsia="Arial" w:hAnsi="Myriad Pro" w:cs="Tahoma"/>
          <w:color w:val="0D0D0D"/>
          <w:sz w:val="24"/>
          <w:szCs w:val="24"/>
        </w:rPr>
        <w:t>(7) Kısaltılmış adı “</w:t>
      </w:r>
      <w:proofErr w:type="spellStart"/>
      <w:r w:rsidRPr="00535BB6">
        <w:rPr>
          <w:rFonts w:ascii="Myriad Pro" w:eastAsia="Arial" w:hAnsi="Myriad Pro" w:cs="Tahoma"/>
          <w:color w:val="0D0D0D"/>
          <w:sz w:val="24"/>
          <w:szCs w:val="24"/>
        </w:rPr>
        <w:t>CHP”dir</w:t>
      </w:r>
      <w:proofErr w:type="spellEnd"/>
      <w:r w:rsidRPr="00535BB6">
        <w:rPr>
          <w:rFonts w:ascii="Myriad Pro" w:eastAsia="Arial" w:hAnsi="Myriad Pro" w:cs="Tahoma"/>
          <w:color w:val="0D0D0D"/>
          <w:sz w:val="24"/>
          <w:szCs w:val="24"/>
        </w:rPr>
        <w:t xml:space="preserve">. Partinin, ilkelerini ifade eden ve biçimi, ölçüleri, niteliği yönetmelikle belirlenen “ALTI </w:t>
      </w:r>
      <w:proofErr w:type="spellStart"/>
      <w:r w:rsidRPr="00535BB6">
        <w:rPr>
          <w:rFonts w:ascii="Myriad Pro" w:eastAsia="Arial" w:hAnsi="Myriad Pro" w:cs="Tahoma"/>
          <w:color w:val="0D0D0D"/>
          <w:sz w:val="24"/>
          <w:szCs w:val="24"/>
        </w:rPr>
        <w:t>OK”lu</w:t>
      </w:r>
      <w:proofErr w:type="spellEnd"/>
      <w:r w:rsidRPr="00535BB6">
        <w:rPr>
          <w:rFonts w:ascii="Myriad Pro" w:eastAsia="Arial" w:hAnsi="Myriad Pro" w:cs="Tahoma"/>
          <w:color w:val="0D0D0D"/>
          <w:sz w:val="24"/>
          <w:szCs w:val="24"/>
        </w:rPr>
        <w:t xml:space="preserve"> özel </w:t>
      </w:r>
      <w:r w:rsidRPr="00535BB6">
        <w:rPr>
          <w:rFonts w:ascii="Myriad Pro" w:eastAsia="Arial" w:hAnsi="Myriad Pro" w:cs="Tahoma"/>
          <w:color w:val="0D0D0D"/>
          <w:sz w:val="24"/>
          <w:szCs w:val="24"/>
        </w:rPr>
        <w:lastRenderedPageBreak/>
        <w:t xml:space="preserve">bir simgesi ve kırmızı zemin üzerine beyaz “ALTI </w:t>
      </w:r>
      <w:proofErr w:type="spellStart"/>
      <w:r w:rsidRPr="00535BB6">
        <w:rPr>
          <w:rFonts w:ascii="Myriad Pro" w:eastAsia="Arial" w:hAnsi="Myriad Pro" w:cs="Tahoma"/>
          <w:color w:val="0D0D0D"/>
          <w:sz w:val="24"/>
          <w:szCs w:val="24"/>
        </w:rPr>
        <w:t>OK”lu</w:t>
      </w:r>
      <w:proofErr w:type="spellEnd"/>
      <w:r w:rsidRPr="00535BB6">
        <w:rPr>
          <w:rFonts w:ascii="Myriad Pro" w:eastAsia="Arial" w:hAnsi="Myriad Pro" w:cs="Tahoma"/>
          <w:color w:val="0D0D0D"/>
          <w:sz w:val="24"/>
          <w:szCs w:val="24"/>
        </w:rPr>
        <w:t xml:space="preserve"> bayrağı vardır.</w:t>
      </w:r>
    </w:p>
    <w:p w:rsidR="00535BB6" w:rsidRPr="00535BB6" w:rsidRDefault="00535BB6" w:rsidP="00535BB6">
      <w:pPr>
        <w:ind w:firstLine="397"/>
        <w:jc w:val="both"/>
        <w:rPr>
          <w:rFonts w:ascii="Myriad Pro" w:eastAsia="Calibri" w:hAnsi="Myriad Pro" w:cs="Tahoma"/>
          <w:b/>
          <w:sz w:val="24"/>
          <w:szCs w:val="24"/>
        </w:rPr>
      </w:pPr>
      <w:r w:rsidRPr="00535BB6">
        <w:rPr>
          <w:rFonts w:ascii="Myriad Pro" w:eastAsia="Calibri" w:hAnsi="Myriad Pro" w:cs="Tahoma"/>
          <w:b/>
          <w:sz w:val="24"/>
          <w:szCs w:val="24"/>
        </w:rPr>
        <w:t>AMAÇ</w:t>
      </w:r>
    </w:p>
    <w:p w:rsidR="00535BB6" w:rsidRPr="00535BB6" w:rsidRDefault="00535BB6" w:rsidP="00535BB6">
      <w:pPr>
        <w:ind w:firstLine="397"/>
        <w:jc w:val="both"/>
        <w:rPr>
          <w:rFonts w:ascii="Myriad Pro" w:eastAsia="Calibri" w:hAnsi="Myriad Pro" w:cs="Tahoma"/>
          <w:b/>
          <w:sz w:val="24"/>
          <w:szCs w:val="24"/>
        </w:rPr>
      </w:pPr>
      <w:r w:rsidRPr="00535BB6">
        <w:rPr>
          <w:rFonts w:ascii="Myriad Pro" w:eastAsia="Calibri" w:hAnsi="Myriad Pro" w:cs="Tahoma"/>
          <w:b/>
          <w:sz w:val="24"/>
          <w:szCs w:val="24"/>
        </w:rPr>
        <w:t>Madde-2</w:t>
      </w:r>
    </w:p>
    <w:p w:rsidR="00535BB6" w:rsidRPr="00535BB6" w:rsidRDefault="00535BB6" w:rsidP="00535BB6">
      <w:pPr>
        <w:ind w:firstLine="397"/>
        <w:jc w:val="both"/>
        <w:rPr>
          <w:rFonts w:ascii="Calibri" w:eastAsia="Calibri" w:hAnsi="Calibri" w:cs="Tahoma"/>
          <w:sz w:val="24"/>
          <w:szCs w:val="24"/>
        </w:rPr>
      </w:pPr>
      <w:r w:rsidRPr="00535BB6">
        <w:rPr>
          <w:rFonts w:ascii="Myriad Pro" w:eastAsia="Calibri" w:hAnsi="Myriad Pro" w:cs="Tahoma"/>
          <w:sz w:val="24"/>
          <w:szCs w:val="24"/>
        </w:rPr>
        <w:t>(1) C</w:t>
      </w:r>
      <w:r>
        <w:rPr>
          <w:rFonts w:ascii="Myriad Pro" w:eastAsia="Calibri" w:hAnsi="Myriad Pro" w:cs="Tahoma"/>
          <w:sz w:val="24"/>
          <w:szCs w:val="24"/>
        </w:rPr>
        <w:t>umhuriyet Halk Partisinin amacı</w:t>
      </w:r>
      <w:r w:rsidRPr="004C6DF5">
        <w:rPr>
          <w:rFonts w:ascii="Myriad Pro" w:eastAsia="Calibri" w:hAnsi="Myriad Pro" w:cs="Tahoma"/>
          <w:sz w:val="24"/>
          <w:szCs w:val="24"/>
        </w:rPr>
        <w:t>,</w:t>
      </w:r>
      <w:r w:rsidRPr="00535BB6">
        <w:rPr>
          <w:rFonts w:ascii="Myriad Pro" w:eastAsia="Calibri" w:hAnsi="Myriad Pro" w:cs="Tahoma"/>
          <w:sz w:val="24"/>
          <w:szCs w:val="24"/>
        </w:rPr>
        <w:t xml:space="preserve"> </w:t>
      </w:r>
      <w:r w:rsidRPr="00535BB6">
        <w:rPr>
          <w:rFonts w:ascii="Calibri" w:eastAsia="Calibri" w:hAnsi="Calibri" w:cs="Tahoma"/>
          <w:sz w:val="24"/>
          <w:szCs w:val="24"/>
        </w:rPr>
        <w:t>ilkeleri ve değerleri doğrultusunda, özgürlükçü, eşitlikçi, katılımcı, kuvvetler ayrılığını ve hukukun üstünlüğünü esas alan, çağdaş laik ve çoğulcu bir demokrasi içerisinde;</w:t>
      </w:r>
      <w:r w:rsidRPr="00535BB6">
        <w:rPr>
          <w:rFonts w:ascii="Myriad Pro" w:eastAsia="Calibri" w:hAnsi="Myriad Pro" w:cs="Tahoma"/>
          <w:sz w:val="24"/>
          <w:szCs w:val="24"/>
        </w:rPr>
        <w:t xml:space="preserve"> </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a) Ülkenin birliğini ve bağımsızlığını, yurttaşların güvenliğini “</w:t>
      </w:r>
      <w:r w:rsidRPr="00535BB6">
        <w:rPr>
          <w:rFonts w:ascii="Myriad Pro" w:eastAsia="Calibri" w:hAnsi="Myriad Pro" w:cs="Tahoma"/>
          <w:b/>
          <w:sz w:val="24"/>
          <w:szCs w:val="24"/>
        </w:rPr>
        <w:t>Yurtta Barış, Dünyada Barış</w:t>
      </w:r>
      <w:r w:rsidRPr="00535BB6">
        <w:rPr>
          <w:rFonts w:ascii="Myriad Pro" w:eastAsia="Calibri" w:hAnsi="Myriad Pro" w:cs="Tahoma"/>
          <w:sz w:val="24"/>
          <w:szCs w:val="24"/>
        </w:rPr>
        <w:t xml:space="preserve">” ilkesi doğrultusunda koruyup güçlendirmek, </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 xml:space="preserve">b) Yurttaşların temel hak ve özgürlüklerinin güvence altına alınmasını sağlamak, </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 xml:space="preserve">c) Hakça bir toplum için sosyal adaleti, dayanışmayı ve </w:t>
      </w:r>
      <w:proofErr w:type="spellStart"/>
      <w:r w:rsidRPr="00535BB6">
        <w:rPr>
          <w:rFonts w:ascii="Myriad Pro" w:eastAsia="Calibri" w:hAnsi="Myriad Pro" w:cs="Tahoma"/>
          <w:sz w:val="24"/>
          <w:szCs w:val="24"/>
        </w:rPr>
        <w:t>işbirligini</w:t>
      </w:r>
      <w:proofErr w:type="spellEnd"/>
      <w:r w:rsidRPr="00535BB6">
        <w:rPr>
          <w:rFonts w:ascii="Myriad Pro" w:eastAsia="Calibri" w:hAnsi="Myriad Pro" w:cs="Tahoma"/>
          <w:sz w:val="24"/>
          <w:szCs w:val="24"/>
        </w:rPr>
        <w:t xml:space="preserve"> geliştirmek,</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d) Örgütlü ve eşitlikçi bir toplum oluşturmak,</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e) Sürdürülebilir ve dengeli kalkınmayı sağlamak, gelir dağılımındaki adaletsizliği ortadan kaldırmak, yoksullukla ve açlıkla hak temelinde mücadele etmek, tam istihdam hedefine ulaşmak, insan onuruna yaraşır yaşam koşullarını sağlamak,</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 xml:space="preserve">f) Her türlü sömürüye ve emperyalizme karşı çıkmak; ülkemizin ve yurttaşlarımızın refah ve </w:t>
      </w:r>
      <w:r w:rsidRPr="003F52C5">
        <w:rPr>
          <w:rFonts w:ascii="Myriad Pro" w:eastAsia="Calibri" w:hAnsi="Myriad Pro" w:cs="Tahoma"/>
          <w:sz w:val="24"/>
          <w:szCs w:val="24"/>
        </w:rPr>
        <w:t>saygınlığını</w:t>
      </w:r>
      <w:r w:rsidRPr="00535BB6">
        <w:rPr>
          <w:rFonts w:ascii="Myriad Pro" w:eastAsia="Calibri" w:hAnsi="Myriad Pro" w:cs="Tahoma"/>
          <w:sz w:val="24"/>
          <w:szCs w:val="24"/>
        </w:rPr>
        <w:t xml:space="preserve"> korumak ve yükseltmek,</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 xml:space="preserve">g) </w:t>
      </w:r>
      <w:r w:rsidR="003F52C5" w:rsidRPr="009367BF">
        <w:rPr>
          <w:rFonts w:ascii="Myriad Pro" w:hAnsi="Myriad Pro" w:cs="Tahoma"/>
          <w:sz w:val="24"/>
          <w:szCs w:val="24"/>
        </w:rPr>
        <w:t>Her bireyin kendi kişiliğini ve potansiyelini geliştirmesinin önündeki engelle</w:t>
      </w:r>
      <w:r w:rsidR="003F52C5">
        <w:rPr>
          <w:rFonts w:ascii="Myriad Pro" w:hAnsi="Myriad Pro" w:cs="Tahoma"/>
          <w:sz w:val="24"/>
          <w:szCs w:val="24"/>
        </w:rPr>
        <w:t>ri kaldırmak</w:t>
      </w:r>
      <w:r w:rsidRPr="00535BB6">
        <w:rPr>
          <w:rFonts w:ascii="Myriad Pro" w:eastAsia="Calibri" w:hAnsi="Myriad Pro" w:cs="Tahoma"/>
          <w:sz w:val="24"/>
          <w:szCs w:val="24"/>
        </w:rPr>
        <w:t xml:space="preserve">, </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lastRenderedPageBreak/>
        <w:t>h) Her türlü ayrımcılığa ve dışlanmaya karşı mücadele etmek</w:t>
      </w:r>
      <w:r>
        <w:rPr>
          <w:rFonts w:ascii="Myriad Pro" w:eastAsia="Calibri" w:hAnsi="Myriad Pro" w:cs="Tahoma"/>
          <w:sz w:val="24"/>
          <w:szCs w:val="24"/>
        </w:rPr>
        <w:t>;</w:t>
      </w:r>
      <w:r w:rsidRPr="00535BB6">
        <w:rPr>
          <w:rFonts w:ascii="Myriad Pro" w:eastAsia="Calibri" w:hAnsi="Myriad Pro" w:cs="Tahoma"/>
          <w:sz w:val="24"/>
          <w:szCs w:val="24"/>
        </w:rPr>
        <w:t xml:space="preserve"> </w:t>
      </w:r>
      <w:r w:rsidRPr="003F52C5">
        <w:rPr>
          <w:rFonts w:ascii="Myriad Pro" w:eastAsia="Calibri" w:hAnsi="Myriad Pro" w:cs="Tahoma"/>
          <w:sz w:val="24"/>
          <w:szCs w:val="24"/>
        </w:rPr>
        <w:t>ayrımcılık ve dışlanmayla yüz yüze</w:t>
      </w:r>
      <w:r w:rsidRPr="00535BB6">
        <w:rPr>
          <w:rFonts w:ascii="Myriad Pro" w:eastAsia="Calibri" w:hAnsi="Myriad Pro" w:cs="Tahoma"/>
          <w:sz w:val="24"/>
          <w:szCs w:val="24"/>
        </w:rPr>
        <w:t xml:space="preserve"> kalan kişiler ve gruplarla dayanışma </w:t>
      </w:r>
      <w:r w:rsidRPr="003F52C5">
        <w:rPr>
          <w:rFonts w:ascii="Myriad Pro" w:eastAsia="Calibri" w:hAnsi="Myriad Pro" w:cs="Tahoma"/>
          <w:sz w:val="24"/>
          <w:szCs w:val="24"/>
        </w:rPr>
        <w:t>içinde</w:t>
      </w:r>
      <w:r w:rsidRPr="00535BB6">
        <w:rPr>
          <w:rFonts w:ascii="Myriad Pro" w:eastAsia="Calibri" w:hAnsi="Myriad Pro" w:cs="Tahoma"/>
          <w:sz w:val="24"/>
          <w:szCs w:val="24"/>
        </w:rPr>
        <w:t xml:space="preserve"> olmak, </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 xml:space="preserve">i) Doğayı, çevreyi ve hayvan haklarını korumak, </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 xml:space="preserve">j) Cinsiyet eşitliğinin toplumsal yaşamın her alanında uygulanmasını sağlamak, kadına karşı her türlü şiddeti önlemek, </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 xml:space="preserve">k) Çocukların birey olarak sahip olduğu tüm hakları korumak ve çocuklara yönelik her türlü şiddet ve </w:t>
      </w:r>
      <w:r w:rsidR="003F52C5" w:rsidRPr="003F52C5">
        <w:rPr>
          <w:rFonts w:ascii="Myriad Pro" w:eastAsia="Calibri" w:hAnsi="Myriad Pro" w:cs="Tahoma"/>
          <w:sz w:val="24"/>
          <w:szCs w:val="24"/>
        </w:rPr>
        <w:t>istismarı</w:t>
      </w:r>
      <w:r w:rsidRPr="003F52C5">
        <w:rPr>
          <w:rFonts w:ascii="Myriad Pro" w:eastAsia="Calibri" w:hAnsi="Myriad Pro" w:cs="Tahoma"/>
          <w:sz w:val="24"/>
          <w:szCs w:val="24"/>
        </w:rPr>
        <w:t xml:space="preserve"> </w:t>
      </w:r>
      <w:r w:rsidRPr="00535BB6">
        <w:rPr>
          <w:rFonts w:ascii="Myriad Pro" w:eastAsia="Calibri" w:hAnsi="Myriad Pro" w:cs="Tahoma"/>
          <w:sz w:val="24"/>
          <w:szCs w:val="24"/>
        </w:rPr>
        <w:t xml:space="preserve">önlemek, </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 xml:space="preserve">l) Gençlerin bilimsel, teknolojik ve kültürel yeniliklere açık; özgür, eleştirel ve demokratik düşünceye sahip yurttaşlar olarak yetişmeleri için gerekli eğitim koşullarını yaratmak, </w:t>
      </w:r>
    </w:p>
    <w:p w:rsidR="00407DEA" w:rsidRPr="009367BF" w:rsidRDefault="00535BB6" w:rsidP="00407DEA">
      <w:pPr>
        <w:ind w:firstLine="397"/>
        <w:jc w:val="both"/>
        <w:rPr>
          <w:rFonts w:ascii="Myriad Pro" w:hAnsi="Myriad Pro" w:cs="Tahoma"/>
          <w:sz w:val="24"/>
          <w:szCs w:val="24"/>
        </w:rPr>
      </w:pPr>
      <w:r w:rsidRPr="00535BB6">
        <w:rPr>
          <w:rFonts w:ascii="Myriad Pro" w:eastAsia="Calibri" w:hAnsi="Myriad Pro" w:cs="Tahoma"/>
          <w:sz w:val="24"/>
          <w:szCs w:val="24"/>
        </w:rPr>
        <w:t xml:space="preserve">m) </w:t>
      </w:r>
      <w:r w:rsidR="00407DEA" w:rsidRPr="009367BF">
        <w:rPr>
          <w:rFonts w:ascii="Myriad Pro" w:hAnsi="Myriad Pro" w:cs="Tahoma"/>
          <w:sz w:val="24"/>
          <w:szCs w:val="24"/>
        </w:rPr>
        <w:t xml:space="preserve">Engellilerin ve dezavantajlı grupların haklarını korumak, toplumsal yaşama katılımını sağlayacak önlemleri almak, </w:t>
      </w:r>
    </w:p>
    <w:p w:rsidR="00535BB6" w:rsidRPr="00535BB6" w:rsidRDefault="00535BB6" w:rsidP="00535BB6">
      <w:pPr>
        <w:ind w:firstLine="397"/>
        <w:jc w:val="both"/>
        <w:rPr>
          <w:rFonts w:ascii="Myriad Pro" w:eastAsia="Calibri" w:hAnsi="Myriad Pro" w:cs="Tahoma"/>
          <w:sz w:val="24"/>
          <w:szCs w:val="24"/>
        </w:rPr>
      </w:pPr>
      <w:r w:rsidRPr="00535BB6">
        <w:rPr>
          <w:rFonts w:ascii="Myriad Pro" w:eastAsia="Calibri" w:hAnsi="Myriad Pro" w:cs="Tahoma"/>
          <w:sz w:val="24"/>
          <w:szCs w:val="24"/>
        </w:rPr>
        <w:t>n) Bilimin, sanatın, kültürün gelişmesini sağlayacak özgür ortamı yaratmak; kültürel ve tarihsel mirasın korunması için gerekli duyarlılığı göstermek,</w:t>
      </w:r>
    </w:p>
    <w:p w:rsidR="00535BB6" w:rsidRPr="00535BB6" w:rsidRDefault="00535BB6" w:rsidP="004356C4">
      <w:pPr>
        <w:ind w:firstLine="397"/>
        <w:jc w:val="both"/>
        <w:rPr>
          <w:rFonts w:ascii="Myriad Pro" w:eastAsia="Calibri" w:hAnsi="Myriad Pro" w:cs="Tahoma"/>
          <w:sz w:val="24"/>
          <w:szCs w:val="24"/>
        </w:rPr>
      </w:pPr>
      <w:r w:rsidRPr="00535BB6">
        <w:rPr>
          <w:rFonts w:ascii="Myriad Pro" w:eastAsia="Calibri" w:hAnsi="Myriad Pro" w:cs="Tahoma"/>
          <w:sz w:val="24"/>
          <w:szCs w:val="24"/>
        </w:rPr>
        <w:t>o) Tüm yurttaşlar ve insanlık için, adaleti ve huzuru tesis etmektir.</w:t>
      </w:r>
    </w:p>
    <w:p w:rsidR="00CA70AF" w:rsidRDefault="00CA70AF" w:rsidP="005F5A66">
      <w:pPr>
        <w:ind w:firstLine="397"/>
        <w:jc w:val="both"/>
        <w:rPr>
          <w:rFonts w:ascii="Myriad Pro" w:hAnsi="Myriad Pro" w:cs="Tahoma"/>
          <w:b/>
          <w:sz w:val="24"/>
          <w:szCs w:val="24"/>
        </w:rPr>
      </w:pPr>
    </w:p>
    <w:p w:rsidR="00C66ADE" w:rsidRPr="005F5A66" w:rsidRDefault="00C66ADE" w:rsidP="005F5A66">
      <w:pPr>
        <w:ind w:firstLine="397"/>
        <w:jc w:val="both"/>
        <w:rPr>
          <w:rFonts w:ascii="Myriad Pro" w:hAnsi="Myriad Pro" w:cs="Tahoma"/>
          <w:b/>
          <w:sz w:val="24"/>
          <w:szCs w:val="24"/>
        </w:rPr>
      </w:pPr>
      <w:r w:rsidRPr="005F5A66">
        <w:rPr>
          <w:rFonts w:ascii="Myriad Pro" w:hAnsi="Myriad Pro" w:cs="Tahoma"/>
          <w:b/>
          <w:sz w:val="24"/>
          <w:szCs w:val="24"/>
        </w:rPr>
        <w:t>SİYASAL YAŞAM ANLAYIŞI</w:t>
      </w:r>
      <w:r w:rsidR="00FA1995" w:rsidRPr="005F5A66">
        <w:rPr>
          <w:rFonts w:ascii="Myriad Pro" w:hAnsi="Myriad Pro" w:cs="Tahoma"/>
          <w:b/>
          <w:sz w:val="24"/>
          <w:szCs w:val="24"/>
        </w:rPr>
        <w:t xml:space="preserve"> </w:t>
      </w:r>
    </w:p>
    <w:p w:rsidR="00C66ADE" w:rsidRPr="005F5A66" w:rsidRDefault="00C66ADE" w:rsidP="005F5A66">
      <w:pPr>
        <w:ind w:firstLine="397"/>
        <w:jc w:val="both"/>
        <w:rPr>
          <w:rFonts w:ascii="Myriad Pro" w:hAnsi="Myriad Pro" w:cs="Tahoma"/>
          <w:b/>
          <w:sz w:val="24"/>
          <w:szCs w:val="24"/>
        </w:rPr>
      </w:pPr>
      <w:r w:rsidRPr="005F5A66">
        <w:rPr>
          <w:rFonts w:ascii="Myriad Pro" w:hAnsi="Myriad Pro" w:cs="Tahoma"/>
          <w:b/>
          <w:sz w:val="24"/>
          <w:szCs w:val="24"/>
        </w:rPr>
        <w:t>Madde</w:t>
      </w:r>
      <w:r w:rsidR="00EC5D6E" w:rsidRPr="005F5A66">
        <w:rPr>
          <w:rFonts w:ascii="Myriad Pro" w:hAnsi="Myriad Pro" w:cs="Tahoma"/>
          <w:b/>
          <w:sz w:val="24"/>
          <w:szCs w:val="24"/>
        </w:rPr>
        <w:t>-</w:t>
      </w:r>
      <w:r w:rsidR="00EB2948" w:rsidRPr="005F5A66">
        <w:rPr>
          <w:rFonts w:ascii="Myriad Pro" w:hAnsi="Myriad Pro" w:cs="Tahoma"/>
          <w:b/>
          <w:sz w:val="24"/>
          <w:szCs w:val="24"/>
        </w:rPr>
        <w:t>3</w:t>
      </w:r>
    </w:p>
    <w:p w:rsidR="00474141" w:rsidRPr="005F5A66" w:rsidRDefault="00CA7AD2" w:rsidP="005F5A66">
      <w:pPr>
        <w:ind w:firstLine="397"/>
        <w:jc w:val="both"/>
        <w:rPr>
          <w:rFonts w:ascii="Myriad Pro" w:hAnsi="Myriad Pro" w:cs="Tahoma"/>
          <w:sz w:val="24"/>
          <w:szCs w:val="24"/>
        </w:rPr>
      </w:pPr>
      <w:r w:rsidRPr="005F5A66">
        <w:rPr>
          <w:rFonts w:ascii="Myriad Pro" w:hAnsi="Myriad Pro" w:cs="Tahoma"/>
          <w:sz w:val="24"/>
          <w:szCs w:val="24"/>
        </w:rPr>
        <w:t xml:space="preserve">(1) </w:t>
      </w:r>
      <w:r w:rsidR="00013CD3" w:rsidRPr="005F5A66">
        <w:rPr>
          <w:rFonts w:ascii="Myriad Pro" w:hAnsi="Myriad Pro" w:cs="Tahoma"/>
          <w:sz w:val="24"/>
          <w:szCs w:val="24"/>
        </w:rPr>
        <w:t xml:space="preserve">Cumhuriyet Halk Partisi ve üyeleri için siyasal yaşamda görev almak, onurlu bir toplum hizmetidir.  </w:t>
      </w:r>
      <w:r w:rsidR="00474141" w:rsidRPr="005F5A66">
        <w:rPr>
          <w:rFonts w:ascii="Myriad Pro" w:hAnsi="Myriad Pro" w:cs="Tahoma"/>
          <w:sz w:val="24"/>
          <w:szCs w:val="24"/>
        </w:rPr>
        <w:t>Erdemli olmak, Cum</w:t>
      </w:r>
      <w:r w:rsidR="00FD6786">
        <w:rPr>
          <w:rFonts w:ascii="Myriad Pro" w:hAnsi="Myriad Pro" w:cs="Tahoma"/>
          <w:sz w:val="24"/>
          <w:szCs w:val="24"/>
        </w:rPr>
        <w:t xml:space="preserve">huriyet Halk Partili olmanın </w:t>
      </w:r>
      <w:r w:rsidR="00FD6786" w:rsidRPr="00013CD3">
        <w:rPr>
          <w:rFonts w:ascii="Myriad Pro" w:hAnsi="Myriad Pro" w:cs="Tahoma"/>
          <w:sz w:val="24"/>
          <w:szCs w:val="24"/>
        </w:rPr>
        <w:t>ön</w:t>
      </w:r>
      <w:r w:rsidR="00474141" w:rsidRPr="00013CD3">
        <w:rPr>
          <w:rFonts w:ascii="Myriad Pro" w:hAnsi="Myriad Pro" w:cs="Tahoma"/>
          <w:sz w:val="24"/>
          <w:szCs w:val="24"/>
        </w:rPr>
        <w:t>koşuludur.</w:t>
      </w:r>
    </w:p>
    <w:p w:rsidR="00C66ADE" w:rsidRPr="005F5A66" w:rsidRDefault="00CA7AD2" w:rsidP="005F5A66">
      <w:pPr>
        <w:ind w:firstLine="397"/>
        <w:jc w:val="both"/>
        <w:rPr>
          <w:rFonts w:ascii="Myriad Pro" w:hAnsi="Myriad Pro" w:cs="Tahoma"/>
          <w:sz w:val="24"/>
          <w:szCs w:val="24"/>
        </w:rPr>
      </w:pPr>
      <w:r w:rsidRPr="005F5A66">
        <w:rPr>
          <w:rFonts w:ascii="Myriad Pro" w:hAnsi="Myriad Pro" w:cs="Tahoma"/>
          <w:sz w:val="24"/>
          <w:szCs w:val="24"/>
        </w:rPr>
        <w:lastRenderedPageBreak/>
        <w:t xml:space="preserve">(2) </w:t>
      </w:r>
      <w:r w:rsidR="00811A51" w:rsidRPr="005F5A66">
        <w:rPr>
          <w:rFonts w:ascii="Myriad Pro" w:hAnsi="Myriad Pro" w:cs="Tahoma"/>
          <w:sz w:val="24"/>
          <w:szCs w:val="24"/>
        </w:rPr>
        <w:t>S</w:t>
      </w:r>
      <w:r w:rsidR="00D50C51" w:rsidRPr="005F5A66">
        <w:rPr>
          <w:rFonts w:ascii="Myriad Pro" w:hAnsi="Myriad Pro" w:cs="Tahoma"/>
          <w:sz w:val="24"/>
          <w:szCs w:val="24"/>
        </w:rPr>
        <w:t>iyasal</w:t>
      </w:r>
      <w:r w:rsidR="00F95680" w:rsidRPr="005F5A66">
        <w:rPr>
          <w:rFonts w:ascii="Myriad Pro" w:hAnsi="Myriad Pro" w:cs="Tahoma"/>
          <w:sz w:val="24"/>
          <w:szCs w:val="24"/>
        </w:rPr>
        <w:t xml:space="preserve"> görev ve</w:t>
      </w:r>
      <w:r w:rsidR="00D50C51" w:rsidRPr="005F5A66">
        <w:rPr>
          <w:rFonts w:ascii="Myriad Pro" w:hAnsi="Myriad Pro" w:cs="Tahoma"/>
          <w:sz w:val="24"/>
          <w:szCs w:val="24"/>
        </w:rPr>
        <w:t xml:space="preserve"> </w:t>
      </w:r>
      <w:r w:rsidR="00FD6786" w:rsidRPr="00013CD3">
        <w:rPr>
          <w:rFonts w:ascii="Myriad Pro" w:hAnsi="Myriad Pro" w:cs="Tahoma"/>
          <w:sz w:val="24"/>
          <w:szCs w:val="24"/>
        </w:rPr>
        <w:t>etkinlik</w:t>
      </w:r>
      <w:r w:rsidR="00D50C51" w:rsidRPr="00013CD3">
        <w:rPr>
          <w:rFonts w:ascii="Myriad Pro" w:hAnsi="Myriad Pro" w:cs="Tahoma"/>
          <w:sz w:val="24"/>
          <w:szCs w:val="24"/>
        </w:rPr>
        <w:t>ler</w:t>
      </w:r>
      <w:r w:rsidR="00F95680" w:rsidRPr="00013CD3">
        <w:rPr>
          <w:rFonts w:ascii="Myriad Pro" w:hAnsi="Myriad Pro" w:cs="Tahoma"/>
          <w:sz w:val="24"/>
          <w:szCs w:val="24"/>
        </w:rPr>
        <w:t>de,</w:t>
      </w:r>
      <w:r w:rsidR="00D50C51" w:rsidRPr="005F5A66">
        <w:rPr>
          <w:rFonts w:ascii="Myriad Pro" w:hAnsi="Myriad Pro" w:cs="Tahoma"/>
          <w:sz w:val="24"/>
          <w:szCs w:val="24"/>
        </w:rPr>
        <w:t xml:space="preserve"> kamusal yarar</w:t>
      </w:r>
      <w:r w:rsidR="00C64D2C" w:rsidRPr="005F5A66">
        <w:rPr>
          <w:rFonts w:ascii="Myriad Pro" w:hAnsi="Myriad Pro" w:cs="Tahoma"/>
          <w:sz w:val="24"/>
          <w:szCs w:val="24"/>
        </w:rPr>
        <w:t>ı</w:t>
      </w:r>
      <w:r w:rsidR="009F5F01" w:rsidRPr="005F5A66">
        <w:rPr>
          <w:rFonts w:ascii="Myriad Pro" w:hAnsi="Myriad Pro" w:cs="Tahoma"/>
          <w:sz w:val="24"/>
          <w:szCs w:val="24"/>
        </w:rPr>
        <w:t>n gözetilmesi ve</w:t>
      </w:r>
      <w:r w:rsidR="00C64D2C" w:rsidRPr="005F5A66">
        <w:rPr>
          <w:rFonts w:ascii="Myriad Pro" w:hAnsi="Myriad Pro" w:cs="Tahoma"/>
          <w:sz w:val="24"/>
          <w:szCs w:val="24"/>
        </w:rPr>
        <w:t xml:space="preserve"> </w:t>
      </w:r>
      <w:r w:rsidR="00F95680" w:rsidRPr="005F5A66">
        <w:rPr>
          <w:rFonts w:ascii="Myriad Pro" w:hAnsi="Myriad Pro" w:cs="Tahoma"/>
          <w:sz w:val="24"/>
          <w:szCs w:val="24"/>
        </w:rPr>
        <w:t>toplumsal çıkar</w:t>
      </w:r>
      <w:r w:rsidR="00D50C51" w:rsidRPr="005F5A66">
        <w:rPr>
          <w:rFonts w:ascii="Myriad Pro" w:hAnsi="Myriad Pro" w:cs="Tahoma"/>
          <w:sz w:val="24"/>
          <w:szCs w:val="24"/>
        </w:rPr>
        <w:t>lar</w:t>
      </w:r>
      <w:r w:rsidR="00C64D2C" w:rsidRPr="005F5A66">
        <w:rPr>
          <w:rFonts w:ascii="Myriad Pro" w:hAnsi="Myriad Pro" w:cs="Tahoma"/>
          <w:sz w:val="24"/>
          <w:szCs w:val="24"/>
        </w:rPr>
        <w:t>ı</w:t>
      </w:r>
      <w:r w:rsidR="009F5F01" w:rsidRPr="005F5A66">
        <w:rPr>
          <w:rFonts w:ascii="Myriad Pro" w:hAnsi="Myriad Pro" w:cs="Tahoma"/>
          <w:sz w:val="24"/>
          <w:szCs w:val="24"/>
        </w:rPr>
        <w:t>n</w:t>
      </w:r>
      <w:r w:rsidR="00D50C51" w:rsidRPr="005F5A66">
        <w:rPr>
          <w:rFonts w:ascii="Myriad Pro" w:hAnsi="Myriad Pro" w:cs="Tahoma"/>
          <w:sz w:val="24"/>
          <w:szCs w:val="24"/>
        </w:rPr>
        <w:t xml:space="preserve"> </w:t>
      </w:r>
      <w:r w:rsidR="00C64D2C" w:rsidRPr="005F5A66">
        <w:rPr>
          <w:rFonts w:ascii="Myriad Pro" w:hAnsi="Myriad Pro" w:cs="Tahoma"/>
          <w:sz w:val="24"/>
          <w:szCs w:val="24"/>
        </w:rPr>
        <w:t>koru</w:t>
      </w:r>
      <w:r w:rsidR="009F5F01" w:rsidRPr="005F5A66">
        <w:rPr>
          <w:rFonts w:ascii="Myriad Pro" w:hAnsi="Myriad Pro" w:cs="Tahoma"/>
          <w:sz w:val="24"/>
          <w:szCs w:val="24"/>
        </w:rPr>
        <w:t>nması esastır</w:t>
      </w:r>
      <w:r w:rsidR="00C64D2C" w:rsidRPr="005F5A66">
        <w:rPr>
          <w:rFonts w:ascii="Myriad Pro" w:hAnsi="Myriad Pro" w:cs="Tahoma"/>
          <w:sz w:val="24"/>
          <w:szCs w:val="24"/>
        </w:rPr>
        <w:t>.</w:t>
      </w:r>
      <w:r w:rsidR="00FA1995" w:rsidRPr="005F5A66">
        <w:rPr>
          <w:rFonts w:ascii="Myriad Pro" w:hAnsi="Myriad Pro" w:cs="Tahoma"/>
          <w:sz w:val="24"/>
          <w:szCs w:val="24"/>
        </w:rPr>
        <w:t xml:space="preserve"> </w:t>
      </w:r>
    </w:p>
    <w:p w:rsidR="00B20EC5" w:rsidRPr="005F5A66" w:rsidRDefault="00B20EC5" w:rsidP="005F5A66">
      <w:pPr>
        <w:ind w:firstLine="397"/>
        <w:jc w:val="both"/>
        <w:rPr>
          <w:rFonts w:ascii="Myriad Pro" w:hAnsi="Myriad Pro" w:cs="Tahoma"/>
          <w:sz w:val="24"/>
          <w:szCs w:val="24"/>
        </w:rPr>
      </w:pPr>
      <w:r w:rsidRPr="005F5A66">
        <w:rPr>
          <w:rFonts w:ascii="Myriad Pro" w:hAnsi="Myriad Pro" w:cs="Tahoma"/>
          <w:sz w:val="24"/>
          <w:szCs w:val="24"/>
        </w:rPr>
        <w:t xml:space="preserve">(3) </w:t>
      </w:r>
      <w:r w:rsidR="00811A51" w:rsidRPr="005F5A66">
        <w:rPr>
          <w:rFonts w:ascii="Myriad Pro" w:hAnsi="Myriad Pro" w:cs="Tahoma"/>
          <w:sz w:val="24"/>
          <w:szCs w:val="24"/>
        </w:rPr>
        <w:t>Hiç k</w:t>
      </w:r>
      <w:r w:rsidRPr="005F5A66">
        <w:rPr>
          <w:rFonts w:ascii="Myriad Pro" w:hAnsi="Myriad Pro" w:cs="Tahoma"/>
          <w:sz w:val="24"/>
          <w:szCs w:val="24"/>
        </w:rPr>
        <w:t>imseyi inancına, siyasi görüşüne, yaşam tarzına, düşüncelerine, etnik kökenine, rengine</w:t>
      </w:r>
      <w:r w:rsidR="00811A51" w:rsidRPr="005F5A66">
        <w:rPr>
          <w:rFonts w:ascii="Myriad Pro" w:hAnsi="Myriad Pro" w:cs="Tahoma"/>
          <w:sz w:val="24"/>
          <w:szCs w:val="24"/>
        </w:rPr>
        <w:t>,</w:t>
      </w:r>
      <w:r w:rsidRPr="005F5A66">
        <w:rPr>
          <w:rFonts w:ascii="Myriad Pro" w:hAnsi="Myriad Pro" w:cs="Tahoma"/>
          <w:sz w:val="24"/>
          <w:szCs w:val="24"/>
        </w:rPr>
        <w:t xml:space="preserve"> diline</w:t>
      </w:r>
      <w:r w:rsidR="00226149">
        <w:rPr>
          <w:rFonts w:ascii="Myriad Pro" w:hAnsi="Myriad Pro" w:cs="Tahoma"/>
          <w:sz w:val="24"/>
          <w:szCs w:val="24"/>
        </w:rPr>
        <w:t>, cinsiyetine</w:t>
      </w:r>
      <w:r w:rsidRPr="005F5A66">
        <w:rPr>
          <w:rFonts w:ascii="Myriad Pro" w:hAnsi="Myriad Pro" w:cs="Tahoma"/>
          <w:sz w:val="24"/>
          <w:szCs w:val="24"/>
        </w:rPr>
        <w:t xml:space="preserve"> göre ötekileştirmeden</w:t>
      </w:r>
      <w:r w:rsidR="00811A51" w:rsidRPr="005F5A66">
        <w:rPr>
          <w:rFonts w:ascii="Myriad Pro" w:hAnsi="Myriad Pro" w:cs="Tahoma"/>
          <w:sz w:val="24"/>
          <w:szCs w:val="24"/>
        </w:rPr>
        <w:t xml:space="preserve"> ve</w:t>
      </w:r>
      <w:r w:rsidRPr="005F5A66">
        <w:rPr>
          <w:rFonts w:ascii="Myriad Pro" w:hAnsi="Myriad Pro" w:cs="Tahoma"/>
          <w:sz w:val="24"/>
          <w:szCs w:val="24"/>
        </w:rPr>
        <w:t xml:space="preserve"> toplumu ayrıştırmadan “önce insan” </w:t>
      </w:r>
      <w:r w:rsidR="00811A51" w:rsidRPr="005F5A66">
        <w:rPr>
          <w:rFonts w:ascii="Myriad Pro" w:hAnsi="Myriad Pro" w:cs="Tahoma"/>
          <w:sz w:val="24"/>
          <w:szCs w:val="24"/>
        </w:rPr>
        <w:t xml:space="preserve">felsefesiyle hareket </w:t>
      </w:r>
      <w:r w:rsidR="009F5F01" w:rsidRPr="005F5A66">
        <w:rPr>
          <w:rFonts w:ascii="Myriad Pro" w:hAnsi="Myriad Pro" w:cs="Tahoma"/>
          <w:sz w:val="24"/>
          <w:szCs w:val="24"/>
        </w:rPr>
        <w:t xml:space="preserve">etmek </w:t>
      </w:r>
      <w:r w:rsidR="0092462A" w:rsidRPr="00013CD3">
        <w:rPr>
          <w:rFonts w:ascii="Myriad Pro" w:hAnsi="Myriad Pro" w:cs="Tahoma"/>
          <w:sz w:val="24"/>
          <w:szCs w:val="24"/>
        </w:rPr>
        <w:t>önceliktir</w:t>
      </w:r>
      <w:r w:rsidR="009F5F01" w:rsidRPr="00013CD3">
        <w:rPr>
          <w:rFonts w:ascii="Myriad Pro" w:hAnsi="Myriad Pro" w:cs="Tahoma"/>
          <w:sz w:val="24"/>
          <w:szCs w:val="24"/>
        </w:rPr>
        <w:t>.</w:t>
      </w:r>
    </w:p>
    <w:p w:rsidR="00C66ADE" w:rsidRPr="005F5A66" w:rsidRDefault="008A5FB1" w:rsidP="005F5A66">
      <w:pPr>
        <w:ind w:firstLine="397"/>
        <w:jc w:val="both"/>
        <w:rPr>
          <w:rFonts w:ascii="Myriad Pro" w:hAnsi="Myriad Pro" w:cs="Tahoma"/>
          <w:sz w:val="24"/>
          <w:szCs w:val="24"/>
        </w:rPr>
      </w:pPr>
      <w:r w:rsidRPr="005F5A66">
        <w:rPr>
          <w:rFonts w:ascii="Myriad Pro" w:hAnsi="Myriad Pro" w:cs="Tahoma"/>
          <w:sz w:val="24"/>
          <w:szCs w:val="24"/>
        </w:rPr>
        <w:tab/>
      </w:r>
      <w:r w:rsidR="00B20EC5" w:rsidRPr="005F5A66">
        <w:rPr>
          <w:rFonts w:ascii="Myriad Pro" w:hAnsi="Myriad Pro" w:cs="Tahoma"/>
          <w:sz w:val="24"/>
          <w:szCs w:val="24"/>
        </w:rPr>
        <w:t>(4</w:t>
      </w:r>
      <w:r w:rsidR="00CA7AD2" w:rsidRPr="005F5A66">
        <w:rPr>
          <w:rFonts w:ascii="Myriad Pro" w:hAnsi="Myriad Pro" w:cs="Tahoma"/>
          <w:sz w:val="24"/>
          <w:szCs w:val="24"/>
        </w:rPr>
        <w:t xml:space="preserve">) </w:t>
      </w:r>
      <w:r w:rsidR="00C66ADE" w:rsidRPr="005F5A66">
        <w:rPr>
          <w:rFonts w:ascii="Myriad Pro" w:hAnsi="Myriad Pro" w:cs="Tahoma"/>
          <w:sz w:val="24"/>
          <w:szCs w:val="24"/>
        </w:rPr>
        <w:t xml:space="preserve">Partili için başarı, </w:t>
      </w:r>
      <w:r w:rsidR="000A7552" w:rsidRPr="00013CD3">
        <w:rPr>
          <w:rFonts w:ascii="Myriad Pro" w:hAnsi="Myriad Pro" w:cs="Tahoma"/>
          <w:sz w:val="24"/>
          <w:szCs w:val="24"/>
        </w:rPr>
        <w:t>p</w:t>
      </w:r>
      <w:r w:rsidR="00C66ADE" w:rsidRPr="005F5A66">
        <w:rPr>
          <w:rFonts w:ascii="Myriad Pro" w:hAnsi="Myriad Pro" w:cs="Tahoma"/>
          <w:sz w:val="24"/>
          <w:szCs w:val="24"/>
        </w:rPr>
        <w:t xml:space="preserve">artinin başarısıdır; siyasal eylem </w:t>
      </w:r>
      <w:r w:rsidR="000A7552" w:rsidRPr="00013CD3">
        <w:rPr>
          <w:rFonts w:ascii="Myriad Pro" w:hAnsi="Myriad Pro" w:cs="Tahoma"/>
          <w:sz w:val="24"/>
          <w:szCs w:val="24"/>
        </w:rPr>
        <w:t>p</w:t>
      </w:r>
      <w:r w:rsidR="00C66ADE" w:rsidRPr="005F5A66">
        <w:rPr>
          <w:rFonts w:ascii="Myriad Pro" w:hAnsi="Myriad Pro" w:cs="Tahoma"/>
          <w:sz w:val="24"/>
          <w:szCs w:val="24"/>
        </w:rPr>
        <w:t>artinin eylemidir.</w:t>
      </w:r>
      <w:r w:rsidR="001B0EFE" w:rsidRPr="005F5A66">
        <w:rPr>
          <w:rFonts w:ascii="Myriad Pro" w:hAnsi="Myriad Pro" w:cs="Tahoma"/>
          <w:sz w:val="24"/>
          <w:szCs w:val="24"/>
        </w:rPr>
        <w:t xml:space="preserve">  Bu anlayışla p</w:t>
      </w:r>
      <w:r w:rsidR="00C66ADE" w:rsidRPr="005F5A66">
        <w:rPr>
          <w:rFonts w:ascii="Myriad Pro" w:hAnsi="Myriad Pro" w:cs="Tahoma"/>
          <w:sz w:val="24"/>
          <w:szCs w:val="24"/>
        </w:rPr>
        <w:t xml:space="preserve">artililer, </w:t>
      </w:r>
      <w:r w:rsidR="001B0EFE" w:rsidRPr="005F5A66">
        <w:rPr>
          <w:rFonts w:ascii="Myriad Pro" w:hAnsi="Myriad Pro" w:cs="Tahoma"/>
          <w:sz w:val="24"/>
          <w:szCs w:val="24"/>
        </w:rPr>
        <w:t xml:space="preserve">özel yaşamlarında, görevlerinde, işlerinde ve </w:t>
      </w:r>
      <w:r w:rsidR="00C66ADE" w:rsidRPr="005F5A66">
        <w:rPr>
          <w:rFonts w:ascii="Myriad Pro" w:hAnsi="Myriad Pro" w:cs="Tahoma"/>
          <w:sz w:val="24"/>
          <w:szCs w:val="24"/>
        </w:rPr>
        <w:t xml:space="preserve">üyesi bulundukları kuruluşlarda </w:t>
      </w:r>
      <w:r w:rsidR="00422D98" w:rsidRPr="005F5A66">
        <w:rPr>
          <w:rFonts w:ascii="Myriad Pro" w:hAnsi="Myriad Pro" w:cs="Tahoma"/>
          <w:sz w:val="24"/>
          <w:szCs w:val="24"/>
        </w:rPr>
        <w:t xml:space="preserve">aklın ve bilimin </w:t>
      </w:r>
      <w:r w:rsidR="000A7552" w:rsidRPr="00013CD3">
        <w:rPr>
          <w:rFonts w:ascii="Myriad Pro" w:hAnsi="Myriad Pro" w:cs="Tahoma"/>
          <w:sz w:val="24"/>
          <w:szCs w:val="24"/>
        </w:rPr>
        <w:t>öncülüğünde</w:t>
      </w:r>
      <w:r w:rsidR="00422D98" w:rsidRPr="00013CD3">
        <w:rPr>
          <w:rFonts w:ascii="Myriad Pro" w:hAnsi="Myriad Pro" w:cs="Tahoma"/>
          <w:sz w:val="24"/>
          <w:szCs w:val="24"/>
        </w:rPr>
        <w:t xml:space="preserve"> </w:t>
      </w:r>
      <w:r w:rsidR="000A7552" w:rsidRPr="00013CD3">
        <w:rPr>
          <w:rFonts w:ascii="Myriad Pro" w:hAnsi="Myriad Pro" w:cs="Tahoma"/>
          <w:sz w:val="24"/>
          <w:szCs w:val="24"/>
        </w:rPr>
        <w:t>p</w:t>
      </w:r>
      <w:r w:rsidR="00C66ADE" w:rsidRPr="00013CD3">
        <w:rPr>
          <w:rFonts w:ascii="Myriad Pro" w:hAnsi="Myriad Pro" w:cs="Tahoma"/>
          <w:sz w:val="24"/>
          <w:szCs w:val="24"/>
        </w:rPr>
        <w:t>arti</w:t>
      </w:r>
      <w:r w:rsidR="00C66ADE" w:rsidRPr="005F5A66">
        <w:rPr>
          <w:rFonts w:ascii="Myriad Pro" w:hAnsi="Myriad Pro" w:cs="Tahoma"/>
          <w:sz w:val="24"/>
          <w:szCs w:val="24"/>
        </w:rPr>
        <w:t xml:space="preserve"> ilke ve</w:t>
      </w:r>
      <w:r w:rsidR="00BA66D3" w:rsidRPr="005F5A66">
        <w:rPr>
          <w:rFonts w:ascii="Myriad Pro" w:hAnsi="Myriad Pro" w:cs="Tahoma"/>
          <w:sz w:val="24"/>
          <w:szCs w:val="24"/>
        </w:rPr>
        <w:t xml:space="preserve"> değerleri</w:t>
      </w:r>
      <w:r w:rsidRPr="005F5A66">
        <w:rPr>
          <w:rFonts w:ascii="Myriad Pro" w:hAnsi="Myriad Pro" w:cs="Tahoma"/>
          <w:sz w:val="24"/>
          <w:szCs w:val="24"/>
        </w:rPr>
        <w:t xml:space="preserve"> doğrultusunda</w:t>
      </w:r>
      <w:r w:rsidR="00C66ADE" w:rsidRPr="005F5A66">
        <w:rPr>
          <w:rFonts w:ascii="Myriad Pro" w:hAnsi="Myriad Pro" w:cs="Tahoma"/>
          <w:sz w:val="24"/>
          <w:szCs w:val="24"/>
        </w:rPr>
        <w:t xml:space="preserve"> çalışırlar.</w:t>
      </w:r>
    </w:p>
    <w:p w:rsidR="00C66ADE" w:rsidRPr="005F5A66" w:rsidRDefault="00C66ADE" w:rsidP="005F5A66">
      <w:pPr>
        <w:ind w:firstLine="397"/>
        <w:jc w:val="both"/>
        <w:rPr>
          <w:rFonts w:ascii="Myriad Pro" w:hAnsi="Myriad Pro" w:cs="Tahoma"/>
          <w:sz w:val="24"/>
          <w:szCs w:val="24"/>
        </w:rPr>
      </w:pPr>
      <w:r w:rsidRPr="005F5A66">
        <w:rPr>
          <w:rFonts w:ascii="Myriad Pro" w:hAnsi="Myriad Pro" w:cs="Tahoma"/>
          <w:sz w:val="24"/>
          <w:szCs w:val="24"/>
        </w:rPr>
        <w:tab/>
      </w:r>
      <w:r w:rsidR="00B20EC5" w:rsidRPr="005F5A66">
        <w:rPr>
          <w:rFonts w:ascii="Myriad Pro" w:hAnsi="Myriad Pro" w:cs="Tahoma"/>
          <w:sz w:val="24"/>
          <w:szCs w:val="24"/>
        </w:rPr>
        <w:t>(5</w:t>
      </w:r>
      <w:r w:rsidR="00CA7AD2" w:rsidRPr="005F5A66">
        <w:rPr>
          <w:rFonts w:ascii="Myriad Pro" w:hAnsi="Myriad Pro" w:cs="Tahoma"/>
          <w:sz w:val="24"/>
          <w:szCs w:val="24"/>
        </w:rPr>
        <w:t xml:space="preserve">) </w:t>
      </w:r>
      <w:r w:rsidR="000A7552">
        <w:rPr>
          <w:rFonts w:ascii="Myriad Pro" w:hAnsi="Myriad Pro" w:cs="Tahoma"/>
          <w:sz w:val="24"/>
          <w:szCs w:val="24"/>
        </w:rPr>
        <w:t>Siyasal yaşamd</w:t>
      </w:r>
      <w:r w:rsidR="000A7552" w:rsidRPr="00013CD3">
        <w:rPr>
          <w:rFonts w:ascii="Myriad Pro" w:hAnsi="Myriad Pro" w:cs="Tahoma"/>
          <w:sz w:val="24"/>
          <w:szCs w:val="24"/>
        </w:rPr>
        <w:t>a</w:t>
      </w:r>
      <w:r w:rsidR="00CE4CEE" w:rsidRPr="005F5A66">
        <w:rPr>
          <w:rFonts w:ascii="Myriad Pro" w:hAnsi="Myriad Pro" w:cs="Tahoma"/>
          <w:sz w:val="24"/>
          <w:szCs w:val="24"/>
        </w:rPr>
        <w:t xml:space="preserve"> erdemliliğe, üretkenliğe, yeteneğe ve emeğe uygun yükselmek esastır. </w:t>
      </w:r>
      <w:r w:rsidRPr="005F5A66">
        <w:rPr>
          <w:rFonts w:ascii="Myriad Pro" w:hAnsi="Myriad Pro" w:cs="Tahoma"/>
          <w:sz w:val="24"/>
          <w:szCs w:val="24"/>
        </w:rPr>
        <w:t xml:space="preserve">Partililer, </w:t>
      </w:r>
      <w:r w:rsidR="00CE4CEE" w:rsidRPr="005F5A66">
        <w:rPr>
          <w:rFonts w:ascii="Myriad Pro" w:hAnsi="Myriad Pro" w:cs="Tahoma"/>
          <w:sz w:val="24"/>
          <w:szCs w:val="24"/>
        </w:rPr>
        <w:t xml:space="preserve">bu ilkelere bağlı olarak </w:t>
      </w:r>
      <w:r w:rsidRPr="005F5A66">
        <w:rPr>
          <w:rFonts w:ascii="Myriad Pro" w:hAnsi="Myriad Pro" w:cs="Tahoma"/>
          <w:sz w:val="24"/>
          <w:szCs w:val="24"/>
        </w:rPr>
        <w:t xml:space="preserve">toplum hayatının ve </w:t>
      </w:r>
      <w:r w:rsidR="000A7552" w:rsidRPr="00013CD3">
        <w:rPr>
          <w:rFonts w:ascii="Myriad Pro" w:hAnsi="Myriad Pro" w:cs="Tahoma"/>
          <w:sz w:val="24"/>
          <w:szCs w:val="24"/>
        </w:rPr>
        <w:t>p</w:t>
      </w:r>
      <w:r w:rsidRPr="00013CD3">
        <w:rPr>
          <w:rFonts w:ascii="Myriad Pro" w:hAnsi="Myriad Pro" w:cs="Tahoma"/>
          <w:sz w:val="24"/>
          <w:szCs w:val="24"/>
        </w:rPr>
        <w:t>a</w:t>
      </w:r>
      <w:r w:rsidRPr="005F5A66">
        <w:rPr>
          <w:rFonts w:ascii="Myriad Pro" w:hAnsi="Myriad Pro" w:cs="Tahoma"/>
          <w:sz w:val="24"/>
          <w:szCs w:val="24"/>
        </w:rPr>
        <w:t xml:space="preserve">rti görevlerinin gerektirdiği </w:t>
      </w:r>
      <w:r w:rsidR="00226149">
        <w:rPr>
          <w:rFonts w:ascii="Myriad Pro" w:hAnsi="Myriad Pro" w:cs="Tahoma"/>
          <w:sz w:val="24"/>
          <w:szCs w:val="24"/>
        </w:rPr>
        <w:t>nitelikleri</w:t>
      </w:r>
      <w:r w:rsidRPr="005F5A66">
        <w:rPr>
          <w:rFonts w:ascii="Myriad Pro" w:hAnsi="Myriad Pro" w:cs="Tahoma"/>
          <w:sz w:val="24"/>
          <w:szCs w:val="24"/>
        </w:rPr>
        <w:t xml:space="preserve"> kazanmak; sorumluluk yerlerine başarılı, bilgili</w:t>
      </w:r>
      <w:r w:rsidR="0078455C" w:rsidRPr="005F5A66">
        <w:rPr>
          <w:rFonts w:ascii="Myriad Pro" w:hAnsi="Myriad Pro" w:cs="Tahoma"/>
          <w:sz w:val="24"/>
          <w:szCs w:val="24"/>
        </w:rPr>
        <w:t>, dürüst</w:t>
      </w:r>
      <w:r w:rsidRPr="005F5A66">
        <w:rPr>
          <w:rFonts w:ascii="Myriad Pro" w:hAnsi="Myriad Pro" w:cs="Tahoma"/>
          <w:sz w:val="24"/>
          <w:szCs w:val="24"/>
        </w:rPr>
        <w:t xml:space="preserve"> ve yetenekli </w:t>
      </w:r>
      <w:r w:rsidR="00226149">
        <w:rPr>
          <w:rFonts w:ascii="Myriad Pro" w:hAnsi="Myriad Pro" w:cs="Tahoma"/>
          <w:sz w:val="24"/>
          <w:szCs w:val="24"/>
        </w:rPr>
        <w:t>üyelerin</w:t>
      </w:r>
      <w:r w:rsidRPr="005F5A66">
        <w:rPr>
          <w:rFonts w:ascii="Myriad Pro" w:hAnsi="Myriad Pro" w:cs="Tahoma"/>
          <w:sz w:val="24"/>
          <w:szCs w:val="24"/>
        </w:rPr>
        <w:t xml:space="preserve"> seçilmelerini sağlamak için sürekli çaba harcarlar. </w:t>
      </w:r>
    </w:p>
    <w:p w:rsidR="00EC5D6E" w:rsidRPr="005F5A66" w:rsidRDefault="00EC5D6E" w:rsidP="005F5A66">
      <w:pPr>
        <w:ind w:firstLine="397"/>
        <w:jc w:val="both"/>
        <w:rPr>
          <w:rFonts w:ascii="Myriad Pro" w:hAnsi="Myriad Pro" w:cs="Tahoma"/>
          <w:b/>
          <w:sz w:val="24"/>
          <w:szCs w:val="24"/>
        </w:rPr>
      </w:pPr>
    </w:p>
    <w:p w:rsidR="00C74837" w:rsidRPr="005F5A66" w:rsidRDefault="00C74837" w:rsidP="005F5A66">
      <w:pPr>
        <w:ind w:firstLine="397"/>
        <w:jc w:val="both"/>
        <w:rPr>
          <w:rFonts w:ascii="Myriad Pro" w:hAnsi="Myriad Pro" w:cs="Tahoma"/>
          <w:b/>
          <w:sz w:val="24"/>
          <w:szCs w:val="24"/>
        </w:rPr>
      </w:pPr>
    </w:p>
    <w:p w:rsidR="00C74837" w:rsidRPr="005F5A66" w:rsidRDefault="00C74837" w:rsidP="005F5A66">
      <w:pPr>
        <w:ind w:firstLine="397"/>
        <w:jc w:val="both"/>
        <w:rPr>
          <w:rFonts w:ascii="Myriad Pro" w:hAnsi="Myriad Pro" w:cs="Tahoma"/>
          <w:b/>
          <w:sz w:val="24"/>
          <w:szCs w:val="24"/>
        </w:rPr>
      </w:pPr>
    </w:p>
    <w:p w:rsidR="00C74837" w:rsidRPr="005F5A66" w:rsidRDefault="00C74837" w:rsidP="005F5A66">
      <w:pPr>
        <w:ind w:firstLine="397"/>
        <w:jc w:val="both"/>
        <w:rPr>
          <w:rFonts w:ascii="Myriad Pro" w:hAnsi="Myriad Pro" w:cs="Tahoma"/>
          <w:b/>
          <w:sz w:val="24"/>
          <w:szCs w:val="24"/>
        </w:rPr>
      </w:pPr>
    </w:p>
    <w:p w:rsidR="00C74837" w:rsidRPr="005F5A66" w:rsidRDefault="00C74837" w:rsidP="005F5A66">
      <w:pPr>
        <w:ind w:firstLine="397"/>
        <w:jc w:val="both"/>
        <w:rPr>
          <w:rFonts w:ascii="Myriad Pro" w:hAnsi="Myriad Pro" w:cs="Tahoma"/>
          <w:b/>
          <w:sz w:val="24"/>
          <w:szCs w:val="24"/>
        </w:rPr>
      </w:pPr>
    </w:p>
    <w:p w:rsidR="00C74837" w:rsidRPr="005F5A66" w:rsidRDefault="00C74837" w:rsidP="005F5A66">
      <w:pPr>
        <w:ind w:firstLine="397"/>
        <w:jc w:val="both"/>
        <w:rPr>
          <w:rFonts w:ascii="Myriad Pro" w:hAnsi="Myriad Pro" w:cs="Tahoma"/>
          <w:b/>
          <w:sz w:val="24"/>
          <w:szCs w:val="24"/>
        </w:rPr>
      </w:pPr>
    </w:p>
    <w:p w:rsidR="00C74837" w:rsidRPr="005F5A66" w:rsidRDefault="00C74837" w:rsidP="005F5A66">
      <w:pPr>
        <w:ind w:firstLine="397"/>
        <w:jc w:val="both"/>
        <w:rPr>
          <w:rFonts w:ascii="Myriad Pro" w:hAnsi="Myriad Pro" w:cs="Tahoma"/>
          <w:b/>
          <w:sz w:val="24"/>
          <w:szCs w:val="24"/>
        </w:rPr>
      </w:pPr>
    </w:p>
    <w:p w:rsidR="00C74837" w:rsidRPr="005F5A66" w:rsidRDefault="00C74837" w:rsidP="005F5A66">
      <w:pPr>
        <w:ind w:firstLine="397"/>
        <w:jc w:val="both"/>
        <w:rPr>
          <w:rFonts w:ascii="Myriad Pro" w:hAnsi="Myriad Pro" w:cs="Tahoma"/>
          <w:b/>
          <w:sz w:val="24"/>
          <w:szCs w:val="24"/>
        </w:rPr>
      </w:pPr>
    </w:p>
    <w:p w:rsidR="00C74837" w:rsidRPr="005F5A66" w:rsidRDefault="00C74837" w:rsidP="005F5A66">
      <w:pPr>
        <w:ind w:firstLine="397"/>
        <w:jc w:val="both"/>
        <w:rPr>
          <w:rFonts w:ascii="Myriad Pro" w:hAnsi="Myriad Pro" w:cs="Tahoma"/>
          <w:b/>
          <w:sz w:val="24"/>
          <w:szCs w:val="24"/>
        </w:rPr>
      </w:pPr>
    </w:p>
    <w:p w:rsidR="00EC5D6E" w:rsidRPr="005F5A66" w:rsidRDefault="00EC5D6E" w:rsidP="005F5A66">
      <w:pPr>
        <w:ind w:firstLine="397"/>
        <w:jc w:val="both"/>
        <w:rPr>
          <w:rFonts w:ascii="Myriad Pro" w:hAnsi="Myriad Pro" w:cs="Tahoma"/>
          <w:b/>
          <w:sz w:val="24"/>
          <w:szCs w:val="24"/>
        </w:rPr>
      </w:pPr>
    </w:p>
    <w:p w:rsidR="00E21BE5" w:rsidRPr="005F5A66" w:rsidRDefault="00E21BE5" w:rsidP="005F5A66">
      <w:pPr>
        <w:ind w:firstLine="397"/>
        <w:jc w:val="center"/>
        <w:rPr>
          <w:rFonts w:ascii="Myriad Pro" w:hAnsi="Myriad Pro" w:cs="Tahoma"/>
          <w:b/>
          <w:sz w:val="24"/>
          <w:szCs w:val="24"/>
        </w:rPr>
      </w:pPr>
    </w:p>
    <w:p w:rsidR="00E21BE5" w:rsidRPr="005F5A66" w:rsidRDefault="00E21BE5" w:rsidP="005F5A66">
      <w:pPr>
        <w:ind w:firstLine="397"/>
        <w:jc w:val="center"/>
        <w:rPr>
          <w:rFonts w:ascii="Myriad Pro" w:hAnsi="Myriad Pro" w:cs="Tahoma"/>
          <w:b/>
          <w:sz w:val="24"/>
          <w:szCs w:val="24"/>
        </w:rPr>
      </w:pPr>
    </w:p>
    <w:p w:rsidR="00E21BE5" w:rsidRPr="005F5A66" w:rsidRDefault="00E21BE5" w:rsidP="005F5A66">
      <w:pPr>
        <w:ind w:firstLine="397"/>
        <w:jc w:val="center"/>
        <w:rPr>
          <w:rFonts w:ascii="Myriad Pro" w:hAnsi="Myriad Pro" w:cs="Tahoma"/>
          <w:b/>
          <w:sz w:val="24"/>
          <w:szCs w:val="24"/>
        </w:rPr>
      </w:pPr>
    </w:p>
    <w:p w:rsidR="00E21BE5" w:rsidRPr="005F5A66" w:rsidRDefault="00E21BE5" w:rsidP="005F5A66">
      <w:pPr>
        <w:ind w:firstLine="397"/>
        <w:jc w:val="center"/>
        <w:rPr>
          <w:rFonts w:ascii="Myriad Pro" w:hAnsi="Myriad Pro" w:cs="Tahoma"/>
          <w:b/>
          <w:sz w:val="24"/>
          <w:szCs w:val="24"/>
        </w:rPr>
      </w:pPr>
    </w:p>
    <w:p w:rsidR="00E21BE5" w:rsidRPr="005F5A66" w:rsidRDefault="00E21BE5" w:rsidP="005F5A66">
      <w:pPr>
        <w:ind w:firstLine="397"/>
        <w:jc w:val="center"/>
        <w:rPr>
          <w:rFonts w:ascii="Myriad Pro" w:hAnsi="Myriad Pro" w:cs="Tahoma"/>
          <w:b/>
          <w:sz w:val="24"/>
          <w:szCs w:val="24"/>
        </w:rPr>
      </w:pPr>
    </w:p>
    <w:p w:rsidR="00E21BE5" w:rsidRDefault="00E21BE5" w:rsidP="005F5A66">
      <w:pPr>
        <w:ind w:firstLine="397"/>
        <w:jc w:val="center"/>
        <w:rPr>
          <w:rFonts w:ascii="Myriad Pro" w:hAnsi="Myriad Pro" w:cs="Tahoma"/>
          <w:b/>
          <w:sz w:val="24"/>
          <w:szCs w:val="24"/>
        </w:rPr>
      </w:pPr>
    </w:p>
    <w:p w:rsidR="00A35F44" w:rsidRDefault="00A35F44" w:rsidP="005F5A66">
      <w:pPr>
        <w:ind w:firstLine="397"/>
        <w:jc w:val="center"/>
        <w:rPr>
          <w:rFonts w:ascii="Myriad Pro" w:hAnsi="Myriad Pro" w:cs="Tahoma"/>
          <w:b/>
          <w:sz w:val="24"/>
          <w:szCs w:val="24"/>
        </w:rPr>
      </w:pPr>
    </w:p>
    <w:p w:rsidR="00A35F44" w:rsidRDefault="00A35F44" w:rsidP="005F5A66">
      <w:pPr>
        <w:ind w:firstLine="397"/>
        <w:jc w:val="center"/>
        <w:rPr>
          <w:rFonts w:ascii="Myriad Pro" w:hAnsi="Myriad Pro" w:cs="Tahoma"/>
          <w:b/>
          <w:sz w:val="24"/>
          <w:szCs w:val="24"/>
        </w:rPr>
      </w:pPr>
    </w:p>
    <w:p w:rsidR="00A35F44" w:rsidRDefault="00A35F44" w:rsidP="005F5A66">
      <w:pPr>
        <w:ind w:firstLine="397"/>
        <w:jc w:val="center"/>
        <w:rPr>
          <w:rFonts w:ascii="Myriad Pro" w:hAnsi="Myriad Pro" w:cs="Tahoma"/>
          <w:b/>
          <w:sz w:val="24"/>
          <w:szCs w:val="24"/>
        </w:rPr>
      </w:pPr>
    </w:p>
    <w:p w:rsidR="00A35F44" w:rsidRDefault="00A35F44" w:rsidP="005F5A66">
      <w:pPr>
        <w:ind w:firstLine="397"/>
        <w:jc w:val="center"/>
        <w:rPr>
          <w:rFonts w:ascii="Myriad Pro" w:hAnsi="Myriad Pro" w:cs="Tahoma"/>
          <w:b/>
          <w:sz w:val="24"/>
          <w:szCs w:val="24"/>
        </w:rPr>
      </w:pPr>
    </w:p>
    <w:p w:rsidR="00A35F44" w:rsidRDefault="00A35F44" w:rsidP="005F5A66">
      <w:pPr>
        <w:ind w:firstLine="397"/>
        <w:jc w:val="center"/>
        <w:rPr>
          <w:rFonts w:ascii="Myriad Pro" w:hAnsi="Myriad Pro" w:cs="Tahoma"/>
          <w:b/>
          <w:sz w:val="24"/>
          <w:szCs w:val="24"/>
        </w:rPr>
      </w:pPr>
    </w:p>
    <w:p w:rsidR="00A35F44" w:rsidRDefault="00A35F44" w:rsidP="005F5A66">
      <w:pPr>
        <w:ind w:firstLine="397"/>
        <w:jc w:val="center"/>
        <w:rPr>
          <w:rFonts w:ascii="Myriad Pro" w:hAnsi="Myriad Pro" w:cs="Tahoma"/>
          <w:b/>
          <w:sz w:val="24"/>
          <w:szCs w:val="24"/>
        </w:rPr>
      </w:pPr>
    </w:p>
    <w:p w:rsidR="00A35F44" w:rsidRDefault="00A35F44" w:rsidP="00CB76AA">
      <w:pPr>
        <w:rPr>
          <w:rFonts w:ascii="Myriad Pro" w:hAnsi="Myriad Pro" w:cs="Tahoma"/>
          <w:b/>
          <w:sz w:val="24"/>
          <w:szCs w:val="24"/>
        </w:rPr>
      </w:pPr>
    </w:p>
    <w:p w:rsidR="0092462A" w:rsidRDefault="0092462A" w:rsidP="00CB76AA">
      <w:pPr>
        <w:rPr>
          <w:rFonts w:ascii="Myriad Pro" w:hAnsi="Myriad Pro" w:cs="Tahoma"/>
          <w:b/>
          <w:sz w:val="24"/>
          <w:szCs w:val="24"/>
        </w:rPr>
      </w:pPr>
    </w:p>
    <w:p w:rsidR="0092462A" w:rsidRDefault="0092462A" w:rsidP="00CB76AA">
      <w:pPr>
        <w:rPr>
          <w:rFonts w:ascii="Myriad Pro" w:hAnsi="Myriad Pro" w:cs="Tahoma"/>
          <w:b/>
          <w:sz w:val="24"/>
          <w:szCs w:val="24"/>
        </w:rPr>
      </w:pPr>
    </w:p>
    <w:p w:rsidR="0092462A" w:rsidRDefault="0092462A" w:rsidP="00CB76AA">
      <w:pPr>
        <w:rPr>
          <w:rFonts w:ascii="Myriad Pro" w:hAnsi="Myriad Pro" w:cs="Tahoma"/>
          <w:b/>
          <w:sz w:val="24"/>
          <w:szCs w:val="24"/>
        </w:rPr>
      </w:pPr>
    </w:p>
    <w:p w:rsidR="0092462A" w:rsidRDefault="0092462A" w:rsidP="00CB76AA">
      <w:pPr>
        <w:rPr>
          <w:rFonts w:ascii="Myriad Pro" w:hAnsi="Myriad Pro" w:cs="Tahoma"/>
          <w:b/>
          <w:sz w:val="24"/>
          <w:szCs w:val="24"/>
        </w:rPr>
      </w:pPr>
    </w:p>
    <w:p w:rsidR="0092462A" w:rsidRDefault="0092462A" w:rsidP="00CB76AA">
      <w:pPr>
        <w:rPr>
          <w:rFonts w:ascii="Myriad Pro" w:hAnsi="Myriad Pro" w:cs="Tahoma"/>
          <w:b/>
          <w:sz w:val="24"/>
          <w:szCs w:val="24"/>
        </w:rPr>
      </w:pPr>
    </w:p>
    <w:p w:rsidR="0092462A" w:rsidRDefault="0092462A" w:rsidP="00CB76AA">
      <w:pPr>
        <w:rPr>
          <w:rFonts w:ascii="Myriad Pro" w:hAnsi="Myriad Pro" w:cs="Tahoma"/>
          <w:b/>
          <w:sz w:val="24"/>
          <w:szCs w:val="24"/>
        </w:rPr>
      </w:pPr>
    </w:p>
    <w:p w:rsidR="0092462A" w:rsidRDefault="0092462A" w:rsidP="00CB76AA">
      <w:pPr>
        <w:rPr>
          <w:rFonts w:ascii="Myriad Pro" w:hAnsi="Myriad Pro" w:cs="Tahoma"/>
          <w:b/>
          <w:sz w:val="24"/>
          <w:szCs w:val="24"/>
        </w:rPr>
      </w:pPr>
    </w:p>
    <w:p w:rsidR="0092462A" w:rsidRDefault="0092462A" w:rsidP="00CB76AA">
      <w:pPr>
        <w:rPr>
          <w:rFonts w:ascii="Myriad Pro" w:hAnsi="Myriad Pro" w:cs="Tahoma"/>
          <w:b/>
          <w:sz w:val="24"/>
          <w:szCs w:val="24"/>
        </w:rPr>
      </w:pPr>
    </w:p>
    <w:p w:rsidR="0092462A" w:rsidRDefault="0092462A" w:rsidP="00CB76AA">
      <w:pPr>
        <w:rPr>
          <w:rFonts w:ascii="Myriad Pro" w:hAnsi="Myriad Pro" w:cs="Tahoma"/>
          <w:b/>
          <w:sz w:val="24"/>
          <w:szCs w:val="24"/>
        </w:rPr>
      </w:pPr>
    </w:p>
    <w:p w:rsidR="00486853" w:rsidRDefault="00E95EE4" w:rsidP="000738A9">
      <w:pPr>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688960" behindDoc="0" locked="0" layoutInCell="1" allowOverlap="1" wp14:anchorId="077F650D" wp14:editId="3D544837">
                <wp:simplePos x="0" y="0"/>
                <wp:positionH relativeFrom="page">
                  <wp:align>center</wp:align>
                </wp:positionH>
                <wp:positionV relativeFrom="paragraph">
                  <wp:posOffset>542290</wp:posOffset>
                </wp:positionV>
                <wp:extent cx="362310" cy="241539"/>
                <wp:effectExtent l="0" t="0" r="19050" b="25400"/>
                <wp:wrapNone/>
                <wp:docPr id="17" name="Dikdörtgen 17"/>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4E8ED36" id="Dikdörtgen 17" o:spid="_x0000_s1026" style="position:absolute;margin-left:0;margin-top:42.7pt;width:28.55pt;height:19pt;z-index:251688960;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" fillcolor="white [3212]" strokecolor="white [3212]" strokeweight="2pt">
                <w10:wrap anchorx="page"/>
              </v:rect>
            </w:pict>
          </mc:Fallback>
        </mc:AlternateContent>
      </w:r>
      <w:r w:rsidR="00486853">
        <w:rPr>
          <w:rFonts w:ascii="Myriad Pro" w:hAnsi="Myriad Pro" w:cs="Tahoma"/>
          <w:noProof/>
          <w:sz w:val="24"/>
          <w:szCs w:val="24"/>
          <w:lang w:eastAsia="tr-TR"/>
        </w:rPr>
        <mc:AlternateContent>
          <mc:Choice Requires="wps">
            <w:drawing>
              <wp:anchor distT="0" distB="0" distL="114300" distR="114300" simplePos="0" relativeHeight="251719680" behindDoc="0" locked="0" layoutInCell="1" allowOverlap="1" wp14:anchorId="65632B10" wp14:editId="2877F0C9">
                <wp:simplePos x="0" y="0"/>
                <wp:positionH relativeFrom="margin">
                  <wp:align>center</wp:align>
                </wp:positionH>
                <wp:positionV relativeFrom="paragraph">
                  <wp:posOffset>546529</wp:posOffset>
                </wp:positionV>
                <wp:extent cx="362310" cy="241539"/>
                <wp:effectExtent l="0" t="0" r="19050" b="25400"/>
                <wp:wrapNone/>
                <wp:docPr id="5" name="Dikdörtgen 5"/>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59FF59FA" id="Dikdörtgen 5" o:spid="_x0000_s1026" style="position:absolute;margin-left:0;margin-top:43.05pt;width:28.55pt;height:19pt;z-index:251719680;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" fillcolor="white [3212]" strokecolor="white [3212]" strokeweight="2pt">
                <w10:wrap anchorx="margin"/>
              </v:rect>
            </w:pict>
          </mc:Fallback>
        </mc:AlternateContent>
      </w:r>
    </w:p>
    <w:p w:rsidR="00A35F44" w:rsidRDefault="00A35F44" w:rsidP="00A35F44">
      <w:pPr>
        <w:ind w:firstLine="397"/>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670528" behindDoc="1" locked="0" layoutInCell="1" allowOverlap="1" wp14:anchorId="207EB2CF" wp14:editId="379E6B4B">
                <wp:simplePos x="0" y="0"/>
                <wp:positionH relativeFrom="margin">
                  <wp:posOffset>451323</wp:posOffset>
                </wp:positionH>
                <wp:positionV relativeFrom="paragraph">
                  <wp:posOffset>395605</wp:posOffset>
                </wp:positionV>
                <wp:extent cx="3717925" cy="525780"/>
                <wp:effectExtent l="0" t="0" r="15875" b="26670"/>
                <wp:wrapTight wrapText="bothSides">
                  <wp:wrapPolygon edited="0">
                    <wp:start x="0" y="0"/>
                    <wp:lineTo x="0" y="21913"/>
                    <wp:lineTo x="21582" y="21913"/>
                    <wp:lineTo x="21582" y="0"/>
                    <wp:lineTo x="0" y="0"/>
                  </wp:wrapPolygon>
                </wp:wrapTight>
                <wp:docPr id="9" name="Yuvarlatılmış Dikdörtgen 9"/>
                <wp:cNvGraphicFramePr/>
                <a:graphic xmlns:a="http://schemas.openxmlformats.org/drawingml/2006/main">
                  <a:graphicData uri="http://schemas.microsoft.com/office/word/2010/wordprocessingShape">
                    <wps:wsp>
                      <wps:cNvSpPr/>
                      <wps:spPr>
                        <a:xfrm>
                          <a:off x="0" y="0"/>
                          <a:ext cx="3717925" cy="52578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556CFD" w:rsidRPr="00B70D48" w:rsidRDefault="00556CFD" w:rsidP="00A35F44">
                            <w:pPr>
                              <w:jc w:val="center"/>
                              <w:rPr>
                                <w:b/>
                                <w:sz w:val="48"/>
                                <w:szCs w:val="48"/>
                              </w:rPr>
                            </w:pPr>
                            <w:r>
                              <w:rPr>
                                <w:b/>
                                <w:sz w:val="48"/>
                                <w:szCs w:val="48"/>
                              </w:rPr>
                              <w:t>İKİNCİ</w:t>
                            </w:r>
                            <w:r w:rsidRPr="00B70D48">
                              <w:rPr>
                                <w:b/>
                                <w:sz w:val="48"/>
                                <w:szCs w:val="48"/>
                              </w:rPr>
                              <w:t xml:space="preserve"> BÖLÜM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9" o:spid="_x0000_s1027" style="position:absolute;left:0;text-align:left;margin-left:35.55pt;margin-top:31.15pt;width:292.75pt;height:41.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" fillcolor="black [3200]" strokecolor="black [1600]" strokeweight="2pt">
                <v:textbox>
                  <w:txbxContent>
                    <w:p w:rsidR="00556CFD" w:rsidRPr="00B70D48" w:rsidRDefault="00556CFD" w:rsidP="00A35F44">
                      <w:pPr>
                        <w:jc w:val="center"/>
                        <w:rPr>
                          <w:b/>
                          <w:sz w:val="48"/>
                          <w:szCs w:val="48"/>
                        </w:rPr>
                      </w:pPr>
                      <w:r>
                        <w:rPr>
                          <w:b/>
                          <w:sz w:val="48"/>
                          <w:szCs w:val="48"/>
                        </w:rPr>
                        <w:t>İKİNCİ</w:t>
                      </w:r>
                      <w:r w:rsidRPr="00B70D48">
                        <w:rPr>
                          <w:b/>
                          <w:sz w:val="48"/>
                          <w:szCs w:val="48"/>
                        </w:rPr>
                        <w:t xml:space="preserve"> BÖLÜM</w:t>
                      </w:r>
                    </w:p>
                  </w:txbxContent>
                </v:textbox>
                <w10:wrap type="tight" anchorx="margin"/>
              </v:roundrect>
            </w:pict>
          </mc:Fallback>
        </mc:AlternateContent>
      </w:r>
    </w:p>
    <w:p w:rsidR="00A35F44" w:rsidRDefault="00A17C74" w:rsidP="00A35F44">
      <w:pPr>
        <w:ind w:firstLine="397"/>
        <w:jc w:val="center"/>
        <w:rPr>
          <w:rFonts w:ascii="Myriad Pro" w:hAnsi="Myriad Pro" w:cs="Tahoma"/>
          <w:b/>
          <w:sz w:val="36"/>
          <w:szCs w:val="36"/>
        </w:rPr>
      </w:pPr>
      <w:r>
        <w:rPr>
          <w:rFonts w:ascii="Myriad Pro" w:hAnsi="Myriad Pro" w:cs="Tahoma"/>
          <w:b/>
          <w:sz w:val="36"/>
          <w:szCs w:val="36"/>
        </w:rPr>
        <w:t>ÜYELİK</w:t>
      </w:r>
    </w:p>
    <w:p w:rsidR="00C66ADE" w:rsidRPr="005F5A66" w:rsidRDefault="00C66ADE" w:rsidP="005F5A66">
      <w:pPr>
        <w:ind w:firstLine="397"/>
        <w:jc w:val="both"/>
        <w:rPr>
          <w:rFonts w:ascii="Myriad Pro" w:hAnsi="Myriad Pro" w:cs="Tahoma"/>
          <w:b/>
          <w:sz w:val="24"/>
          <w:szCs w:val="24"/>
        </w:rPr>
      </w:pPr>
    </w:p>
    <w:p w:rsidR="00A35F44" w:rsidRPr="000738A9" w:rsidRDefault="00EC5D6E" w:rsidP="000738A9">
      <w:pPr>
        <w:rPr>
          <w:rFonts w:ascii="Myriad Pro" w:hAnsi="Myriad Pro" w:cs="Tahoma"/>
          <w:sz w:val="24"/>
          <w:szCs w:val="24"/>
        </w:rPr>
      </w:pPr>
      <w:r w:rsidRPr="005F5A66">
        <w:rPr>
          <w:rFonts w:ascii="Myriad Pro" w:hAnsi="Myriad Pro" w:cs="Tahoma"/>
          <w:sz w:val="24"/>
          <w:szCs w:val="24"/>
        </w:rPr>
        <w:br w:type="page"/>
      </w:r>
      <w:r w:rsidR="00E95EE4">
        <w:rPr>
          <w:rFonts w:ascii="Myriad Pro" w:hAnsi="Myriad Pro" w:cs="Tahoma"/>
          <w:noProof/>
          <w:sz w:val="24"/>
          <w:szCs w:val="24"/>
          <w:lang w:eastAsia="tr-TR"/>
        </w:rPr>
        <mc:AlternateContent>
          <mc:Choice Requires="wps">
            <w:drawing>
              <wp:anchor distT="0" distB="0" distL="114300" distR="114300" simplePos="0" relativeHeight="251691008" behindDoc="0" locked="0" layoutInCell="1" allowOverlap="1" wp14:anchorId="358F73D2" wp14:editId="5B5B1D19">
                <wp:simplePos x="0" y="0"/>
                <wp:positionH relativeFrom="page">
                  <wp:posOffset>2321398</wp:posOffset>
                </wp:positionH>
                <wp:positionV relativeFrom="paragraph">
                  <wp:posOffset>473710</wp:posOffset>
                </wp:positionV>
                <wp:extent cx="362310" cy="241539"/>
                <wp:effectExtent l="0" t="0" r="19050" b="25400"/>
                <wp:wrapNone/>
                <wp:docPr id="18" name="Dikdörtgen 18"/>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6B0E52A8" id="Dikdörtgen 18" o:spid="_x0000_s1026" style="position:absolute;margin-left:182.8pt;margin-top:37.3pt;width:28.55pt;height:19pt;z-index:251691008;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" fillcolor="white [3212]" strokecolor="white [3212]" strokeweight="2pt">
                <w10:wrap anchorx="page"/>
              </v:rect>
            </w:pict>
          </mc:Fallback>
        </mc:AlternateContent>
      </w:r>
    </w:p>
    <w:p w:rsidR="00C66ADE" w:rsidRPr="005F5A66" w:rsidRDefault="00C66ADE" w:rsidP="005F5A66">
      <w:pPr>
        <w:ind w:firstLine="397"/>
        <w:jc w:val="both"/>
        <w:rPr>
          <w:rFonts w:ascii="Myriad Pro" w:hAnsi="Myriad Pro" w:cs="Tahoma"/>
          <w:b/>
          <w:sz w:val="24"/>
          <w:szCs w:val="24"/>
        </w:rPr>
      </w:pPr>
      <w:r w:rsidRPr="005F5A66">
        <w:rPr>
          <w:rFonts w:ascii="Myriad Pro" w:hAnsi="Myriad Pro" w:cs="Tahoma"/>
          <w:b/>
          <w:sz w:val="24"/>
          <w:szCs w:val="24"/>
        </w:rPr>
        <w:lastRenderedPageBreak/>
        <w:t xml:space="preserve">ÜYELİK </w:t>
      </w:r>
    </w:p>
    <w:p w:rsidR="00C66ADE" w:rsidRPr="005F5A66" w:rsidRDefault="00C66ADE" w:rsidP="005F5A66">
      <w:pPr>
        <w:ind w:firstLine="397"/>
        <w:jc w:val="both"/>
        <w:rPr>
          <w:rFonts w:ascii="Myriad Pro" w:hAnsi="Myriad Pro" w:cs="Tahoma"/>
          <w:b/>
          <w:sz w:val="24"/>
          <w:szCs w:val="24"/>
        </w:rPr>
      </w:pPr>
      <w:r w:rsidRPr="005F5A66">
        <w:rPr>
          <w:rFonts w:ascii="Myriad Pro" w:hAnsi="Myriad Pro" w:cs="Tahoma"/>
          <w:b/>
          <w:sz w:val="24"/>
          <w:szCs w:val="24"/>
        </w:rPr>
        <w:t>Madde</w:t>
      </w:r>
      <w:r w:rsidR="00EC5D6E" w:rsidRPr="005F5A66">
        <w:rPr>
          <w:rFonts w:ascii="Myriad Pro" w:hAnsi="Myriad Pro" w:cs="Tahoma"/>
          <w:b/>
          <w:sz w:val="24"/>
          <w:szCs w:val="24"/>
        </w:rPr>
        <w:t>-</w:t>
      </w:r>
      <w:r w:rsidR="007300EB" w:rsidRPr="005F5A66">
        <w:rPr>
          <w:rFonts w:ascii="Myriad Pro" w:hAnsi="Myriad Pro" w:cs="Tahoma"/>
          <w:b/>
          <w:sz w:val="24"/>
          <w:szCs w:val="24"/>
        </w:rPr>
        <w:t>4</w:t>
      </w:r>
      <w:r w:rsidR="00DF5A29" w:rsidRPr="005F5A66">
        <w:rPr>
          <w:rFonts w:ascii="Myriad Pro" w:hAnsi="Myriad Pro" w:cs="Tahoma"/>
          <w:b/>
          <w:sz w:val="24"/>
          <w:szCs w:val="24"/>
        </w:rPr>
        <w:t xml:space="preserve"> </w:t>
      </w:r>
    </w:p>
    <w:p w:rsidR="00686862" w:rsidRPr="005F5A66" w:rsidRDefault="00CA7AD2" w:rsidP="005F5A66">
      <w:pPr>
        <w:ind w:firstLine="397"/>
        <w:jc w:val="both"/>
        <w:rPr>
          <w:rFonts w:ascii="Myriad Pro" w:hAnsi="Myriad Pro" w:cs="Tahoma"/>
          <w:sz w:val="24"/>
          <w:szCs w:val="24"/>
        </w:rPr>
      </w:pPr>
      <w:r w:rsidRPr="005F5A66">
        <w:rPr>
          <w:rFonts w:ascii="Myriad Pro" w:hAnsi="Myriad Pro" w:cs="Tahoma"/>
          <w:sz w:val="24"/>
          <w:szCs w:val="24"/>
        </w:rPr>
        <w:t xml:space="preserve">(1) </w:t>
      </w:r>
      <w:r w:rsidR="007300EB" w:rsidRPr="005F5A66">
        <w:rPr>
          <w:rFonts w:ascii="Myriad Pro" w:hAnsi="Myriad Pro" w:cs="Tahoma"/>
          <w:sz w:val="24"/>
          <w:szCs w:val="24"/>
        </w:rPr>
        <w:t xml:space="preserve">Cumhuriyet Halk Partisine, </w:t>
      </w:r>
      <w:r w:rsidR="007B0EA0" w:rsidRPr="00556CFD">
        <w:rPr>
          <w:rFonts w:ascii="Myriad Pro" w:hAnsi="Myriad Pro" w:cs="Tahoma"/>
          <w:sz w:val="24"/>
          <w:szCs w:val="24"/>
        </w:rPr>
        <w:t>p</w:t>
      </w:r>
      <w:r w:rsidR="007300EB" w:rsidRPr="005F5A66">
        <w:rPr>
          <w:rFonts w:ascii="Myriad Pro" w:hAnsi="Myriad Pro" w:cs="Tahoma"/>
          <w:sz w:val="24"/>
          <w:szCs w:val="24"/>
        </w:rPr>
        <w:t xml:space="preserve">artinin </w:t>
      </w:r>
      <w:r w:rsidR="00EB2948" w:rsidRPr="005F5A66">
        <w:rPr>
          <w:rFonts w:ascii="Myriad Pro" w:hAnsi="Myriad Pro" w:cs="Tahoma"/>
          <w:sz w:val="24"/>
          <w:szCs w:val="24"/>
        </w:rPr>
        <w:t>program ve</w:t>
      </w:r>
      <w:r w:rsidR="00DF5A29" w:rsidRPr="005F5A66">
        <w:rPr>
          <w:rFonts w:ascii="Myriad Pro" w:hAnsi="Myriad Pro" w:cs="Tahoma"/>
          <w:sz w:val="24"/>
          <w:szCs w:val="24"/>
        </w:rPr>
        <w:t xml:space="preserve"> </w:t>
      </w:r>
      <w:r w:rsidR="00EB2948" w:rsidRPr="005F5A66">
        <w:rPr>
          <w:rFonts w:ascii="Myriad Pro" w:hAnsi="Myriad Pro" w:cs="Tahoma"/>
          <w:sz w:val="24"/>
          <w:szCs w:val="24"/>
        </w:rPr>
        <w:t>t</w:t>
      </w:r>
      <w:r w:rsidR="00DF5A29" w:rsidRPr="005F5A66">
        <w:rPr>
          <w:rFonts w:ascii="Myriad Pro" w:hAnsi="Myriad Pro" w:cs="Tahoma"/>
          <w:sz w:val="24"/>
          <w:szCs w:val="24"/>
        </w:rPr>
        <w:t>üzüğünü</w:t>
      </w:r>
      <w:r w:rsidR="007300EB" w:rsidRPr="005F5A66">
        <w:rPr>
          <w:rFonts w:ascii="Myriad Pro" w:hAnsi="Myriad Pro" w:cs="Tahoma"/>
          <w:sz w:val="24"/>
          <w:szCs w:val="24"/>
        </w:rPr>
        <w:t xml:space="preserve"> benimse</w:t>
      </w:r>
      <w:r w:rsidR="00474141" w:rsidRPr="005F5A66">
        <w:rPr>
          <w:rFonts w:ascii="Myriad Pro" w:hAnsi="Myriad Pro" w:cs="Tahoma"/>
          <w:sz w:val="24"/>
          <w:szCs w:val="24"/>
        </w:rPr>
        <w:t>yen</w:t>
      </w:r>
      <w:r w:rsidR="007300EB" w:rsidRPr="005F5A66">
        <w:rPr>
          <w:rFonts w:ascii="Myriad Pro" w:hAnsi="Myriad Pro" w:cs="Tahoma"/>
          <w:sz w:val="24"/>
          <w:szCs w:val="24"/>
        </w:rPr>
        <w:t xml:space="preserve"> her yurttaş üye</w:t>
      </w:r>
      <w:r w:rsidR="00B922DF" w:rsidRPr="005F5A66">
        <w:rPr>
          <w:rFonts w:ascii="Myriad Pro" w:hAnsi="Myriad Pro" w:cs="Tahoma"/>
          <w:sz w:val="24"/>
          <w:szCs w:val="24"/>
        </w:rPr>
        <w:t xml:space="preserve"> </w:t>
      </w:r>
      <w:r w:rsidR="007300EB" w:rsidRPr="005F5A66">
        <w:rPr>
          <w:rFonts w:ascii="Myriad Pro" w:hAnsi="Myriad Pro" w:cs="Tahoma"/>
          <w:sz w:val="24"/>
          <w:szCs w:val="24"/>
        </w:rPr>
        <w:t>olabilir.</w:t>
      </w:r>
      <w:r w:rsidR="00DF5A29" w:rsidRPr="005F5A66">
        <w:rPr>
          <w:rFonts w:ascii="Myriad Pro" w:hAnsi="Myriad Pro" w:cs="Tahoma"/>
          <w:sz w:val="24"/>
          <w:szCs w:val="24"/>
        </w:rPr>
        <w:t xml:space="preserve"> </w:t>
      </w:r>
    </w:p>
    <w:p w:rsidR="0099741F" w:rsidRPr="005F5A66" w:rsidRDefault="00CA7AD2" w:rsidP="005F5A66">
      <w:pPr>
        <w:ind w:firstLine="397"/>
        <w:jc w:val="both"/>
        <w:rPr>
          <w:rFonts w:ascii="Myriad Pro" w:hAnsi="Myriad Pro" w:cs="Tahoma"/>
          <w:sz w:val="24"/>
          <w:szCs w:val="24"/>
        </w:rPr>
      </w:pPr>
      <w:r w:rsidRPr="005F5A66">
        <w:rPr>
          <w:rFonts w:ascii="Myriad Pro" w:hAnsi="Myriad Pro" w:cs="Tahoma"/>
          <w:sz w:val="24"/>
          <w:szCs w:val="24"/>
        </w:rPr>
        <w:t xml:space="preserve">(2) </w:t>
      </w:r>
      <w:r w:rsidR="0099741F" w:rsidRPr="005F5A66">
        <w:rPr>
          <w:rFonts w:ascii="Myriad Pro" w:hAnsi="Myriad Pro" w:cs="Tahoma"/>
          <w:sz w:val="24"/>
          <w:szCs w:val="24"/>
        </w:rPr>
        <w:t xml:space="preserve">Üyelik, “üye” ve “destekçi üye” olarak iki türlüdür. Parti çalışmalarına </w:t>
      </w:r>
      <w:r w:rsidR="00556CFD">
        <w:rPr>
          <w:rFonts w:ascii="Myriad Pro" w:hAnsi="Myriad Pro" w:cs="Tahoma"/>
          <w:sz w:val="24"/>
          <w:szCs w:val="24"/>
        </w:rPr>
        <w:t xml:space="preserve">etkin </w:t>
      </w:r>
      <w:r w:rsidR="0099741F" w:rsidRPr="005F5A66">
        <w:rPr>
          <w:rFonts w:ascii="Myriad Pro" w:hAnsi="Myriad Pro" w:cs="Tahoma"/>
          <w:sz w:val="24"/>
          <w:szCs w:val="24"/>
        </w:rPr>
        <w:t xml:space="preserve">olarak katılan ve </w:t>
      </w:r>
      <w:r w:rsidR="0099741F" w:rsidRPr="00556CFD">
        <w:rPr>
          <w:rFonts w:ascii="Myriad Pro" w:hAnsi="Myriad Pro" w:cs="Tahoma"/>
          <w:sz w:val="24"/>
          <w:szCs w:val="24"/>
        </w:rPr>
        <w:t>aidat</w:t>
      </w:r>
      <w:r w:rsidR="007B0EA0" w:rsidRPr="00556CFD">
        <w:rPr>
          <w:rFonts w:ascii="Myriad Pro" w:hAnsi="Myriad Pro" w:cs="Tahoma"/>
          <w:sz w:val="24"/>
          <w:szCs w:val="24"/>
        </w:rPr>
        <w:t>ını düzenli ödeyen</w:t>
      </w:r>
      <w:r w:rsidR="0099741F" w:rsidRPr="005F5A66">
        <w:rPr>
          <w:rFonts w:ascii="Myriad Pro" w:hAnsi="Myriad Pro" w:cs="Tahoma"/>
          <w:sz w:val="24"/>
          <w:szCs w:val="24"/>
        </w:rPr>
        <w:t xml:space="preserve"> partiliye “üye”</w:t>
      </w:r>
      <w:r w:rsidR="007B0EA0">
        <w:rPr>
          <w:rFonts w:ascii="Myriad Pro" w:hAnsi="Myriad Pro" w:cs="Tahoma"/>
          <w:sz w:val="24"/>
          <w:szCs w:val="24"/>
        </w:rPr>
        <w:t xml:space="preserve"> </w:t>
      </w:r>
      <w:r w:rsidR="007B0EA0" w:rsidRPr="002527B8">
        <w:rPr>
          <w:rFonts w:ascii="Myriad Pro" w:hAnsi="Myriad Pro" w:cs="Tahoma"/>
          <w:sz w:val="24"/>
          <w:szCs w:val="24"/>
        </w:rPr>
        <w:t>denir</w:t>
      </w:r>
      <w:r w:rsidR="0099741F" w:rsidRPr="005F5A66">
        <w:rPr>
          <w:rFonts w:ascii="Myriad Pro" w:hAnsi="Myriad Pro" w:cs="Tahoma"/>
          <w:sz w:val="24"/>
          <w:szCs w:val="24"/>
        </w:rPr>
        <w:t xml:space="preserve">; </w:t>
      </w:r>
      <w:r w:rsidR="007B0EA0" w:rsidRPr="002527B8">
        <w:rPr>
          <w:rFonts w:ascii="Myriad Pro" w:hAnsi="Myriad Pro" w:cs="Tahoma"/>
          <w:sz w:val="24"/>
          <w:szCs w:val="24"/>
        </w:rPr>
        <w:t>p</w:t>
      </w:r>
      <w:r w:rsidR="0099741F" w:rsidRPr="002527B8">
        <w:rPr>
          <w:rFonts w:ascii="Myriad Pro" w:hAnsi="Myriad Pro" w:cs="Tahoma"/>
          <w:sz w:val="24"/>
          <w:szCs w:val="24"/>
        </w:rPr>
        <w:t>artiy</w:t>
      </w:r>
      <w:r w:rsidR="007B0EA0" w:rsidRPr="002527B8">
        <w:rPr>
          <w:rFonts w:ascii="Myriad Pro" w:hAnsi="Myriad Pro" w:cs="Tahoma"/>
          <w:sz w:val="24"/>
          <w:szCs w:val="24"/>
        </w:rPr>
        <w:t>l</w:t>
      </w:r>
      <w:r w:rsidR="0099741F" w:rsidRPr="002527B8">
        <w:rPr>
          <w:rFonts w:ascii="Myriad Pro" w:hAnsi="Myriad Pro" w:cs="Tahoma"/>
          <w:sz w:val="24"/>
          <w:szCs w:val="24"/>
        </w:rPr>
        <w:t xml:space="preserve">e sadece gönül bağı </w:t>
      </w:r>
      <w:r w:rsidR="007B0EA0" w:rsidRPr="002527B8">
        <w:rPr>
          <w:rFonts w:ascii="Myriad Pro" w:hAnsi="Myriad Pro" w:cs="Tahoma"/>
          <w:sz w:val="24"/>
          <w:szCs w:val="24"/>
        </w:rPr>
        <w:t>olan,</w:t>
      </w:r>
      <w:r w:rsidR="0099741F" w:rsidRPr="005F5A66">
        <w:rPr>
          <w:rFonts w:ascii="Myriad Pro" w:hAnsi="Myriad Pro" w:cs="Tahoma"/>
          <w:sz w:val="24"/>
          <w:szCs w:val="24"/>
        </w:rPr>
        <w:t xml:space="preserve"> destek vermek isteyen partiliye “destekçi üye” denir.</w:t>
      </w:r>
    </w:p>
    <w:p w:rsidR="0099741F" w:rsidRPr="005F5A66" w:rsidRDefault="00CA7AD2" w:rsidP="005F5A66">
      <w:pPr>
        <w:ind w:firstLine="397"/>
        <w:jc w:val="both"/>
        <w:rPr>
          <w:rFonts w:ascii="Myriad Pro" w:hAnsi="Myriad Pro" w:cs="Tahoma"/>
          <w:sz w:val="24"/>
          <w:szCs w:val="24"/>
        </w:rPr>
      </w:pPr>
      <w:r w:rsidRPr="005F5A66">
        <w:rPr>
          <w:rFonts w:ascii="Myriad Pro" w:hAnsi="Myriad Pro" w:cs="Tahoma"/>
          <w:sz w:val="24"/>
          <w:szCs w:val="24"/>
        </w:rPr>
        <w:t xml:space="preserve">(3) </w:t>
      </w:r>
      <w:r w:rsidR="0099741F" w:rsidRPr="005F5A66">
        <w:rPr>
          <w:rFonts w:ascii="Myriad Pro" w:hAnsi="Myriad Pro" w:cs="Tahoma"/>
          <w:sz w:val="24"/>
          <w:szCs w:val="24"/>
        </w:rPr>
        <w:t xml:space="preserve">Parti çalışmalarına </w:t>
      </w:r>
      <w:r w:rsidR="007B0EA0" w:rsidRPr="002527B8">
        <w:rPr>
          <w:rFonts w:ascii="Myriad Pro" w:hAnsi="Myriad Pro" w:cs="Tahoma"/>
          <w:sz w:val="24"/>
          <w:szCs w:val="24"/>
        </w:rPr>
        <w:t>etkin</w:t>
      </w:r>
      <w:r w:rsidR="0099741F" w:rsidRPr="005F5A66">
        <w:rPr>
          <w:rFonts w:ascii="Myriad Pro" w:hAnsi="Myriad Pro" w:cs="Tahoma"/>
          <w:sz w:val="24"/>
          <w:szCs w:val="24"/>
        </w:rPr>
        <w:t xml:space="preserve"> olarak katılma ve düzenli aidat ödemenin ölçütleri, takibi ve gerektiğinde uygulanacak istisnalar yönetmelikle düzenlenir. </w:t>
      </w:r>
    </w:p>
    <w:p w:rsidR="00C66ADE" w:rsidRPr="005F5A66" w:rsidRDefault="0016178F" w:rsidP="005F5A66">
      <w:pPr>
        <w:ind w:firstLine="397"/>
        <w:jc w:val="both"/>
        <w:rPr>
          <w:rFonts w:ascii="Myriad Pro" w:hAnsi="Myriad Pro" w:cs="Tahoma"/>
          <w:b/>
          <w:sz w:val="24"/>
          <w:szCs w:val="24"/>
        </w:rPr>
      </w:pPr>
      <w:r w:rsidRPr="005F5A66">
        <w:rPr>
          <w:rFonts w:ascii="Myriad Pro" w:hAnsi="Myriad Pro" w:cs="Tahoma"/>
          <w:b/>
          <w:sz w:val="24"/>
          <w:szCs w:val="24"/>
        </w:rPr>
        <w:t>ÜYELERİN</w:t>
      </w:r>
      <w:r w:rsidR="00C66ADE" w:rsidRPr="005F5A66">
        <w:rPr>
          <w:rFonts w:ascii="Myriad Pro" w:hAnsi="Myriad Pro" w:cs="Tahoma"/>
          <w:b/>
          <w:sz w:val="24"/>
          <w:szCs w:val="24"/>
        </w:rPr>
        <w:t xml:space="preserve"> GÖREVLERİ</w:t>
      </w:r>
      <w:r w:rsidRPr="005F5A66">
        <w:rPr>
          <w:rFonts w:ascii="Myriad Pro" w:hAnsi="Myriad Pro" w:cs="Tahoma"/>
          <w:b/>
          <w:sz w:val="24"/>
          <w:szCs w:val="24"/>
        </w:rPr>
        <w:t xml:space="preserve"> ve HAKLARI </w:t>
      </w:r>
    </w:p>
    <w:p w:rsidR="002570FC" w:rsidRPr="005F5A66" w:rsidRDefault="00EC5D6E" w:rsidP="005F5A66">
      <w:pPr>
        <w:ind w:firstLine="397"/>
        <w:jc w:val="both"/>
        <w:rPr>
          <w:rFonts w:ascii="Myriad Pro" w:hAnsi="Myriad Pro" w:cs="Tahoma"/>
          <w:b/>
          <w:sz w:val="24"/>
          <w:szCs w:val="24"/>
        </w:rPr>
      </w:pPr>
      <w:r w:rsidRPr="005F5A66">
        <w:rPr>
          <w:rFonts w:ascii="Myriad Pro" w:hAnsi="Myriad Pro" w:cs="Tahoma"/>
          <w:b/>
          <w:sz w:val="24"/>
          <w:szCs w:val="24"/>
        </w:rPr>
        <w:t>Madde-</w:t>
      </w:r>
      <w:r w:rsidR="00EB2948" w:rsidRPr="005F5A66">
        <w:rPr>
          <w:rFonts w:ascii="Myriad Pro" w:hAnsi="Myriad Pro" w:cs="Tahoma"/>
          <w:b/>
          <w:sz w:val="24"/>
          <w:szCs w:val="24"/>
        </w:rPr>
        <w:t>5</w:t>
      </w:r>
    </w:p>
    <w:p w:rsidR="00C66ADE" w:rsidRPr="005F5A66" w:rsidRDefault="002D77D3" w:rsidP="005F5A66">
      <w:pPr>
        <w:ind w:firstLine="397"/>
        <w:jc w:val="both"/>
        <w:rPr>
          <w:rFonts w:ascii="Myriad Pro" w:hAnsi="Myriad Pro" w:cs="Tahoma"/>
          <w:sz w:val="24"/>
          <w:szCs w:val="24"/>
        </w:rPr>
      </w:pPr>
      <w:r>
        <w:rPr>
          <w:rFonts w:ascii="Myriad Pro" w:hAnsi="Myriad Pro" w:cs="Tahoma"/>
          <w:sz w:val="24"/>
          <w:szCs w:val="24"/>
        </w:rPr>
        <w:t>(1</w:t>
      </w:r>
      <w:r w:rsidR="003A3E6C" w:rsidRPr="005F5A66">
        <w:rPr>
          <w:rFonts w:ascii="Myriad Pro" w:hAnsi="Myriad Pro" w:cs="Tahoma"/>
          <w:sz w:val="24"/>
          <w:szCs w:val="24"/>
        </w:rPr>
        <w:t>)</w:t>
      </w:r>
      <w:r w:rsidR="007F4FD8" w:rsidRPr="005F5A66">
        <w:rPr>
          <w:rFonts w:ascii="Myriad Pro" w:hAnsi="Myriad Pro" w:cs="Tahoma"/>
          <w:sz w:val="24"/>
          <w:szCs w:val="24"/>
        </w:rPr>
        <w:t xml:space="preserve"> </w:t>
      </w:r>
      <w:r w:rsidR="0016178F" w:rsidRPr="005F5A66">
        <w:rPr>
          <w:rFonts w:ascii="Myriad Pro" w:hAnsi="Myriad Pro" w:cs="Tahoma"/>
          <w:sz w:val="24"/>
          <w:szCs w:val="24"/>
        </w:rPr>
        <w:t>Partiye yılda</w:t>
      </w:r>
      <w:r w:rsidR="00474141" w:rsidRPr="005F5A66">
        <w:rPr>
          <w:rFonts w:ascii="Myriad Pro" w:hAnsi="Myriad Pro" w:cs="Tahoma"/>
          <w:sz w:val="24"/>
          <w:szCs w:val="24"/>
        </w:rPr>
        <w:t xml:space="preserve"> </w:t>
      </w:r>
      <w:r w:rsidR="00B31454">
        <w:rPr>
          <w:rFonts w:ascii="Myriad Pro" w:hAnsi="Myriad Pro" w:cs="Tahoma"/>
          <w:sz w:val="24"/>
          <w:szCs w:val="24"/>
        </w:rPr>
        <w:t>12</w:t>
      </w:r>
      <w:r w:rsidR="00474141" w:rsidRPr="005F5A66">
        <w:rPr>
          <w:rFonts w:ascii="Myriad Pro" w:hAnsi="Myriad Pro" w:cs="Tahoma"/>
          <w:sz w:val="24"/>
          <w:szCs w:val="24"/>
        </w:rPr>
        <w:t xml:space="preserve"> </w:t>
      </w:r>
      <w:r w:rsidR="00EB2948" w:rsidRPr="005F5A66">
        <w:rPr>
          <w:rFonts w:ascii="Myriad Pro" w:hAnsi="Myriad Pro" w:cs="Tahoma"/>
          <w:sz w:val="24"/>
          <w:szCs w:val="24"/>
        </w:rPr>
        <w:t xml:space="preserve">- </w:t>
      </w:r>
      <w:r w:rsidR="002527B8">
        <w:rPr>
          <w:rFonts w:ascii="Myriad Pro" w:hAnsi="Myriad Pro" w:cs="Tahoma"/>
          <w:sz w:val="24"/>
          <w:szCs w:val="24"/>
        </w:rPr>
        <w:t>600</w:t>
      </w:r>
      <w:r w:rsidR="00C66ADE" w:rsidRPr="005F5A66">
        <w:rPr>
          <w:rFonts w:ascii="Myriad Pro" w:hAnsi="Myriad Pro" w:cs="Tahoma"/>
          <w:sz w:val="24"/>
          <w:szCs w:val="24"/>
        </w:rPr>
        <w:t xml:space="preserve"> TL arasında </w:t>
      </w:r>
      <w:r w:rsidR="00B31454">
        <w:rPr>
          <w:rFonts w:ascii="Myriad Pro" w:hAnsi="Myriad Pro" w:cs="Tahoma"/>
          <w:sz w:val="24"/>
          <w:szCs w:val="24"/>
        </w:rPr>
        <w:t>aidat</w:t>
      </w:r>
      <w:r w:rsidR="00C66ADE" w:rsidRPr="005F5A66">
        <w:rPr>
          <w:rFonts w:ascii="Myriad Pro" w:hAnsi="Myriad Pro" w:cs="Tahoma"/>
          <w:sz w:val="24"/>
          <w:szCs w:val="24"/>
        </w:rPr>
        <w:t xml:space="preserve"> verirler.</w:t>
      </w:r>
      <w:r w:rsidR="009E0082" w:rsidRPr="005F5A66">
        <w:rPr>
          <w:rFonts w:ascii="Myriad Pro" w:hAnsi="Myriad Pro" w:cs="Tahoma"/>
          <w:sz w:val="24"/>
          <w:szCs w:val="24"/>
        </w:rPr>
        <w:t xml:space="preserve"> </w:t>
      </w:r>
    </w:p>
    <w:p w:rsidR="00BC49BF" w:rsidRPr="002527B8" w:rsidRDefault="002D77D3" w:rsidP="005F5A66">
      <w:pPr>
        <w:ind w:firstLine="397"/>
        <w:jc w:val="both"/>
        <w:rPr>
          <w:rFonts w:ascii="Myriad Pro" w:hAnsi="Myriad Pro" w:cs="Tahoma"/>
          <w:sz w:val="24"/>
          <w:szCs w:val="24"/>
        </w:rPr>
      </w:pPr>
      <w:r>
        <w:rPr>
          <w:rFonts w:ascii="Myriad Pro" w:hAnsi="Myriad Pro" w:cs="Tahoma"/>
          <w:sz w:val="24"/>
          <w:szCs w:val="24"/>
        </w:rPr>
        <w:t>(2</w:t>
      </w:r>
      <w:r w:rsidR="00C66ADE" w:rsidRPr="005F5A66">
        <w:rPr>
          <w:rFonts w:ascii="Myriad Pro" w:hAnsi="Myriad Pro" w:cs="Tahoma"/>
          <w:sz w:val="24"/>
          <w:szCs w:val="24"/>
        </w:rPr>
        <w:t>)</w:t>
      </w:r>
      <w:r w:rsidR="007F4FD8" w:rsidRPr="005F5A66">
        <w:rPr>
          <w:rFonts w:ascii="Myriad Pro" w:hAnsi="Myriad Pro" w:cs="Tahoma"/>
          <w:sz w:val="24"/>
          <w:szCs w:val="24"/>
        </w:rPr>
        <w:t xml:space="preserve"> </w:t>
      </w:r>
      <w:r w:rsidR="00BC49BF">
        <w:rPr>
          <w:rFonts w:ascii="Myriad Pro" w:hAnsi="Myriad Pro" w:cs="Tahoma"/>
          <w:sz w:val="24"/>
          <w:szCs w:val="24"/>
        </w:rPr>
        <w:t xml:space="preserve">Öncelikle üyesi bulundukları sandık çevresinden başlayan bir görev ve sorumluluk bilinci </w:t>
      </w:r>
      <w:r w:rsidR="00BC49BF" w:rsidRPr="002527B8">
        <w:rPr>
          <w:rFonts w:ascii="Myriad Pro" w:hAnsi="Myriad Pro" w:cs="Tahoma"/>
          <w:sz w:val="24"/>
          <w:szCs w:val="24"/>
        </w:rPr>
        <w:t xml:space="preserve">ile </w:t>
      </w:r>
      <w:r w:rsidR="007B0EA0" w:rsidRPr="002527B8">
        <w:rPr>
          <w:rFonts w:ascii="Myriad Pro" w:hAnsi="Myriad Pro" w:cs="Tahoma"/>
          <w:sz w:val="24"/>
          <w:szCs w:val="24"/>
        </w:rPr>
        <w:t>p</w:t>
      </w:r>
      <w:r w:rsidR="00BC49BF" w:rsidRPr="002527B8">
        <w:rPr>
          <w:rFonts w:ascii="Myriad Pro" w:hAnsi="Myriad Pro" w:cs="Tahoma"/>
          <w:sz w:val="24"/>
          <w:szCs w:val="24"/>
        </w:rPr>
        <w:t xml:space="preserve">arti çalışmalarına katılırlar. </w:t>
      </w:r>
    </w:p>
    <w:p w:rsidR="00C66ADE" w:rsidRPr="005F5A66" w:rsidRDefault="002D77D3" w:rsidP="005F5A66">
      <w:pPr>
        <w:ind w:firstLine="397"/>
        <w:jc w:val="both"/>
        <w:rPr>
          <w:rFonts w:ascii="Myriad Pro" w:hAnsi="Myriad Pro" w:cs="Tahoma"/>
          <w:sz w:val="24"/>
          <w:szCs w:val="24"/>
        </w:rPr>
      </w:pPr>
      <w:r w:rsidRPr="002527B8">
        <w:rPr>
          <w:rFonts w:ascii="Myriad Pro" w:hAnsi="Myriad Pro" w:cs="Tahoma"/>
          <w:sz w:val="24"/>
          <w:szCs w:val="24"/>
        </w:rPr>
        <w:t>(3</w:t>
      </w:r>
      <w:r w:rsidR="00BC49BF" w:rsidRPr="002527B8">
        <w:rPr>
          <w:rFonts w:ascii="Myriad Pro" w:hAnsi="Myriad Pro" w:cs="Tahoma"/>
          <w:sz w:val="24"/>
          <w:szCs w:val="24"/>
        </w:rPr>
        <w:t xml:space="preserve">) </w:t>
      </w:r>
      <w:r w:rsidR="00C66ADE" w:rsidRPr="002527B8">
        <w:rPr>
          <w:rFonts w:ascii="Myriad Pro" w:hAnsi="Myriad Pro" w:cs="Tahoma"/>
          <w:sz w:val="24"/>
          <w:szCs w:val="24"/>
        </w:rPr>
        <w:t>Seçim</w:t>
      </w:r>
      <w:r w:rsidR="000738A9" w:rsidRPr="002527B8">
        <w:rPr>
          <w:rFonts w:ascii="Myriad Pro" w:hAnsi="Myriad Pro" w:cs="Tahoma"/>
          <w:sz w:val="24"/>
          <w:szCs w:val="24"/>
        </w:rPr>
        <w:t xml:space="preserve">lerde </w:t>
      </w:r>
      <w:r w:rsidR="007B0EA0" w:rsidRPr="002527B8">
        <w:rPr>
          <w:rFonts w:ascii="Myriad Pro" w:hAnsi="Myriad Pro" w:cs="Tahoma"/>
          <w:sz w:val="24"/>
          <w:szCs w:val="24"/>
        </w:rPr>
        <w:t>p</w:t>
      </w:r>
      <w:r w:rsidR="000738A9" w:rsidRPr="002527B8">
        <w:rPr>
          <w:rFonts w:ascii="Myriad Pro" w:hAnsi="Myriad Pro" w:cs="Tahoma"/>
          <w:sz w:val="24"/>
          <w:szCs w:val="24"/>
        </w:rPr>
        <w:t>arti ada</w:t>
      </w:r>
      <w:r w:rsidR="00BC49BF" w:rsidRPr="002527B8">
        <w:rPr>
          <w:rFonts w:ascii="Myriad Pro" w:hAnsi="Myriad Pro" w:cs="Tahoma"/>
          <w:sz w:val="24"/>
          <w:szCs w:val="24"/>
        </w:rPr>
        <w:t xml:space="preserve">ylarına oy vermekle, </w:t>
      </w:r>
      <w:r w:rsidR="00C66ADE" w:rsidRPr="002527B8">
        <w:rPr>
          <w:rFonts w:ascii="Myriad Pro" w:hAnsi="Myriad Pro" w:cs="Tahoma"/>
          <w:sz w:val="24"/>
          <w:szCs w:val="24"/>
        </w:rPr>
        <w:t>onların kaz</w:t>
      </w:r>
      <w:r w:rsidR="007F4FD8" w:rsidRPr="002527B8">
        <w:rPr>
          <w:rFonts w:ascii="Myriad Pro" w:hAnsi="Myriad Pro" w:cs="Tahoma"/>
          <w:sz w:val="24"/>
          <w:szCs w:val="24"/>
        </w:rPr>
        <w:t>anmal</w:t>
      </w:r>
      <w:r w:rsidR="00BC49BF" w:rsidRPr="002527B8">
        <w:rPr>
          <w:rFonts w:ascii="Myriad Pro" w:hAnsi="Myriad Pro" w:cs="Tahoma"/>
          <w:sz w:val="24"/>
          <w:szCs w:val="24"/>
        </w:rPr>
        <w:t xml:space="preserve">arını sağlamak için çalışmakla ve </w:t>
      </w:r>
      <w:r w:rsidR="007B0EA0" w:rsidRPr="002527B8">
        <w:rPr>
          <w:rFonts w:ascii="Myriad Pro" w:hAnsi="Myriad Pro" w:cs="Tahoma"/>
          <w:sz w:val="24"/>
          <w:szCs w:val="24"/>
        </w:rPr>
        <w:t>p</w:t>
      </w:r>
      <w:r w:rsidR="00BC49BF" w:rsidRPr="002527B8">
        <w:rPr>
          <w:rFonts w:ascii="Myriad Pro" w:hAnsi="Myriad Pro" w:cs="Tahoma"/>
          <w:sz w:val="24"/>
          <w:szCs w:val="24"/>
        </w:rPr>
        <w:t>artinin başarısını en üst düzeye çıkarmak için çaba harcamakla yükümlüdür</w:t>
      </w:r>
      <w:r w:rsidR="007B0EA0" w:rsidRPr="002527B8">
        <w:rPr>
          <w:rFonts w:ascii="Myriad Pro" w:hAnsi="Myriad Pro" w:cs="Tahoma"/>
          <w:sz w:val="24"/>
          <w:szCs w:val="24"/>
        </w:rPr>
        <w:t>ler</w:t>
      </w:r>
      <w:r w:rsidR="00BC49BF" w:rsidRPr="002527B8">
        <w:rPr>
          <w:rFonts w:ascii="Myriad Pro" w:hAnsi="Myriad Pro" w:cs="Tahoma"/>
          <w:sz w:val="24"/>
          <w:szCs w:val="24"/>
        </w:rPr>
        <w:t>.</w:t>
      </w:r>
    </w:p>
    <w:p w:rsidR="00C66ADE" w:rsidRPr="005F5A66" w:rsidRDefault="002D77D3" w:rsidP="005F5A66">
      <w:pPr>
        <w:ind w:firstLine="397"/>
        <w:jc w:val="both"/>
        <w:rPr>
          <w:rFonts w:ascii="Myriad Pro" w:hAnsi="Myriad Pro" w:cs="Tahoma"/>
          <w:sz w:val="24"/>
          <w:szCs w:val="24"/>
        </w:rPr>
      </w:pPr>
      <w:r>
        <w:rPr>
          <w:rFonts w:ascii="Myriad Pro" w:hAnsi="Myriad Pro" w:cs="Tahoma"/>
          <w:sz w:val="24"/>
          <w:szCs w:val="24"/>
        </w:rPr>
        <w:t>(4</w:t>
      </w:r>
      <w:r w:rsidR="00C66ADE" w:rsidRPr="005F5A66">
        <w:rPr>
          <w:rFonts w:ascii="Myriad Pro" w:hAnsi="Myriad Pro" w:cs="Tahoma"/>
          <w:sz w:val="24"/>
          <w:szCs w:val="24"/>
        </w:rPr>
        <w:t>)</w:t>
      </w:r>
      <w:r w:rsidR="007F4FD8" w:rsidRPr="005F5A66">
        <w:rPr>
          <w:rFonts w:ascii="Myriad Pro" w:hAnsi="Myriad Pro" w:cs="Tahoma"/>
          <w:sz w:val="24"/>
          <w:szCs w:val="24"/>
        </w:rPr>
        <w:t xml:space="preserve"> </w:t>
      </w:r>
      <w:r w:rsidR="00C66ADE" w:rsidRPr="005F6E9A">
        <w:rPr>
          <w:rFonts w:ascii="Myriad Pro" w:hAnsi="Myriad Pro" w:cs="Tahoma"/>
          <w:sz w:val="24"/>
          <w:szCs w:val="24"/>
        </w:rPr>
        <w:t>Partinin ilkelerini,</w:t>
      </w:r>
      <w:r w:rsidR="009E3161" w:rsidRPr="005F6E9A">
        <w:rPr>
          <w:rFonts w:ascii="Myriad Pro" w:hAnsi="Myriad Pro" w:cs="Tahoma"/>
          <w:sz w:val="24"/>
          <w:szCs w:val="24"/>
        </w:rPr>
        <w:t xml:space="preserve"> amaçlarını,</w:t>
      </w:r>
      <w:r w:rsidR="00C66ADE" w:rsidRPr="005F6E9A">
        <w:rPr>
          <w:rFonts w:ascii="Myriad Pro" w:hAnsi="Myriad Pro" w:cs="Tahoma"/>
          <w:sz w:val="24"/>
          <w:szCs w:val="24"/>
        </w:rPr>
        <w:t xml:space="preserve"> </w:t>
      </w:r>
      <w:r w:rsidR="007B0EA0" w:rsidRPr="005F6E9A">
        <w:rPr>
          <w:rFonts w:ascii="Myriad Pro" w:hAnsi="Myriad Pro" w:cs="Tahoma"/>
          <w:sz w:val="24"/>
          <w:szCs w:val="24"/>
        </w:rPr>
        <w:t>p</w:t>
      </w:r>
      <w:r w:rsidR="00C66ADE" w:rsidRPr="005F6E9A">
        <w:rPr>
          <w:rFonts w:ascii="Myriad Pro" w:hAnsi="Myriad Pro" w:cs="Tahoma"/>
          <w:sz w:val="24"/>
          <w:szCs w:val="24"/>
        </w:rPr>
        <w:t xml:space="preserve">rogramını, </w:t>
      </w:r>
      <w:r w:rsidR="007B0EA0" w:rsidRPr="005F6E9A">
        <w:rPr>
          <w:rFonts w:ascii="Myriad Pro" w:hAnsi="Myriad Pro" w:cs="Tahoma"/>
          <w:sz w:val="24"/>
          <w:szCs w:val="24"/>
        </w:rPr>
        <w:t>k</w:t>
      </w:r>
      <w:r w:rsidR="00C66ADE" w:rsidRPr="005F6E9A">
        <w:rPr>
          <w:rFonts w:ascii="Myriad Pro" w:hAnsi="Myriad Pro" w:cs="Tahoma"/>
          <w:sz w:val="24"/>
          <w:szCs w:val="24"/>
        </w:rPr>
        <w:t xml:space="preserve">urultay </w:t>
      </w:r>
      <w:r w:rsidR="007B0EA0" w:rsidRPr="005F6E9A">
        <w:rPr>
          <w:rFonts w:ascii="Myriad Pro" w:hAnsi="Myriad Pro" w:cs="Tahoma"/>
          <w:sz w:val="24"/>
          <w:szCs w:val="24"/>
        </w:rPr>
        <w:t>b</w:t>
      </w:r>
      <w:r w:rsidR="00C66ADE" w:rsidRPr="005F6E9A">
        <w:rPr>
          <w:rFonts w:ascii="Myriad Pro" w:hAnsi="Myriad Pro" w:cs="Tahoma"/>
          <w:sz w:val="24"/>
          <w:szCs w:val="24"/>
        </w:rPr>
        <w:t xml:space="preserve">ildirgelerini ve kararlarını, </w:t>
      </w:r>
      <w:r w:rsidR="007B0EA0" w:rsidRPr="005F6E9A">
        <w:rPr>
          <w:rFonts w:ascii="Myriad Pro" w:hAnsi="Myriad Pro" w:cs="Tahoma"/>
          <w:sz w:val="24"/>
          <w:szCs w:val="24"/>
        </w:rPr>
        <w:t>s</w:t>
      </w:r>
      <w:r w:rsidR="00C66ADE" w:rsidRPr="005F6E9A">
        <w:rPr>
          <w:rFonts w:ascii="Myriad Pro" w:hAnsi="Myriad Pro" w:cs="Tahoma"/>
          <w:sz w:val="24"/>
          <w:szCs w:val="24"/>
        </w:rPr>
        <w:t xml:space="preserve">eçim </w:t>
      </w:r>
      <w:r w:rsidR="007B0EA0" w:rsidRPr="005F6E9A">
        <w:rPr>
          <w:rFonts w:ascii="Myriad Pro" w:hAnsi="Myriad Pro" w:cs="Tahoma"/>
          <w:sz w:val="24"/>
          <w:szCs w:val="24"/>
        </w:rPr>
        <w:t>b</w:t>
      </w:r>
      <w:r w:rsidR="00C66ADE" w:rsidRPr="005F6E9A">
        <w:rPr>
          <w:rFonts w:ascii="Myriad Pro" w:hAnsi="Myriad Pro" w:cs="Tahoma"/>
          <w:sz w:val="24"/>
          <w:szCs w:val="24"/>
        </w:rPr>
        <w:t xml:space="preserve">ildirgelerini, </w:t>
      </w:r>
      <w:r w:rsidR="00E83DCB" w:rsidRPr="005F6E9A">
        <w:rPr>
          <w:rFonts w:ascii="Myriad Pro" w:hAnsi="Myriad Pro" w:cs="Tahoma"/>
          <w:sz w:val="24"/>
          <w:szCs w:val="24"/>
        </w:rPr>
        <w:t>p</w:t>
      </w:r>
      <w:r w:rsidR="00C66ADE" w:rsidRPr="005F6E9A">
        <w:rPr>
          <w:rFonts w:ascii="Myriad Pro" w:hAnsi="Myriad Pro" w:cs="Tahoma"/>
          <w:sz w:val="24"/>
          <w:szCs w:val="24"/>
        </w:rPr>
        <w:t>artinin</w:t>
      </w:r>
      <w:r w:rsidR="00C66ADE" w:rsidRPr="005F5A66">
        <w:rPr>
          <w:rFonts w:ascii="Myriad Pro" w:hAnsi="Myriad Pro" w:cs="Tahoma"/>
          <w:sz w:val="24"/>
          <w:szCs w:val="24"/>
        </w:rPr>
        <w:t xml:space="preserve"> genel</w:t>
      </w:r>
      <w:r w:rsidR="00BC49BF">
        <w:rPr>
          <w:rFonts w:ascii="Myriad Pro" w:hAnsi="Myriad Pro" w:cs="Tahoma"/>
          <w:sz w:val="24"/>
          <w:szCs w:val="24"/>
        </w:rPr>
        <w:t xml:space="preserve"> ve yerel politikaları</w:t>
      </w:r>
      <w:r w:rsidR="00C66ADE" w:rsidRPr="005F5A66">
        <w:rPr>
          <w:rFonts w:ascii="Myriad Pro" w:hAnsi="Myriad Pro" w:cs="Tahoma"/>
          <w:sz w:val="24"/>
          <w:szCs w:val="24"/>
        </w:rPr>
        <w:t xml:space="preserve"> ile hizmetlerini her olanaktan yara</w:t>
      </w:r>
      <w:r w:rsidR="00BC49BF">
        <w:rPr>
          <w:rFonts w:ascii="Myriad Pro" w:hAnsi="Myriad Pro" w:cs="Tahoma"/>
          <w:sz w:val="24"/>
          <w:szCs w:val="24"/>
        </w:rPr>
        <w:t xml:space="preserve">rlanarak yurttaşlara duyurmakla görevlidirler. </w:t>
      </w:r>
    </w:p>
    <w:p w:rsidR="00C66ADE" w:rsidRPr="005F5A66" w:rsidRDefault="002D77D3" w:rsidP="005F5A66">
      <w:pPr>
        <w:ind w:firstLine="397"/>
        <w:jc w:val="both"/>
        <w:rPr>
          <w:rFonts w:ascii="Myriad Pro" w:hAnsi="Myriad Pro" w:cs="Tahoma"/>
          <w:sz w:val="24"/>
          <w:szCs w:val="24"/>
        </w:rPr>
      </w:pPr>
      <w:r>
        <w:rPr>
          <w:rFonts w:ascii="Myriad Pro" w:hAnsi="Myriad Pro" w:cs="Tahoma"/>
          <w:sz w:val="24"/>
          <w:szCs w:val="24"/>
        </w:rPr>
        <w:t>(5</w:t>
      </w:r>
      <w:r w:rsidR="00C66ADE" w:rsidRPr="005F5A66">
        <w:rPr>
          <w:rFonts w:ascii="Myriad Pro" w:hAnsi="Myriad Pro" w:cs="Tahoma"/>
          <w:sz w:val="24"/>
          <w:szCs w:val="24"/>
        </w:rPr>
        <w:t>)</w:t>
      </w:r>
      <w:r w:rsidR="007F4FD8" w:rsidRPr="005F5A66">
        <w:rPr>
          <w:rFonts w:ascii="Myriad Pro" w:hAnsi="Myriad Pro" w:cs="Tahoma"/>
          <w:sz w:val="24"/>
          <w:szCs w:val="24"/>
        </w:rPr>
        <w:t xml:space="preserve"> </w:t>
      </w:r>
      <w:r w:rsidR="00C66ADE" w:rsidRPr="005F5A66">
        <w:rPr>
          <w:rFonts w:ascii="Myriad Pro" w:hAnsi="Myriad Pro" w:cs="Tahoma"/>
          <w:sz w:val="24"/>
          <w:szCs w:val="24"/>
        </w:rPr>
        <w:t xml:space="preserve">Görev </w:t>
      </w:r>
      <w:r w:rsidR="00C66ADE" w:rsidRPr="005F6E9A">
        <w:rPr>
          <w:rFonts w:ascii="Myriad Pro" w:hAnsi="Myriad Pro" w:cs="Tahoma"/>
          <w:sz w:val="24"/>
          <w:szCs w:val="24"/>
        </w:rPr>
        <w:t xml:space="preserve">aldıkları </w:t>
      </w:r>
      <w:r w:rsidR="00E83DCB" w:rsidRPr="005F6E9A">
        <w:rPr>
          <w:rFonts w:ascii="Myriad Pro" w:hAnsi="Myriad Pro" w:cs="Tahoma"/>
          <w:sz w:val="24"/>
          <w:szCs w:val="24"/>
        </w:rPr>
        <w:t>p</w:t>
      </w:r>
      <w:r w:rsidR="00C66ADE" w:rsidRPr="005F6E9A">
        <w:rPr>
          <w:rFonts w:ascii="Myriad Pro" w:hAnsi="Myriad Pro" w:cs="Tahoma"/>
          <w:sz w:val="24"/>
          <w:szCs w:val="24"/>
        </w:rPr>
        <w:t>arti</w:t>
      </w:r>
      <w:r w:rsidR="002712F7" w:rsidRPr="005F6E9A">
        <w:rPr>
          <w:rFonts w:ascii="Myriad Pro" w:hAnsi="Myriad Pro" w:cs="Tahoma"/>
          <w:sz w:val="24"/>
          <w:szCs w:val="24"/>
        </w:rPr>
        <w:t xml:space="preserve"> organlarının toplantılarına, </w:t>
      </w:r>
      <w:r w:rsidR="00E83DCB" w:rsidRPr="005F6E9A">
        <w:rPr>
          <w:rFonts w:ascii="Myriad Pro" w:hAnsi="Myriad Pro" w:cs="Tahoma"/>
          <w:sz w:val="24"/>
          <w:szCs w:val="24"/>
        </w:rPr>
        <w:t>çalışmalarına katılır;</w:t>
      </w:r>
      <w:r w:rsidR="00A24659" w:rsidRPr="005F6E9A">
        <w:rPr>
          <w:rFonts w:ascii="Myriad Pro" w:hAnsi="Myriad Pro" w:cs="Tahoma"/>
          <w:sz w:val="24"/>
          <w:szCs w:val="24"/>
        </w:rPr>
        <w:t xml:space="preserve"> </w:t>
      </w:r>
      <w:r w:rsidR="00C66ADE" w:rsidRPr="005F6E9A">
        <w:rPr>
          <w:rFonts w:ascii="Myriad Pro" w:hAnsi="Myriad Pro" w:cs="Tahoma"/>
          <w:sz w:val="24"/>
          <w:szCs w:val="24"/>
        </w:rPr>
        <w:t>bu</w:t>
      </w:r>
      <w:r w:rsidR="002712F7" w:rsidRPr="005F6E9A">
        <w:rPr>
          <w:rFonts w:ascii="Myriad Pro" w:hAnsi="Myriad Pro" w:cs="Tahoma"/>
          <w:sz w:val="24"/>
          <w:szCs w:val="24"/>
        </w:rPr>
        <w:t xml:space="preserve"> organların</w:t>
      </w:r>
      <w:r w:rsidR="00C66ADE" w:rsidRPr="005F6E9A">
        <w:rPr>
          <w:rFonts w:ascii="Myriad Pro" w:hAnsi="Myriad Pro" w:cs="Tahoma"/>
          <w:sz w:val="24"/>
          <w:szCs w:val="24"/>
        </w:rPr>
        <w:t xml:space="preserve"> kendilerine</w:t>
      </w:r>
      <w:r w:rsidR="00C66ADE" w:rsidRPr="005F5A66">
        <w:rPr>
          <w:rFonts w:ascii="Myriad Pro" w:hAnsi="Myriad Pro" w:cs="Tahoma"/>
          <w:sz w:val="24"/>
          <w:szCs w:val="24"/>
        </w:rPr>
        <w:t xml:space="preserve"> verdiği ödevleri yerine getirirler.</w:t>
      </w:r>
    </w:p>
    <w:p w:rsidR="00C66ADE" w:rsidRPr="005F5A66" w:rsidRDefault="00EB478D" w:rsidP="005F5A66">
      <w:pPr>
        <w:ind w:firstLine="397"/>
        <w:jc w:val="both"/>
        <w:rPr>
          <w:rFonts w:ascii="Myriad Pro" w:hAnsi="Myriad Pro" w:cs="Tahoma"/>
          <w:sz w:val="24"/>
          <w:szCs w:val="24"/>
        </w:rPr>
      </w:pPr>
      <w:r>
        <w:rPr>
          <w:rFonts w:ascii="Myriad Pro" w:hAnsi="Myriad Pro" w:cs="Tahoma"/>
          <w:sz w:val="24"/>
          <w:szCs w:val="24"/>
        </w:rPr>
        <w:lastRenderedPageBreak/>
        <w:t>(6</w:t>
      </w:r>
      <w:r w:rsidR="003A3E6C" w:rsidRPr="005F5A66">
        <w:rPr>
          <w:rFonts w:ascii="Myriad Pro" w:hAnsi="Myriad Pro" w:cs="Tahoma"/>
          <w:sz w:val="24"/>
          <w:szCs w:val="24"/>
        </w:rPr>
        <w:t>)</w:t>
      </w:r>
      <w:r w:rsidR="007F4FD8" w:rsidRPr="005F5A66">
        <w:rPr>
          <w:rFonts w:ascii="Myriad Pro" w:hAnsi="Myriad Pro" w:cs="Tahoma"/>
          <w:sz w:val="24"/>
          <w:szCs w:val="24"/>
        </w:rPr>
        <w:t xml:space="preserve"> </w:t>
      </w:r>
      <w:r w:rsidR="00C66ADE" w:rsidRPr="005F5A66">
        <w:rPr>
          <w:rFonts w:ascii="Myriad Pro" w:hAnsi="Myriad Pro" w:cs="Tahoma"/>
          <w:sz w:val="24"/>
          <w:szCs w:val="24"/>
        </w:rPr>
        <w:t xml:space="preserve">Partide </w:t>
      </w:r>
      <w:r w:rsidR="00E83DCB" w:rsidRPr="005F6E9A">
        <w:rPr>
          <w:rFonts w:ascii="Myriad Pro" w:hAnsi="Myriad Pro" w:cs="Tahoma"/>
          <w:sz w:val="24"/>
          <w:szCs w:val="24"/>
        </w:rPr>
        <w:t>ya da</w:t>
      </w:r>
      <w:r w:rsidR="00C66ADE" w:rsidRPr="005F6E9A">
        <w:rPr>
          <w:rFonts w:ascii="Myriad Pro" w:hAnsi="Myriad Pro" w:cs="Tahoma"/>
          <w:sz w:val="24"/>
          <w:szCs w:val="24"/>
        </w:rPr>
        <w:t xml:space="preserve"> </w:t>
      </w:r>
      <w:r w:rsidR="00E83DCB" w:rsidRPr="005F6E9A">
        <w:rPr>
          <w:rFonts w:ascii="Myriad Pro" w:hAnsi="Myriad Pro" w:cs="Tahoma"/>
          <w:sz w:val="24"/>
          <w:szCs w:val="24"/>
        </w:rPr>
        <w:t>p</w:t>
      </w:r>
      <w:r w:rsidR="00BC49BF" w:rsidRPr="005F6E9A">
        <w:rPr>
          <w:rFonts w:ascii="Myriad Pro" w:hAnsi="Myriad Pro" w:cs="Tahoma"/>
          <w:sz w:val="24"/>
          <w:szCs w:val="24"/>
        </w:rPr>
        <w:t xml:space="preserve">artinin </w:t>
      </w:r>
      <w:r w:rsidR="00C66ADE" w:rsidRPr="005F6E9A">
        <w:rPr>
          <w:rFonts w:ascii="Myriad Pro" w:hAnsi="Myriad Pro" w:cs="Tahoma"/>
          <w:sz w:val="24"/>
          <w:szCs w:val="24"/>
        </w:rPr>
        <w:t xml:space="preserve">üstlendiği </w:t>
      </w:r>
      <w:r w:rsidR="00BC49BF" w:rsidRPr="005F6E9A">
        <w:rPr>
          <w:rFonts w:ascii="Myriad Pro" w:hAnsi="Myriad Pro" w:cs="Tahoma"/>
          <w:sz w:val="24"/>
          <w:szCs w:val="24"/>
        </w:rPr>
        <w:t>kamu</w:t>
      </w:r>
      <w:r w:rsidR="006E4999" w:rsidRPr="005F6E9A">
        <w:rPr>
          <w:rFonts w:ascii="Myriad Pro" w:hAnsi="Myriad Pro" w:cs="Tahoma"/>
          <w:sz w:val="24"/>
          <w:szCs w:val="24"/>
        </w:rPr>
        <w:t xml:space="preserve"> </w:t>
      </w:r>
      <w:r w:rsidR="00C66ADE" w:rsidRPr="005F6E9A">
        <w:rPr>
          <w:rFonts w:ascii="Myriad Pro" w:hAnsi="Myriad Pro" w:cs="Tahoma"/>
          <w:sz w:val="24"/>
          <w:szCs w:val="24"/>
        </w:rPr>
        <w:t xml:space="preserve">hizmetlerinde </w:t>
      </w:r>
      <w:r w:rsidR="00E83DCB" w:rsidRPr="005F6E9A">
        <w:rPr>
          <w:rFonts w:ascii="Myriad Pro" w:hAnsi="Myriad Pro" w:cs="Tahoma"/>
          <w:sz w:val="24"/>
          <w:szCs w:val="24"/>
        </w:rPr>
        <w:t>üstlendikleri</w:t>
      </w:r>
      <w:r w:rsidR="00C66ADE" w:rsidRPr="005F6E9A">
        <w:rPr>
          <w:rFonts w:ascii="Myriad Pro" w:hAnsi="Myriad Pro" w:cs="Tahoma"/>
          <w:sz w:val="24"/>
          <w:szCs w:val="24"/>
        </w:rPr>
        <w:t xml:space="preserve"> görevleri yerine </w:t>
      </w:r>
      <w:r w:rsidR="006E4999" w:rsidRPr="005F6E9A">
        <w:rPr>
          <w:rFonts w:ascii="Myriad Pro" w:hAnsi="Myriad Pro" w:cs="Tahoma"/>
          <w:sz w:val="24"/>
          <w:szCs w:val="24"/>
        </w:rPr>
        <w:t>getirir</w:t>
      </w:r>
      <w:r w:rsidR="00C66ADE" w:rsidRPr="005F6E9A">
        <w:rPr>
          <w:rFonts w:ascii="Myriad Pro" w:hAnsi="Myriad Pro" w:cs="Tahoma"/>
          <w:sz w:val="24"/>
          <w:szCs w:val="24"/>
        </w:rPr>
        <w:t>;</w:t>
      </w:r>
      <w:r w:rsidR="00C66ADE" w:rsidRPr="005F5A66">
        <w:rPr>
          <w:rFonts w:ascii="Myriad Pro" w:hAnsi="Myriad Pro" w:cs="Tahoma"/>
          <w:sz w:val="24"/>
          <w:szCs w:val="24"/>
        </w:rPr>
        <w:t xml:space="preserve"> görevden ayrılırken hizmetin gerektirdiği devir işlemlerini e</w:t>
      </w:r>
      <w:r w:rsidR="009E0082" w:rsidRPr="005F5A66">
        <w:rPr>
          <w:rFonts w:ascii="Myriad Pro" w:hAnsi="Myriad Pro" w:cs="Tahoma"/>
          <w:sz w:val="24"/>
          <w:szCs w:val="24"/>
        </w:rPr>
        <w:t xml:space="preserve">ksiksiz </w:t>
      </w:r>
      <w:r w:rsidR="007F4FD8" w:rsidRPr="005F5A66">
        <w:rPr>
          <w:rFonts w:ascii="Myriad Pro" w:hAnsi="Myriad Pro" w:cs="Tahoma"/>
          <w:sz w:val="24"/>
          <w:szCs w:val="24"/>
        </w:rPr>
        <w:t xml:space="preserve">yaparlar. </w:t>
      </w:r>
    </w:p>
    <w:p w:rsidR="007F4FD8" w:rsidRPr="005F5A66" w:rsidRDefault="00EB478D" w:rsidP="005F5A66">
      <w:pPr>
        <w:ind w:firstLine="397"/>
        <w:jc w:val="both"/>
        <w:rPr>
          <w:rFonts w:ascii="Myriad Pro" w:hAnsi="Myriad Pro" w:cs="Tahoma"/>
          <w:sz w:val="24"/>
          <w:szCs w:val="24"/>
        </w:rPr>
      </w:pPr>
      <w:r>
        <w:rPr>
          <w:rFonts w:ascii="Myriad Pro" w:hAnsi="Myriad Pro" w:cs="Tahoma"/>
          <w:sz w:val="24"/>
          <w:szCs w:val="24"/>
        </w:rPr>
        <w:t>(7</w:t>
      </w:r>
      <w:r w:rsidR="003A3E6C" w:rsidRPr="005F5A66">
        <w:rPr>
          <w:rFonts w:ascii="Myriad Pro" w:hAnsi="Myriad Pro" w:cs="Tahoma"/>
          <w:sz w:val="24"/>
          <w:szCs w:val="24"/>
        </w:rPr>
        <w:t>)</w:t>
      </w:r>
      <w:r w:rsidR="007F4FD8" w:rsidRPr="005F5A66">
        <w:rPr>
          <w:rFonts w:ascii="Myriad Pro" w:hAnsi="Myriad Pro" w:cs="Tahoma"/>
          <w:sz w:val="24"/>
          <w:szCs w:val="24"/>
        </w:rPr>
        <w:t xml:space="preserve"> Partinin düzenlediği ve çağrılı oldukları eğitim çalışmalarına katılırlar. </w:t>
      </w:r>
    </w:p>
    <w:p w:rsidR="001C742B" w:rsidRDefault="00EB478D" w:rsidP="005F5A66">
      <w:pPr>
        <w:ind w:firstLine="397"/>
        <w:jc w:val="both"/>
        <w:rPr>
          <w:rFonts w:ascii="Myriad Pro" w:hAnsi="Myriad Pro" w:cs="Tahoma"/>
          <w:sz w:val="24"/>
          <w:szCs w:val="24"/>
        </w:rPr>
      </w:pPr>
      <w:r>
        <w:rPr>
          <w:rFonts w:ascii="Myriad Pro" w:hAnsi="Myriad Pro" w:cs="Tahoma"/>
          <w:sz w:val="24"/>
          <w:szCs w:val="24"/>
        </w:rPr>
        <w:t>(8</w:t>
      </w:r>
      <w:r w:rsidR="007F4FD8" w:rsidRPr="005F5A66">
        <w:rPr>
          <w:rFonts w:ascii="Myriad Pro" w:hAnsi="Myriad Pro" w:cs="Tahoma"/>
          <w:sz w:val="24"/>
          <w:szCs w:val="24"/>
        </w:rPr>
        <w:t xml:space="preserve">) </w:t>
      </w:r>
      <w:r w:rsidR="001C742B">
        <w:rPr>
          <w:rFonts w:ascii="Myriad Pro" w:hAnsi="Myriad Pro" w:cs="Tahoma"/>
          <w:sz w:val="24"/>
          <w:szCs w:val="24"/>
        </w:rPr>
        <w:t xml:space="preserve">Mesleklerine ve ilgi alanlarına göre oda, sendika, dernek, kooperatif, vakıf </w:t>
      </w:r>
      <w:r w:rsidR="001C742B" w:rsidRPr="005F6E9A">
        <w:rPr>
          <w:rFonts w:ascii="Myriad Pro" w:hAnsi="Myriad Pro" w:cs="Tahoma"/>
          <w:sz w:val="24"/>
          <w:szCs w:val="24"/>
        </w:rPr>
        <w:t xml:space="preserve">gibi kurum ve kuruluşlarda yetkili organın görevlendirmesi üzerine </w:t>
      </w:r>
      <w:r w:rsidR="00E83DCB" w:rsidRPr="005F6E9A">
        <w:rPr>
          <w:rFonts w:ascii="Myriad Pro" w:hAnsi="Myriad Pro" w:cs="Tahoma"/>
          <w:sz w:val="24"/>
          <w:szCs w:val="24"/>
        </w:rPr>
        <w:t xml:space="preserve">parti adına </w:t>
      </w:r>
      <w:proofErr w:type="spellStart"/>
      <w:r w:rsidR="00E83DCB" w:rsidRPr="005F6E9A">
        <w:rPr>
          <w:rFonts w:ascii="Myriad Pro" w:hAnsi="Myriad Pro" w:cs="Tahoma"/>
          <w:sz w:val="24"/>
          <w:szCs w:val="24"/>
        </w:rPr>
        <w:t>çalışmlara</w:t>
      </w:r>
      <w:proofErr w:type="spellEnd"/>
      <w:r w:rsidR="00E83DCB" w:rsidRPr="005F6E9A">
        <w:rPr>
          <w:rFonts w:ascii="Myriad Pro" w:hAnsi="Myriad Pro" w:cs="Tahoma"/>
          <w:sz w:val="24"/>
          <w:szCs w:val="24"/>
        </w:rPr>
        <w:t xml:space="preserve"> katılır</w:t>
      </w:r>
      <w:r w:rsidR="001C742B" w:rsidRPr="005F6E9A">
        <w:rPr>
          <w:rFonts w:ascii="Myriad Pro" w:hAnsi="Myriad Pro" w:cs="Tahoma"/>
          <w:sz w:val="24"/>
          <w:szCs w:val="24"/>
        </w:rPr>
        <w:t xml:space="preserve">; bu çalışmalar hakkında yetkili </w:t>
      </w:r>
      <w:r w:rsidR="00E83DCB" w:rsidRPr="005F6E9A">
        <w:rPr>
          <w:rFonts w:ascii="Myriad Pro" w:hAnsi="Myriad Pro" w:cs="Tahoma"/>
          <w:sz w:val="24"/>
          <w:szCs w:val="24"/>
        </w:rPr>
        <w:t>p</w:t>
      </w:r>
      <w:r w:rsidR="001C742B" w:rsidRPr="005F6E9A">
        <w:rPr>
          <w:rFonts w:ascii="Myriad Pro" w:hAnsi="Myriad Pro" w:cs="Tahoma"/>
          <w:sz w:val="24"/>
          <w:szCs w:val="24"/>
        </w:rPr>
        <w:t>arti organlarını bilgilendirirler</w:t>
      </w:r>
      <w:r w:rsidR="001C742B">
        <w:rPr>
          <w:rFonts w:ascii="Myriad Pro" w:hAnsi="Myriad Pro" w:cs="Tahoma"/>
          <w:sz w:val="24"/>
          <w:szCs w:val="24"/>
        </w:rPr>
        <w:t>.</w:t>
      </w:r>
    </w:p>
    <w:p w:rsidR="007F4FD8" w:rsidRPr="005F5A66" w:rsidRDefault="00EB478D" w:rsidP="005F5A66">
      <w:pPr>
        <w:ind w:firstLine="397"/>
        <w:jc w:val="both"/>
        <w:rPr>
          <w:rFonts w:ascii="Myriad Pro" w:hAnsi="Myriad Pro" w:cs="Tahoma"/>
          <w:sz w:val="24"/>
          <w:szCs w:val="24"/>
        </w:rPr>
      </w:pPr>
      <w:r>
        <w:rPr>
          <w:rFonts w:ascii="Myriad Pro" w:hAnsi="Myriad Pro" w:cs="Tahoma"/>
          <w:sz w:val="24"/>
          <w:szCs w:val="24"/>
        </w:rPr>
        <w:t>(9</w:t>
      </w:r>
      <w:r w:rsidR="001E72B7" w:rsidRPr="005F5A66">
        <w:rPr>
          <w:rFonts w:ascii="Myriad Pro" w:hAnsi="Myriad Pro" w:cs="Tahoma"/>
          <w:sz w:val="24"/>
          <w:szCs w:val="24"/>
        </w:rPr>
        <w:t xml:space="preserve">) </w:t>
      </w:r>
      <w:r w:rsidR="007F4FD8" w:rsidRPr="005F5A66">
        <w:rPr>
          <w:rFonts w:ascii="Myriad Pro" w:hAnsi="Myriad Pro" w:cs="Tahoma"/>
          <w:sz w:val="24"/>
          <w:szCs w:val="24"/>
        </w:rPr>
        <w:t xml:space="preserve">Partinin yerel ve genel politikalarının oluşumuna katkıda bulunurlar. </w:t>
      </w:r>
    </w:p>
    <w:p w:rsidR="0065129A" w:rsidRDefault="00A35ABB" w:rsidP="001C742B">
      <w:pPr>
        <w:ind w:firstLine="397"/>
        <w:jc w:val="both"/>
        <w:rPr>
          <w:rFonts w:ascii="Myriad Pro" w:hAnsi="Myriad Pro" w:cs="Tahoma"/>
          <w:sz w:val="24"/>
          <w:szCs w:val="24"/>
        </w:rPr>
      </w:pPr>
      <w:r>
        <w:rPr>
          <w:rFonts w:ascii="Myriad Pro" w:hAnsi="Myriad Pro" w:cs="Tahoma"/>
          <w:sz w:val="24"/>
          <w:szCs w:val="24"/>
        </w:rPr>
        <w:t>(10</w:t>
      </w:r>
      <w:r w:rsidR="0065129A">
        <w:rPr>
          <w:rFonts w:ascii="Myriad Pro" w:hAnsi="Myriad Pro" w:cs="Tahoma"/>
          <w:sz w:val="24"/>
          <w:szCs w:val="24"/>
        </w:rPr>
        <w:t xml:space="preserve">) </w:t>
      </w:r>
      <w:r w:rsidR="001C742B">
        <w:rPr>
          <w:rFonts w:ascii="Myriad Pro" w:hAnsi="Myriad Pro" w:cs="Tahoma"/>
          <w:sz w:val="24"/>
          <w:szCs w:val="24"/>
        </w:rPr>
        <w:t>P</w:t>
      </w:r>
      <w:r w:rsidR="001C742B" w:rsidRPr="005F5A66">
        <w:rPr>
          <w:rFonts w:ascii="Myriad Pro" w:hAnsi="Myriad Pro" w:cs="Tahoma"/>
          <w:sz w:val="24"/>
          <w:szCs w:val="24"/>
        </w:rPr>
        <w:t xml:space="preserve">arti içi seçimlerde seçme ve seçilme hakkını özgürce kullanırlar. </w:t>
      </w:r>
    </w:p>
    <w:p w:rsidR="0065129A" w:rsidRPr="005F5A66" w:rsidRDefault="00A35ABB" w:rsidP="005F5A66">
      <w:pPr>
        <w:ind w:firstLine="397"/>
        <w:jc w:val="both"/>
        <w:rPr>
          <w:rFonts w:ascii="Myriad Pro" w:hAnsi="Myriad Pro" w:cs="Tahoma"/>
          <w:sz w:val="24"/>
          <w:szCs w:val="24"/>
        </w:rPr>
      </w:pPr>
      <w:r>
        <w:rPr>
          <w:rFonts w:ascii="Myriad Pro" w:hAnsi="Myriad Pro" w:cs="Tahoma"/>
          <w:sz w:val="24"/>
          <w:szCs w:val="24"/>
        </w:rPr>
        <w:t>(11</w:t>
      </w:r>
      <w:r w:rsidR="0065129A">
        <w:rPr>
          <w:rFonts w:ascii="Myriad Pro" w:hAnsi="Myriad Pro" w:cs="Tahoma"/>
          <w:sz w:val="24"/>
          <w:szCs w:val="24"/>
        </w:rPr>
        <w:t xml:space="preserve">) Parti </w:t>
      </w:r>
      <w:r w:rsidR="0043292E">
        <w:rPr>
          <w:rFonts w:ascii="Myriad Pro" w:hAnsi="Myriad Pro" w:cs="Tahoma"/>
          <w:sz w:val="24"/>
          <w:szCs w:val="24"/>
        </w:rPr>
        <w:t>ile ilgili</w:t>
      </w:r>
      <w:r w:rsidR="00AA0211">
        <w:rPr>
          <w:rFonts w:ascii="Myriad Pro" w:hAnsi="Myriad Pro" w:cs="Tahoma"/>
          <w:sz w:val="24"/>
          <w:szCs w:val="24"/>
        </w:rPr>
        <w:t xml:space="preserve"> yetkili </w:t>
      </w:r>
      <w:r w:rsidR="00AA0211" w:rsidRPr="005F6E9A">
        <w:rPr>
          <w:rFonts w:ascii="Myriad Pro" w:hAnsi="Myriad Pro" w:cs="Tahoma"/>
          <w:sz w:val="24"/>
          <w:szCs w:val="24"/>
        </w:rPr>
        <w:t>o</w:t>
      </w:r>
      <w:r w:rsidR="00E83DCB" w:rsidRPr="005F6E9A">
        <w:rPr>
          <w:rFonts w:ascii="Myriad Pro" w:hAnsi="Myriad Pro" w:cs="Tahoma"/>
          <w:sz w:val="24"/>
          <w:szCs w:val="24"/>
        </w:rPr>
        <w:t>rganlardan her zaman bilgi alabilir;</w:t>
      </w:r>
      <w:r w:rsidR="00AA0211" w:rsidRPr="005F6E9A">
        <w:rPr>
          <w:rFonts w:ascii="Myriad Pro" w:hAnsi="Myriad Pro" w:cs="Tahoma"/>
          <w:sz w:val="24"/>
          <w:szCs w:val="24"/>
        </w:rPr>
        <w:t xml:space="preserve"> </w:t>
      </w:r>
      <w:r w:rsidR="00E07BE5" w:rsidRPr="005F6E9A">
        <w:rPr>
          <w:rFonts w:ascii="Myriad Pro" w:hAnsi="Myriad Pro" w:cs="Tahoma"/>
          <w:sz w:val="24"/>
          <w:szCs w:val="24"/>
        </w:rPr>
        <w:t xml:space="preserve">hukuksuzluklar ve haksızlıklar karşısında </w:t>
      </w:r>
      <w:r w:rsidR="00E83DCB" w:rsidRPr="005F6E9A">
        <w:rPr>
          <w:rFonts w:ascii="Myriad Pro" w:hAnsi="Myriad Pro" w:cs="Tahoma"/>
          <w:sz w:val="24"/>
          <w:szCs w:val="24"/>
        </w:rPr>
        <w:t xml:space="preserve">parti örgütünden kendilerinin </w:t>
      </w:r>
      <w:r w:rsidR="00E07BE5" w:rsidRPr="005F6E9A">
        <w:rPr>
          <w:rFonts w:ascii="Myriad Pro" w:hAnsi="Myriad Pro" w:cs="Tahoma"/>
          <w:sz w:val="24"/>
          <w:szCs w:val="24"/>
        </w:rPr>
        <w:t>savunulma</w:t>
      </w:r>
      <w:r w:rsidR="00E83DCB" w:rsidRPr="005F6E9A">
        <w:rPr>
          <w:rFonts w:ascii="Myriad Pro" w:hAnsi="Myriad Pro" w:cs="Tahoma"/>
          <w:sz w:val="24"/>
          <w:szCs w:val="24"/>
        </w:rPr>
        <w:t>s</w:t>
      </w:r>
      <w:r w:rsidR="00E07BE5" w:rsidRPr="005F6E9A">
        <w:rPr>
          <w:rFonts w:ascii="Myriad Pro" w:hAnsi="Myriad Pro" w:cs="Tahoma"/>
          <w:sz w:val="24"/>
          <w:szCs w:val="24"/>
        </w:rPr>
        <w:t xml:space="preserve">ını </w:t>
      </w:r>
      <w:r w:rsidR="00E83DCB" w:rsidRPr="005F6E9A">
        <w:rPr>
          <w:rFonts w:ascii="Myriad Pro" w:hAnsi="Myriad Pro" w:cs="Tahoma"/>
          <w:sz w:val="24"/>
          <w:szCs w:val="24"/>
        </w:rPr>
        <w:t>isteyebilirler</w:t>
      </w:r>
      <w:r w:rsidR="00E07BE5" w:rsidRPr="005F6E9A">
        <w:rPr>
          <w:rFonts w:ascii="Myriad Pro" w:hAnsi="Myriad Pro" w:cs="Tahoma"/>
          <w:sz w:val="24"/>
          <w:szCs w:val="24"/>
        </w:rPr>
        <w:t>.</w:t>
      </w:r>
    </w:p>
    <w:p w:rsidR="00C66ADE" w:rsidRPr="005F5A66" w:rsidRDefault="007B133B" w:rsidP="005F5A66">
      <w:pPr>
        <w:ind w:firstLine="397"/>
        <w:jc w:val="both"/>
        <w:rPr>
          <w:rFonts w:ascii="Myriad Pro" w:hAnsi="Myriad Pro" w:cs="Tahoma"/>
          <w:b/>
          <w:sz w:val="24"/>
          <w:szCs w:val="24"/>
        </w:rPr>
      </w:pPr>
      <w:r w:rsidRPr="005F5A66">
        <w:rPr>
          <w:rFonts w:ascii="Myriad Pro" w:hAnsi="Myriad Pro" w:cs="Tahoma"/>
          <w:b/>
          <w:sz w:val="24"/>
          <w:szCs w:val="24"/>
        </w:rPr>
        <w:t>ÜYELİĞE</w:t>
      </w:r>
      <w:r w:rsidR="00C66ADE" w:rsidRPr="005F5A66">
        <w:rPr>
          <w:rFonts w:ascii="Myriad Pro" w:hAnsi="Myriad Pro" w:cs="Tahoma"/>
          <w:b/>
          <w:sz w:val="24"/>
          <w:szCs w:val="24"/>
        </w:rPr>
        <w:t xml:space="preserve"> BAŞVURMA</w:t>
      </w:r>
      <w:r w:rsidR="00C80AB0" w:rsidRPr="005F5A66">
        <w:rPr>
          <w:rFonts w:ascii="Myriad Pro" w:hAnsi="Myriad Pro" w:cs="Tahoma"/>
          <w:b/>
          <w:sz w:val="24"/>
          <w:szCs w:val="24"/>
        </w:rPr>
        <w:t xml:space="preserve"> VE ÜYE YAZIMI</w:t>
      </w:r>
    </w:p>
    <w:p w:rsidR="00C66ADE" w:rsidRPr="005F5A66" w:rsidRDefault="00943E6B" w:rsidP="005F5A66">
      <w:pPr>
        <w:ind w:firstLine="397"/>
        <w:jc w:val="both"/>
        <w:rPr>
          <w:rFonts w:ascii="Myriad Pro" w:hAnsi="Myriad Pro" w:cs="Tahoma"/>
          <w:b/>
          <w:sz w:val="24"/>
          <w:szCs w:val="24"/>
        </w:rPr>
      </w:pPr>
      <w:r w:rsidRPr="005F5A66">
        <w:rPr>
          <w:rFonts w:ascii="Myriad Pro" w:hAnsi="Myriad Pro" w:cs="Tahoma"/>
          <w:b/>
          <w:sz w:val="24"/>
          <w:szCs w:val="24"/>
        </w:rPr>
        <w:t>Madde-</w:t>
      </w:r>
      <w:r w:rsidR="007F0611" w:rsidRPr="005F5A66">
        <w:rPr>
          <w:rFonts w:ascii="Myriad Pro" w:hAnsi="Myriad Pro" w:cs="Tahoma"/>
          <w:b/>
          <w:sz w:val="24"/>
          <w:szCs w:val="24"/>
        </w:rPr>
        <w:t>6</w:t>
      </w:r>
    </w:p>
    <w:p w:rsidR="002712F7" w:rsidRPr="005F5A66" w:rsidRDefault="00CA7AD2" w:rsidP="005F5A66">
      <w:pPr>
        <w:ind w:firstLine="397"/>
        <w:jc w:val="both"/>
        <w:rPr>
          <w:rFonts w:ascii="Myriad Pro" w:hAnsi="Myriad Pro" w:cs="Tahoma"/>
          <w:strike/>
          <w:color w:val="FF0000"/>
          <w:sz w:val="24"/>
          <w:szCs w:val="24"/>
        </w:rPr>
      </w:pPr>
      <w:r w:rsidRPr="005F5A66">
        <w:rPr>
          <w:rFonts w:ascii="Myriad Pro" w:hAnsi="Myriad Pro" w:cs="Tahoma"/>
          <w:sz w:val="24"/>
          <w:szCs w:val="24"/>
        </w:rPr>
        <w:t xml:space="preserve">(1) </w:t>
      </w:r>
      <w:r w:rsidR="00C66ADE" w:rsidRPr="005F5A66">
        <w:rPr>
          <w:rFonts w:ascii="Myriad Pro" w:hAnsi="Myriad Pro" w:cs="Tahoma"/>
          <w:sz w:val="24"/>
          <w:szCs w:val="24"/>
        </w:rPr>
        <w:t>Partiye üye olmak isteyen kişi,</w:t>
      </w:r>
      <w:r w:rsidR="00B73D4A" w:rsidRPr="005F5A66">
        <w:rPr>
          <w:rFonts w:ascii="Myriad Pro" w:hAnsi="Myriad Pro" w:cs="Tahoma"/>
          <w:sz w:val="24"/>
          <w:szCs w:val="24"/>
        </w:rPr>
        <w:t xml:space="preserve"> </w:t>
      </w:r>
      <w:r w:rsidR="00B922DF" w:rsidRPr="005F5A66">
        <w:rPr>
          <w:rFonts w:ascii="Myriad Pro" w:hAnsi="Myriad Pro" w:cs="Tahoma"/>
          <w:sz w:val="24"/>
          <w:szCs w:val="24"/>
        </w:rPr>
        <w:t>Nüfus Hizmetleri Kanunu’nda tanımlana</w:t>
      </w:r>
      <w:r w:rsidR="00E21BE5" w:rsidRPr="005F5A66">
        <w:rPr>
          <w:rFonts w:ascii="Myriad Pro" w:hAnsi="Myriad Pro" w:cs="Tahoma"/>
          <w:sz w:val="24"/>
          <w:szCs w:val="24"/>
        </w:rPr>
        <w:t>n Adres Kayıt Sistemi’nde (AKS)</w:t>
      </w:r>
      <w:r w:rsidR="00C66ADE" w:rsidRPr="005F5A66">
        <w:rPr>
          <w:rFonts w:ascii="Myriad Pro" w:hAnsi="Myriad Pro" w:cs="Tahoma"/>
          <w:sz w:val="24"/>
          <w:szCs w:val="24"/>
        </w:rPr>
        <w:t xml:space="preserve"> </w:t>
      </w:r>
      <w:r w:rsidR="00B922DF" w:rsidRPr="005F5A66">
        <w:rPr>
          <w:rFonts w:ascii="Myriad Pro" w:hAnsi="Myriad Pro" w:cs="Tahoma"/>
          <w:sz w:val="24"/>
          <w:szCs w:val="24"/>
        </w:rPr>
        <w:t>bağlı bulunduğu</w:t>
      </w:r>
      <w:r w:rsidR="007F0611" w:rsidRPr="005F5A66">
        <w:rPr>
          <w:rFonts w:ascii="Myriad Pro" w:hAnsi="Myriad Pro" w:cs="Tahoma"/>
          <w:sz w:val="24"/>
          <w:szCs w:val="24"/>
        </w:rPr>
        <w:t xml:space="preserve"> ilçe başkanlığına ya da ilçenin bağlı olduğu il başkanlığına doğrudan başvurur. </w:t>
      </w:r>
    </w:p>
    <w:p w:rsidR="007F0611" w:rsidRPr="005F5A66" w:rsidRDefault="00CA7AD2" w:rsidP="005F5A66">
      <w:pPr>
        <w:ind w:firstLine="397"/>
        <w:jc w:val="both"/>
        <w:rPr>
          <w:rFonts w:ascii="Myriad Pro" w:hAnsi="Myriad Pro" w:cs="Tahoma"/>
          <w:sz w:val="24"/>
          <w:szCs w:val="24"/>
        </w:rPr>
      </w:pPr>
      <w:r w:rsidRPr="005F5A66">
        <w:rPr>
          <w:rFonts w:ascii="Myriad Pro" w:hAnsi="Myriad Pro" w:cs="Tahoma"/>
          <w:sz w:val="24"/>
          <w:szCs w:val="24"/>
        </w:rPr>
        <w:t xml:space="preserve">(2) </w:t>
      </w:r>
      <w:r w:rsidR="007F0611" w:rsidRPr="005F5A66">
        <w:rPr>
          <w:rFonts w:ascii="Myriad Pro" w:hAnsi="Myriad Pro" w:cs="Tahoma"/>
          <w:sz w:val="24"/>
          <w:szCs w:val="24"/>
        </w:rPr>
        <w:t xml:space="preserve">Üyelik için elektronik yolla </w:t>
      </w:r>
      <w:r w:rsidR="007F4FD8" w:rsidRPr="005F5A66">
        <w:rPr>
          <w:rFonts w:ascii="Myriad Pro" w:hAnsi="Myriad Pro" w:cs="Tahoma"/>
          <w:sz w:val="24"/>
          <w:szCs w:val="24"/>
        </w:rPr>
        <w:t xml:space="preserve">da </w:t>
      </w:r>
      <w:r w:rsidR="007F0611" w:rsidRPr="005F5A66">
        <w:rPr>
          <w:rFonts w:ascii="Myriad Pro" w:hAnsi="Myriad Pro" w:cs="Tahoma"/>
          <w:sz w:val="24"/>
          <w:szCs w:val="24"/>
        </w:rPr>
        <w:t>başvuru yapılabilir. Elektronik yolla başvuranlardan üyeliğe en</w:t>
      </w:r>
      <w:r w:rsidR="00B50F88" w:rsidRPr="005F5A66">
        <w:rPr>
          <w:rFonts w:ascii="Myriad Pro" w:hAnsi="Myriad Pro" w:cs="Tahoma"/>
          <w:sz w:val="24"/>
          <w:szCs w:val="24"/>
        </w:rPr>
        <w:t>geli olmayanların üyeliklerine Merkez Yönetim K</w:t>
      </w:r>
      <w:r w:rsidR="007F0611" w:rsidRPr="005F5A66">
        <w:rPr>
          <w:rFonts w:ascii="Myriad Pro" w:hAnsi="Myriad Pro" w:cs="Tahoma"/>
          <w:sz w:val="24"/>
          <w:szCs w:val="24"/>
        </w:rPr>
        <w:t xml:space="preserve">urulunca karar verilir. </w:t>
      </w:r>
    </w:p>
    <w:p w:rsidR="005568C4" w:rsidRPr="005F5A66" w:rsidRDefault="00CA7AD2" w:rsidP="005F5A66">
      <w:pPr>
        <w:ind w:firstLine="397"/>
        <w:jc w:val="both"/>
        <w:rPr>
          <w:rFonts w:ascii="Myriad Pro" w:hAnsi="Myriad Pro" w:cs="Tahoma"/>
          <w:sz w:val="24"/>
          <w:szCs w:val="24"/>
        </w:rPr>
      </w:pPr>
      <w:r w:rsidRPr="005F5A66">
        <w:rPr>
          <w:rFonts w:ascii="Myriad Pro" w:hAnsi="Myriad Pro" w:cs="Tahoma"/>
          <w:sz w:val="24"/>
          <w:szCs w:val="24"/>
        </w:rPr>
        <w:lastRenderedPageBreak/>
        <w:t xml:space="preserve">(3) </w:t>
      </w:r>
      <w:r w:rsidR="007F0611" w:rsidRPr="005F5A66">
        <w:rPr>
          <w:rFonts w:ascii="Myriad Pro" w:hAnsi="Myriad Pro" w:cs="Tahoma"/>
          <w:sz w:val="24"/>
          <w:szCs w:val="24"/>
        </w:rPr>
        <w:t xml:space="preserve">Yurtdışında yaşayan yurttaşlar üyelik başvurularını yazılı </w:t>
      </w:r>
      <w:r w:rsidR="00997155">
        <w:rPr>
          <w:rFonts w:ascii="Myriad Pro" w:hAnsi="Myriad Pro" w:cs="Tahoma"/>
          <w:sz w:val="24"/>
          <w:szCs w:val="24"/>
        </w:rPr>
        <w:t>ya da</w:t>
      </w:r>
      <w:r w:rsidR="007F0611" w:rsidRPr="005F5A66">
        <w:rPr>
          <w:rFonts w:ascii="Myriad Pro" w:hAnsi="Myriad Pro" w:cs="Tahoma"/>
          <w:sz w:val="24"/>
          <w:szCs w:val="24"/>
        </w:rPr>
        <w:t xml:space="preserve"> elektronik yolla doğrudan genel merkez üye yazım bürosuna yaparlar. </w:t>
      </w:r>
    </w:p>
    <w:p w:rsidR="005E5A04" w:rsidRPr="005F5A66" w:rsidRDefault="00CA7AD2" w:rsidP="005F5A66">
      <w:pPr>
        <w:ind w:firstLine="397"/>
        <w:jc w:val="both"/>
        <w:rPr>
          <w:rFonts w:ascii="Myriad Pro" w:hAnsi="Myriad Pro" w:cs="Tahoma"/>
          <w:sz w:val="24"/>
          <w:szCs w:val="24"/>
        </w:rPr>
      </w:pPr>
      <w:r w:rsidRPr="005F5A66">
        <w:rPr>
          <w:rFonts w:ascii="Myriad Pro" w:hAnsi="Myriad Pro" w:cs="Tahoma"/>
          <w:sz w:val="24"/>
          <w:szCs w:val="24"/>
        </w:rPr>
        <w:t xml:space="preserve">(4) </w:t>
      </w:r>
      <w:r w:rsidR="005568C4" w:rsidRPr="005F5A66">
        <w:rPr>
          <w:rFonts w:ascii="Myriad Pro" w:hAnsi="Myriad Pro" w:cs="Tahoma"/>
          <w:sz w:val="24"/>
          <w:szCs w:val="24"/>
        </w:rPr>
        <w:t xml:space="preserve">Genel Başkan </w:t>
      </w:r>
      <w:r w:rsidR="005568C4" w:rsidRPr="005F6E9A">
        <w:rPr>
          <w:rFonts w:ascii="Myriad Pro" w:hAnsi="Myriad Pro" w:cs="Tahoma"/>
          <w:sz w:val="24"/>
          <w:szCs w:val="24"/>
        </w:rPr>
        <w:t xml:space="preserve">tarafından </w:t>
      </w:r>
      <w:r w:rsidR="00E83DCB" w:rsidRPr="005F6E9A">
        <w:rPr>
          <w:rFonts w:ascii="Myriad Pro" w:hAnsi="Myriad Pro" w:cs="Tahoma"/>
          <w:sz w:val="24"/>
          <w:szCs w:val="24"/>
        </w:rPr>
        <w:t>p</w:t>
      </w:r>
      <w:r w:rsidR="005568C4" w:rsidRPr="005F6E9A">
        <w:rPr>
          <w:rFonts w:ascii="Myriad Pro" w:hAnsi="Myriad Pro" w:cs="Tahoma"/>
          <w:sz w:val="24"/>
          <w:szCs w:val="24"/>
        </w:rPr>
        <w:t>artiye yararlı olacağı gerekçesiyle önerilen kişilerin Merkez Yönetim Kurulu kararıyla üyeliğine karar verilebilir.</w:t>
      </w:r>
      <w:r w:rsidR="00BA0E87" w:rsidRPr="005F6E9A">
        <w:rPr>
          <w:rFonts w:ascii="Myriad Pro" w:hAnsi="Myriad Pro" w:cs="Tahoma"/>
          <w:sz w:val="24"/>
          <w:szCs w:val="24"/>
        </w:rPr>
        <w:t xml:space="preserve"> Bu şekilde üyeliğe kabul edilenler üç ay boyunca yalnızca seçilme hakkından yararlanabilir</w:t>
      </w:r>
      <w:r w:rsidR="00E83DCB" w:rsidRPr="005F6E9A">
        <w:rPr>
          <w:rFonts w:ascii="Myriad Pro" w:hAnsi="Myriad Pro" w:cs="Tahoma"/>
          <w:sz w:val="24"/>
          <w:szCs w:val="24"/>
        </w:rPr>
        <w:t>ler</w:t>
      </w:r>
      <w:r w:rsidR="00BA0E87" w:rsidRPr="005F6E9A">
        <w:rPr>
          <w:rFonts w:ascii="Myriad Pro" w:hAnsi="Myriad Pro" w:cs="Tahoma"/>
          <w:sz w:val="24"/>
          <w:szCs w:val="24"/>
        </w:rPr>
        <w:t>.</w:t>
      </w:r>
    </w:p>
    <w:p w:rsidR="00A0486C" w:rsidRPr="005F5A66" w:rsidRDefault="00CA7AD2" w:rsidP="005F5A66">
      <w:pPr>
        <w:ind w:firstLine="397"/>
        <w:jc w:val="both"/>
        <w:rPr>
          <w:rFonts w:ascii="Myriad Pro" w:hAnsi="Myriad Pro" w:cs="Tahoma"/>
          <w:sz w:val="24"/>
          <w:szCs w:val="24"/>
        </w:rPr>
      </w:pPr>
      <w:r w:rsidRPr="005F5A66">
        <w:rPr>
          <w:rFonts w:ascii="Myriad Pro" w:hAnsi="Myriad Pro" w:cs="Tahoma"/>
          <w:sz w:val="24"/>
          <w:szCs w:val="24"/>
        </w:rPr>
        <w:t xml:space="preserve">(5) </w:t>
      </w:r>
      <w:r w:rsidR="00A0486C" w:rsidRPr="005F5A66">
        <w:rPr>
          <w:rFonts w:ascii="Myriad Pro" w:hAnsi="Myriad Pro" w:cs="Tahoma"/>
          <w:sz w:val="24"/>
          <w:szCs w:val="24"/>
        </w:rPr>
        <w:t xml:space="preserve">Üyelik başvurusu </w:t>
      </w:r>
      <w:r w:rsidR="00A0486C" w:rsidRPr="005F6E9A">
        <w:rPr>
          <w:rFonts w:ascii="Myriad Pro" w:hAnsi="Myriad Pro" w:cs="Tahoma"/>
          <w:sz w:val="24"/>
          <w:szCs w:val="24"/>
        </w:rPr>
        <w:t>kabul edilen kişi</w:t>
      </w:r>
      <w:r w:rsidR="00E83DCB" w:rsidRPr="005F6E9A">
        <w:rPr>
          <w:rFonts w:ascii="Myriad Pro" w:hAnsi="Myriad Pro" w:cs="Tahoma"/>
          <w:sz w:val="24"/>
          <w:szCs w:val="24"/>
        </w:rPr>
        <w:t>ler,</w:t>
      </w:r>
      <w:r w:rsidR="00A0486C" w:rsidRPr="005F6E9A">
        <w:rPr>
          <w:rFonts w:ascii="Myriad Pro" w:hAnsi="Myriad Pro" w:cs="Tahoma"/>
          <w:sz w:val="24"/>
          <w:szCs w:val="24"/>
        </w:rPr>
        <w:t xml:space="preserve"> de</w:t>
      </w:r>
      <w:r w:rsidR="00E83DCB" w:rsidRPr="005F6E9A">
        <w:rPr>
          <w:rFonts w:ascii="Myriad Pro" w:hAnsi="Myriad Pro" w:cs="Tahoma"/>
          <w:sz w:val="24"/>
          <w:szCs w:val="24"/>
        </w:rPr>
        <w:t>stekçi üye kütüğüne kaydedilir;</w:t>
      </w:r>
      <w:r w:rsidR="009D2EA7" w:rsidRPr="005F6E9A">
        <w:rPr>
          <w:rFonts w:ascii="Myriad Pro" w:hAnsi="Myriad Pro" w:cs="Tahoma"/>
          <w:sz w:val="24"/>
          <w:szCs w:val="24"/>
        </w:rPr>
        <w:t xml:space="preserve"> </w:t>
      </w:r>
      <w:r w:rsidR="00E83DCB" w:rsidRPr="005F6E9A">
        <w:rPr>
          <w:rFonts w:ascii="Myriad Pro" w:hAnsi="Myriad Pro" w:cs="Tahoma"/>
          <w:sz w:val="24"/>
          <w:szCs w:val="24"/>
        </w:rPr>
        <w:t>ü</w:t>
      </w:r>
      <w:r w:rsidR="009D2EA7" w:rsidRPr="005F6E9A">
        <w:rPr>
          <w:rFonts w:ascii="Myriad Pro" w:hAnsi="Myriad Pro" w:cs="Tahoma"/>
          <w:sz w:val="24"/>
          <w:szCs w:val="24"/>
        </w:rPr>
        <w:t>ye niteliğini kazandığında üye kütüğüne geçirilir</w:t>
      </w:r>
      <w:r w:rsidR="00E83DCB" w:rsidRPr="005F6E9A">
        <w:rPr>
          <w:rFonts w:ascii="Myriad Pro" w:hAnsi="Myriad Pro" w:cs="Tahoma"/>
          <w:sz w:val="24"/>
          <w:szCs w:val="24"/>
        </w:rPr>
        <w:t>ler</w:t>
      </w:r>
      <w:r w:rsidR="009D2EA7" w:rsidRPr="005F6E9A">
        <w:rPr>
          <w:rFonts w:ascii="Myriad Pro" w:hAnsi="Myriad Pro" w:cs="Tahoma"/>
          <w:sz w:val="24"/>
          <w:szCs w:val="24"/>
        </w:rPr>
        <w:t>. Üye niteliğini kaybedenler destekçi üye kütüğüne aktarılır</w:t>
      </w:r>
      <w:r w:rsidR="00E83DCB" w:rsidRPr="005F6E9A">
        <w:rPr>
          <w:rFonts w:ascii="Myriad Pro" w:hAnsi="Myriad Pro" w:cs="Tahoma"/>
          <w:sz w:val="24"/>
          <w:szCs w:val="24"/>
        </w:rPr>
        <w:t>lar</w:t>
      </w:r>
      <w:r w:rsidR="009D2EA7" w:rsidRPr="005F6E9A">
        <w:rPr>
          <w:rFonts w:ascii="Myriad Pro" w:hAnsi="Myriad Pro" w:cs="Tahoma"/>
          <w:sz w:val="24"/>
          <w:szCs w:val="24"/>
        </w:rPr>
        <w:t>.</w:t>
      </w:r>
      <w:r w:rsidR="009D2EA7" w:rsidRPr="005F5A66">
        <w:rPr>
          <w:rFonts w:ascii="Myriad Pro" w:hAnsi="Myriad Pro" w:cs="Tahoma"/>
          <w:sz w:val="24"/>
          <w:szCs w:val="24"/>
        </w:rPr>
        <w:t xml:space="preserve"> </w:t>
      </w:r>
    </w:p>
    <w:p w:rsidR="00CD7BBE" w:rsidRPr="005F5A66" w:rsidRDefault="00CA7AD2" w:rsidP="005F5A66">
      <w:pPr>
        <w:ind w:firstLine="397"/>
        <w:jc w:val="both"/>
        <w:rPr>
          <w:rFonts w:ascii="Myriad Pro" w:hAnsi="Myriad Pro" w:cs="Tahoma"/>
          <w:sz w:val="24"/>
          <w:szCs w:val="24"/>
        </w:rPr>
      </w:pPr>
      <w:r w:rsidRPr="005F5A66">
        <w:rPr>
          <w:rFonts w:ascii="Myriad Pro" w:hAnsi="Myriad Pro" w:cs="Tahoma"/>
          <w:sz w:val="24"/>
          <w:szCs w:val="24"/>
        </w:rPr>
        <w:t xml:space="preserve">(6) </w:t>
      </w:r>
      <w:r w:rsidR="00074141" w:rsidRPr="005F5A66">
        <w:rPr>
          <w:rFonts w:ascii="Myriad Pro" w:hAnsi="Myriad Pro" w:cs="Tahoma"/>
          <w:sz w:val="24"/>
          <w:szCs w:val="24"/>
        </w:rPr>
        <w:t>Üye kütüğünde kayıtlı olanla</w:t>
      </w:r>
      <w:r w:rsidR="005D7763" w:rsidRPr="005F5A66">
        <w:rPr>
          <w:rFonts w:ascii="Myriad Pro" w:hAnsi="Myriad Pro" w:cs="Tahoma"/>
          <w:sz w:val="24"/>
          <w:szCs w:val="24"/>
        </w:rPr>
        <w:t>r ve bu kütükteki değişiklikler</w:t>
      </w:r>
      <w:r w:rsidR="00074141" w:rsidRPr="005F5A66">
        <w:rPr>
          <w:rFonts w:ascii="Myriad Pro" w:hAnsi="Myriad Pro" w:cs="Tahoma"/>
          <w:sz w:val="24"/>
          <w:szCs w:val="24"/>
        </w:rPr>
        <w:t xml:space="preserve"> siyasi parti siciline bildirilir.</w:t>
      </w:r>
    </w:p>
    <w:p w:rsidR="00C66ADE" w:rsidRPr="005F5A66" w:rsidRDefault="00004C40" w:rsidP="005F5A66">
      <w:pPr>
        <w:ind w:firstLine="397"/>
        <w:jc w:val="both"/>
        <w:rPr>
          <w:rFonts w:ascii="Myriad Pro" w:hAnsi="Myriad Pro" w:cs="Tahoma"/>
          <w:b/>
          <w:sz w:val="24"/>
          <w:szCs w:val="24"/>
        </w:rPr>
      </w:pPr>
      <w:r w:rsidRPr="005F5A66">
        <w:rPr>
          <w:rFonts w:ascii="Myriad Pro" w:hAnsi="Myriad Pro" w:cs="Tahoma"/>
          <w:b/>
          <w:sz w:val="24"/>
          <w:szCs w:val="24"/>
        </w:rPr>
        <w:t>ÜYELİKTE YER KOŞULU</w:t>
      </w:r>
    </w:p>
    <w:p w:rsidR="00004C40" w:rsidRPr="005F5A66" w:rsidRDefault="00004C40" w:rsidP="005F5A66">
      <w:pPr>
        <w:ind w:firstLine="397"/>
        <w:jc w:val="both"/>
        <w:rPr>
          <w:rFonts w:ascii="Myriad Pro" w:hAnsi="Myriad Pro" w:cs="Tahoma"/>
          <w:b/>
          <w:sz w:val="24"/>
          <w:szCs w:val="24"/>
        </w:rPr>
      </w:pPr>
      <w:r w:rsidRPr="005F5A66">
        <w:rPr>
          <w:rFonts w:ascii="Myriad Pro" w:hAnsi="Myriad Pro" w:cs="Tahoma"/>
          <w:b/>
          <w:sz w:val="24"/>
          <w:szCs w:val="24"/>
        </w:rPr>
        <w:t>Madde-7</w:t>
      </w:r>
    </w:p>
    <w:p w:rsidR="00004C40" w:rsidRPr="005F5A66" w:rsidRDefault="00DB7F15" w:rsidP="005F5A66">
      <w:pPr>
        <w:ind w:firstLine="397"/>
        <w:jc w:val="both"/>
        <w:rPr>
          <w:rFonts w:ascii="Myriad Pro" w:hAnsi="Myriad Pro" w:cs="Tahoma"/>
          <w:sz w:val="24"/>
          <w:szCs w:val="24"/>
        </w:rPr>
      </w:pPr>
      <w:r w:rsidRPr="005F5A66">
        <w:rPr>
          <w:rFonts w:ascii="Myriad Pro" w:hAnsi="Myriad Pro" w:cs="Tahoma"/>
          <w:sz w:val="24"/>
          <w:szCs w:val="24"/>
        </w:rPr>
        <w:t xml:space="preserve">(1) </w:t>
      </w:r>
      <w:r w:rsidR="00004C40" w:rsidRPr="005F5A66">
        <w:rPr>
          <w:rFonts w:ascii="Myriad Pro" w:hAnsi="Myriad Pro" w:cs="Tahoma"/>
          <w:sz w:val="24"/>
          <w:szCs w:val="24"/>
        </w:rPr>
        <w:t>Her üye yalnızca bir muhtarlık bölgesinde üye olabilir ve yalnızca o muhtarlık bölgesi</w:t>
      </w:r>
      <w:r w:rsidR="00157620" w:rsidRPr="005F5A66">
        <w:rPr>
          <w:rFonts w:ascii="Myriad Pro" w:hAnsi="Myriad Pro" w:cs="Tahoma"/>
          <w:sz w:val="24"/>
          <w:szCs w:val="24"/>
        </w:rPr>
        <w:t>nden</w:t>
      </w:r>
      <w:r w:rsidR="00004C40" w:rsidRPr="005F5A66">
        <w:rPr>
          <w:rFonts w:ascii="Myriad Pro" w:hAnsi="Myriad Pro" w:cs="Tahoma"/>
          <w:sz w:val="24"/>
          <w:szCs w:val="24"/>
        </w:rPr>
        <w:t xml:space="preserve"> delege </w:t>
      </w:r>
      <w:r w:rsidR="00157620" w:rsidRPr="005F5A66">
        <w:rPr>
          <w:rFonts w:ascii="Myriad Pro" w:hAnsi="Myriad Pro" w:cs="Tahoma"/>
          <w:sz w:val="24"/>
          <w:szCs w:val="24"/>
        </w:rPr>
        <w:t xml:space="preserve">seçilebilir. </w:t>
      </w:r>
    </w:p>
    <w:p w:rsidR="00157620" w:rsidRPr="005F5A66" w:rsidRDefault="00DB7F15" w:rsidP="005F5A66">
      <w:pPr>
        <w:ind w:firstLine="397"/>
        <w:jc w:val="both"/>
        <w:rPr>
          <w:rFonts w:ascii="Myriad Pro" w:hAnsi="Myriad Pro" w:cs="Tahoma"/>
          <w:sz w:val="24"/>
          <w:szCs w:val="24"/>
        </w:rPr>
      </w:pPr>
      <w:r w:rsidRPr="005F5A66">
        <w:rPr>
          <w:rFonts w:ascii="Myriad Pro" w:hAnsi="Myriad Pro" w:cs="Tahoma"/>
          <w:sz w:val="24"/>
          <w:szCs w:val="24"/>
        </w:rPr>
        <w:t xml:space="preserve">(2) </w:t>
      </w:r>
      <w:r w:rsidR="00157620" w:rsidRPr="005F5A66">
        <w:rPr>
          <w:rFonts w:ascii="Myriad Pro" w:hAnsi="Myriad Pro" w:cs="Tahoma"/>
          <w:sz w:val="24"/>
          <w:szCs w:val="24"/>
        </w:rPr>
        <w:t xml:space="preserve">Üyeler kayıtlı olduğu ilçe </w:t>
      </w:r>
      <w:r w:rsidR="00706C61" w:rsidRPr="005F5A66">
        <w:rPr>
          <w:rFonts w:ascii="Myriad Pro" w:hAnsi="Myriad Pro" w:cs="Tahoma"/>
          <w:sz w:val="24"/>
          <w:szCs w:val="24"/>
        </w:rPr>
        <w:t xml:space="preserve">dışında başka bir ilçe örgütü organlarında </w:t>
      </w:r>
      <w:r w:rsidR="00157620" w:rsidRPr="005F5A66">
        <w:rPr>
          <w:rFonts w:ascii="Myriad Pro" w:hAnsi="Myriad Pro" w:cs="Tahoma"/>
          <w:sz w:val="24"/>
          <w:szCs w:val="24"/>
        </w:rPr>
        <w:t>görev alamaz ve başka bir ilçeden il kongre delegesi seçilemez.</w:t>
      </w:r>
    </w:p>
    <w:p w:rsidR="00157620" w:rsidRPr="005F5A66" w:rsidRDefault="00DB7F15" w:rsidP="005F5A66">
      <w:pPr>
        <w:ind w:firstLine="397"/>
        <w:jc w:val="both"/>
        <w:rPr>
          <w:rFonts w:ascii="Myriad Pro" w:hAnsi="Myriad Pro" w:cs="Tahoma"/>
          <w:sz w:val="24"/>
          <w:szCs w:val="24"/>
        </w:rPr>
      </w:pPr>
      <w:r w:rsidRPr="005F5A66">
        <w:rPr>
          <w:rFonts w:ascii="Myriad Pro" w:hAnsi="Myriad Pro" w:cs="Tahoma"/>
          <w:sz w:val="24"/>
          <w:szCs w:val="24"/>
        </w:rPr>
        <w:t xml:space="preserve">(3) </w:t>
      </w:r>
      <w:r w:rsidR="006E57A3" w:rsidRPr="005F5A66">
        <w:rPr>
          <w:rFonts w:ascii="Myriad Pro" w:hAnsi="Myriad Pro" w:cs="Tahoma"/>
          <w:sz w:val="24"/>
          <w:szCs w:val="24"/>
        </w:rPr>
        <w:t>Üyeler</w:t>
      </w:r>
      <w:r w:rsidR="00157620" w:rsidRPr="005F5A66">
        <w:rPr>
          <w:rFonts w:ascii="Myriad Pro" w:hAnsi="Myriad Pro" w:cs="Tahoma"/>
          <w:sz w:val="24"/>
          <w:szCs w:val="24"/>
        </w:rPr>
        <w:t xml:space="preserve"> kayıtlı old</w:t>
      </w:r>
      <w:r w:rsidR="00FD510B" w:rsidRPr="005F5A66">
        <w:rPr>
          <w:rFonts w:ascii="Myriad Pro" w:hAnsi="Myriad Pro" w:cs="Tahoma"/>
          <w:sz w:val="24"/>
          <w:szCs w:val="24"/>
        </w:rPr>
        <w:t>ukları il dışında başka bir il</w:t>
      </w:r>
      <w:r w:rsidR="00157620" w:rsidRPr="005F5A66">
        <w:rPr>
          <w:rFonts w:ascii="Myriad Pro" w:hAnsi="Myriad Pro" w:cs="Tahoma"/>
          <w:sz w:val="24"/>
          <w:szCs w:val="24"/>
        </w:rPr>
        <w:t xml:space="preserve"> örgüt</w:t>
      </w:r>
      <w:r w:rsidR="00FD510B" w:rsidRPr="005F5A66">
        <w:rPr>
          <w:rFonts w:ascii="Myriad Pro" w:hAnsi="Myriad Pro" w:cs="Tahoma"/>
          <w:sz w:val="24"/>
          <w:szCs w:val="24"/>
        </w:rPr>
        <w:t>ü</w:t>
      </w:r>
      <w:r w:rsidR="00157620" w:rsidRPr="005F5A66">
        <w:rPr>
          <w:rFonts w:ascii="Myriad Pro" w:hAnsi="Myriad Pro" w:cs="Tahoma"/>
          <w:sz w:val="24"/>
          <w:szCs w:val="24"/>
        </w:rPr>
        <w:t xml:space="preserve"> </w:t>
      </w:r>
      <w:r w:rsidR="00FD510B" w:rsidRPr="005F5A66">
        <w:rPr>
          <w:rFonts w:ascii="Myriad Pro" w:hAnsi="Myriad Pro" w:cs="Tahoma"/>
          <w:sz w:val="24"/>
          <w:szCs w:val="24"/>
        </w:rPr>
        <w:t>organlarında</w:t>
      </w:r>
      <w:r w:rsidR="00157620" w:rsidRPr="005F5A66">
        <w:rPr>
          <w:rFonts w:ascii="Myriad Pro" w:hAnsi="Myriad Pro" w:cs="Tahoma"/>
          <w:sz w:val="24"/>
          <w:szCs w:val="24"/>
        </w:rPr>
        <w:t xml:space="preserve"> görev alamaz ve başka bir ilden kurultay delegesi seçilemez.</w:t>
      </w:r>
    </w:p>
    <w:p w:rsidR="00167B7B" w:rsidRPr="005F5A66" w:rsidRDefault="00DB7F15" w:rsidP="005F5A66">
      <w:pPr>
        <w:ind w:firstLine="397"/>
        <w:jc w:val="both"/>
        <w:rPr>
          <w:rFonts w:ascii="Myriad Pro" w:hAnsi="Myriad Pro" w:cs="Tahoma"/>
          <w:sz w:val="24"/>
          <w:szCs w:val="24"/>
        </w:rPr>
      </w:pPr>
      <w:r w:rsidRPr="005F5A66">
        <w:rPr>
          <w:rFonts w:ascii="Myriad Pro" w:hAnsi="Myriad Pro" w:cs="Tahoma"/>
          <w:sz w:val="24"/>
          <w:szCs w:val="24"/>
        </w:rPr>
        <w:t xml:space="preserve">(4) </w:t>
      </w:r>
      <w:r w:rsidR="00157620" w:rsidRPr="005F6E9A">
        <w:rPr>
          <w:rFonts w:ascii="Myriad Pro" w:hAnsi="Myriad Pro" w:cs="Tahoma"/>
          <w:sz w:val="24"/>
          <w:szCs w:val="24"/>
        </w:rPr>
        <w:t xml:space="preserve">Büyükşehir belediyelerinin sınırları içindeki ilçelerde, </w:t>
      </w:r>
      <w:r w:rsidR="00224ACA" w:rsidRPr="005F6E9A">
        <w:rPr>
          <w:rFonts w:ascii="Myriad Pro" w:hAnsi="Myriad Pro" w:cs="Tahoma"/>
          <w:sz w:val="24"/>
          <w:szCs w:val="24"/>
        </w:rPr>
        <w:t>i</w:t>
      </w:r>
      <w:r w:rsidR="00157620" w:rsidRPr="005F6E9A">
        <w:rPr>
          <w:rFonts w:ascii="Myriad Pro" w:hAnsi="Myriad Pro" w:cs="Tahoma"/>
          <w:sz w:val="24"/>
          <w:szCs w:val="24"/>
        </w:rPr>
        <w:t xml:space="preserve">lçe </w:t>
      </w:r>
      <w:r w:rsidR="00224ACA" w:rsidRPr="005F6E9A">
        <w:rPr>
          <w:rFonts w:ascii="Myriad Pro" w:hAnsi="Myriad Pro" w:cs="Tahoma"/>
          <w:sz w:val="24"/>
          <w:szCs w:val="24"/>
        </w:rPr>
        <w:t xml:space="preserve">başkanlığı ve ilçe yönetim kurulu </w:t>
      </w:r>
      <w:r w:rsidR="00157620" w:rsidRPr="005F6E9A">
        <w:rPr>
          <w:rFonts w:ascii="Myriad Pro" w:hAnsi="Myriad Pro" w:cs="Tahoma"/>
          <w:sz w:val="24"/>
          <w:szCs w:val="24"/>
        </w:rPr>
        <w:t>üyeliği için</w:t>
      </w:r>
      <w:r w:rsidR="00157620" w:rsidRPr="005F5A66">
        <w:rPr>
          <w:rFonts w:ascii="Myriad Pro" w:hAnsi="Myriad Pro" w:cs="Tahoma"/>
          <w:sz w:val="24"/>
          <w:szCs w:val="24"/>
        </w:rPr>
        <w:t xml:space="preserve"> bu kural uygulanmaz.</w:t>
      </w:r>
    </w:p>
    <w:p w:rsidR="00C66ADE" w:rsidRPr="005F5A66" w:rsidRDefault="00C66ADE" w:rsidP="005F5A66">
      <w:pPr>
        <w:ind w:firstLine="397"/>
        <w:jc w:val="both"/>
        <w:rPr>
          <w:rFonts w:ascii="Myriad Pro" w:hAnsi="Myriad Pro" w:cs="Tahoma"/>
          <w:b/>
          <w:sz w:val="24"/>
          <w:szCs w:val="24"/>
        </w:rPr>
      </w:pPr>
      <w:r w:rsidRPr="005F5A66">
        <w:rPr>
          <w:rFonts w:ascii="Myriad Pro" w:hAnsi="Myriad Pro" w:cs="Tahoma"/>
          <w:b/>
          <w:sz w:val="24"/>
          <w:szCs w:val="24"/>
        </w:rPr>
        <w:lastRenderedPageBreak/>
        <w:t>AD SİLME</w:t>
      </w:r>
    </w:p>
    <w:p w:rsidR="00C66ADE" w:rsidRPr="005F5A66" w:rsidRDefault="003F578F" w:rsidP="005F5A66">
      <w:pPr>
        <w:ind w:firstLine="397"/>
        <w:jc w:val="both"/>
        <w:rPr>
          <w:rFonts w:ascii="Myriad Pro" w:hAnsi="Myriad Pro" w:cs="Tahoma"/>
          <w:b/>
          <w:sz w:val="24"/>
          <w:szCs w:val="24"/>
        </w:rPr>
      </w:pPr>
      <w:r w:rsidRPr="005F5A66">
        <w:rPr>
          <w:rFonts w:ascii="Myriad Pro" w:hAnsi="Myriad Pro" w:cs="Tahoma"/>
          <w:b/>
          <w:sz w:val="24"/>
          <w:szCs w:val="24"/>
        </w:rPr>
        <w:t>Madde-</w:t>
      </w:r>
      <w:r w:rsidR="00004C40" w:rsidRPr="005F5A66">
        <w:rPr>
          <w:rFonts w:ascii="Myriad Pro" w:hAnsi="Myriad Pro" w:cs="Tahoma"/>
          <w:b/>
          <w:sz w:val="24"/>
          <w:szCs w:val="24"/>
        </w:rPr>
        <w:t>8</w:t>
      </w:r>
    </w:p>
    <w:p w:rsidR="00B315DD" w:rsidRPr="00207F23" w:rsidRDefault="00DB7F15" w:rsidP="005F5A66">
      <w:pPr>
        <w:ind w:firstLine="397"/>
        <w:jc w:val="both"/>
        <w:rPr>
          <w:rFonts w:ascii="Myriad Pro" w:hAnsi="Myriad Pro" w:cs="Tahoma"/>
          <w:sz w:val="24"/>
          <w:szCs w:val="24"/>
        </w:rPr>
      </w:pPr>
      <w:proofErr w:type="gramStart"/>
      <w:r w:rsidRPr="005F5A66">
        <w:rPr>
          <w:rFonts w:ascii="Myriad Pro" w:hAnsi="Myriad Pro" w:cs="Tahoma"/>
          <w:sz w:val="24"/>
          <w:szCs w:val="24"/>
        </w:rPr>
        <w:t xml:space="preserve">(1) </w:t>
      </w:r>
      <w:r w:rsidR="00B315DD" w:rsidRPr="005F5A66">
        <w:rPr>
          <w:rFonts w:ascii="Myriad Pro" w:hAnsi="Myriad Pro" w:cs="Tahoma"/>
          <w:sz w:val="24"/>
          <w:szCs w:val="24"/>
        </w:rPr>
        <w:t>Bir partilinin, disiplin suçları dışında, başvurma belgesinde yanlış bilgi verdiği</w:t>
      </w:r>
      <w:r w:rsidR="006E57A3" w:rsidRPr="005F5A66">
        <w:rPr>
          <w:rFonts w:ascii="Myriad Pro" w:hAnsi="Myriad Pro" w:cs="Tahoma"/>
          <w:sz w:val="24"/>
          <w:szCs w:val="24"/>
        </w:rPr>
        <w:t>nin</w:t>
      </w:r>
      <w:r w:rsidR="00B315DD" w:rsidRPr="005F5A66">
        <w:rPr>
          <w:rFonts w:ascii="Myriad Pro" w:hAnsi="Myriad Pro" w:cs="Tahoma"/>
          <w:sz w:val="24"/>
          <w:szCs w:val="24"/>
        </w:rPr>
        <w:t>, üyeliğe yazımı sırasın</w:t>
      </w:r>
      <w:r w:rsidR="006E57A3" w:rsidRPr="005F5A66">
        <w:rPr>
          <w:rFonts w:ascii="Myriad Pro" w:hAnsi="Myriad Pro" w:cs="Tahoma"/>
          <w:sz w:val="24"/>
          <w:szCs w:val="24"/>
        </w:rPr>
        <w:t>da</w:t>
      </w:r>
      <w:r w:rsidR="00B315DD" w:rsidRPr="005F5A66">
        <w:rPr>
          <w:rFonts w:ascii="Myriad Pro" w:hAnsi="Myriad Pro" w:cs="Tahoma"/>
          <w:sz w:val="24"/>
          <w:szCs w:val="24"/>
        </w:rPr>
        <w:t xml:space="preserve"> yasaların </w:t>
      </w:r>
      <w:r w:rsidR="00B315DD" w:rsidRPr="00207F23">
        <w:rPr>
          <w:rFonts w:ascii="Myriad Pro" w:hAnsi="Myriad Pro" w:cs="Tahoma"/>
          <w:sz w:val="24"/>
          <w:szCs w:val="24"/>
        </w:rPr>
        <w:t xml:space="preserve">ve </w:t>
      </w:r>
      <w:r w:rsidR="00224ACA" w:rsidRPr="00207F23">
        <w:rPr>
          <w:rFonts w:ascii="Myriad Pro" w:hAnsi="Myriad Pro" w:cs="Tahoma"/>
          <w:sz w:val="24"/>
          <w:szCs w:val="24"/>
        </w:rPr>
        <w:t>t</w:t>
      </w:r>
      <w:r w:rsidR="00B315DD" w:rsidRPr="00207F23">
        <w:rPr>
          <w:rFonts w:ascii="Myriad Pro" w:hAnsi="Myriad Pro" w:cs="Tahoma"/>
          <w:sz w:val="24"/>
          <w:szCs w:val="24"/>
        </w:rPr>
        <w:t>üzüğün</w:t>
      </w:r>
      <w:r w:rsidR="00B315DD" w:rsidRPr="005F5A66">
        <w:rPr>
          <w:rFonts w:ascii="Myriad Pro" w:hAnsi="Myriad Pro" w:cs="Tahoma"/>
          <w:sz w:val="24"/>
          <w:szCs w:val="24"/>
        </w:rPr>
        <w:t xml:space="preserve"> öngördüğü nitelikleri taşımadığı</w:t>
      </w:r>
      <w:r w:rsidR="006E57A3" w:rsidRPr="005F5A66">
        <w:rPr>
          <w:rFonts w:ascii="Myriad Pro" w:hAnsi="Myriad Pro" w:cs="Tahoma"/>
          <w:sz w:val="24"/>
          <w:szCs w:val="24"/>
        </w:rPr>
        <w:t>nın</w:t>
      </w:r>
      <w:r w:rsidR="00236705">
        <w:rPr>
          <w:rFonts w:ascii="Myriad Pro" w:hAnsi="Myriad Pro" w:cs="Tahoma"/>
          <w:sz w:val="24"/>
          <w:szCs w:val="24"/>
        </w:rPr>
        <w:t xml:space="preserve"> ya da bu nitelikleri</w:t>
      </w:r>
      <w:r w:rsidR="00B315DD" w:rsidRPr="005F5A66">
        <w:rPr>
          <w:rFonts w:ascii="Myriad Pro" w:hAnsi="Myriad Pro" w:cs="Tahoma"/>
          <w:sz w:val="24"/>
          <w:szCs w:val="24"/>
        </w:rPr>
        <w:t xml:space="preserve"> so</w:t>
      </w:r>
      <w:r w:rsidR="006E57A3" w:rsidRPr="005F5A66">
        <w:rPr>
          <w:rFonts w:ascii="Myriad Pro" w:hAnsi="Myriad Pro" w:cs="Tahoma"/>
          <w:sz w:val="24"/>
          <w:szCs w:val="24"/>
        </w:rPr>
        <w:t>nradan yitirdiğinin,</w:t>
      </w:r>
      <w:r w:rsidR="00BD521A" w:rsidRPr="005F5A66">
        <w:rPr>
          <w:rFonts w:ascii="Myriad Pro" w:hAnsi="Myriad Pro" w:cs="Tahoma"/>
          <w:sz w:val="24"/>
          <w:szCs w:val="24"/>
        </w:rPr>
        <w:t xml:space="preserve"> b</w:t>
      </w:r>
      <w:r w:rsidR="00B315DD" w:rsidRPr="005F5A66">
        <w:rPr>
          <w:rFonts w:ascii="Myriad Pro" w:hAnsi="Myriad Pro" w:cs="Tahoma"/>
          <w:sz w:val="24"/>
          <w:szCs w:val="24"/>
        </w:rPr>
        <w:t>aşka bir partiden adaylık başvurusunda bulunduğunun</w:t>
      </w:r>
      <w:r w:rsidR="006E57A3" w:rsidRPr="005F5A66">
        <w:rPr>
          <w:rFonts w:ascii="Myriad Pro" w:hAnsi="Myriad Pro" w:cs="Tahoma"/>
          <w:sz w:val="24"/>
          <w:szCs w:val="24"/>
        </w:rPr>
        <w:t>,</w:t>
      </w:r>
      <w:r w:rsidR="00BD521A" w:rsidRPr="005F5A66">
        <w:rPr>
          <w:rFonts w:ascii="Myriad Pro" w:hAnsi="Myriad Pro" w:cs="Tahoma"/>
          <w:sz w:val="24"/>
          <w:szCs w:val="24"/>
        </w:rPr>
        <w:t xml:space="preserve"> aday olduğunun</w:t>
      </w:r>
      <w:r w:rsidR="006E57A3" w:rsidRPr="005F5A66">
        <w:rPr>
          <w:rFonts w:ascii="Myriad Pro" w:hAnsi="Myriad Pro" w:cs="Tahoma"/>
          <w:sz w:val="24"/>
          <w:szCs w:val="24"/>
        </w:rPr>
        <w:t>,</w:t>
      </w:r>
      <w:r w:rsidR="00BD521A" w:rsidRPr="005F5A66">
        <w:rPr>
          <w:rFonts w:ascii="Myriad Pro" w:hAnsi="Myriad Pro" w:cs="Tahoma"/>
          <w:sz w:val="24"/>
          <w:szCs w:val="24"/>
        </w:rPr>
        <w:t xml:space="preserve"> b</w:t>
      </w:r>
      <w:r w:rsidR="00B315DD" w:rsidRPr="005F5A66">
        <w:rPr>
          <w:rFonts w:ascii="Myriad Pro" w:hAnsi="Myriad Pro" w:cs="Tahoma"/>
          <w:sz w:val="24"/>
          <w:szCs w:val="24"/>
        </w:rPr>
        <w:t xml:space="preserve">ir başka parti </w:t>
      </w:r>
      <w:r w:rsidR="00B315DD" w:rsidRPr="00207F23">
        <w:rPr>
          <w:rFonts w:ascii="Myriad Pro" w:hAnsi="Myriad Pro" w:cs="Tahoma"/>
          <w:sz w:val="24"/>
          <w:szCs w:val="24"/>
        </w:rPr>
        <w:t xml:space="preserve">adına </w:t>
      </w:r>
      <w:r w:rsidR="00224ACA" w:rsidRPr="00207F23">
        <w:rPr>
          <w:rFonts w:ascii="Myriad Pro" w:hAnsi="Myriad Pro" w:cs="Tahoma"/>
          <w:sz w:val="24"/>
          <w:szCs w:val="24"/>
        </w:rPr>
        <w:t>eylemli olarak</w:t>
      </w:r>
      <w:r w:rsidR="00B315DD" w:rsidRPr="00207F23">
        <w:rPr>
          <w:rFonts w:ascii="Myriad Pro" w:hAnsi="Myriad Pro" w:cs="Tahoma"/>
          <w:sz w:val="24"/>
          <w:szCs w:val="24"/>
        </w:rPr>
        <w:t xml:space="preserve"> sandık</w:t>
      </w:r>
      <w:r w:rsidR="00B315DD" w:rsidRPr="005F5A66">
        <w:rPr>
          <w:rFonts w:ascii="Myriad Pro" w:hAnsi="Myriad Pro" w:cs="Tahoma"/>
          <w:sz w:val="24"/>
          <w:szCs w:val="24"/>
        </w:rPr>
        <w:t xml:space="preserve"> görevlisi ya da gözlemcilik görevi </w:t>
      </w:r>
      <w:r w:rsidR="00B315DD" w:rsidRPr="00207F23">
        <w:rPr>
          <w:rFonts w:ascii="Myriad Pro" w:hAnsi="Myriad Pro" w:cs="Tahoma"/>
          <w:sz w:val="24"/>
          <w:szCs w:val="24"/>
        </w:rPr>
        <w:t xml:space="preserve">yaptığının </w:t>
      </w:r>
      <w:r w:rsidR="00224ACA" w:rsidRPr="00207F23">
        <w:rPr>
          <w:rFonts w:ascii="Myriad Pro" w:hAnsi="Myriad Pro" w:cs="Tahoma"/>
          <w:sz w:val="24"/>
          <w:szCs w:val="24"/>
        </w:rPr>
        <w:t>saptandığı durumlarla</w:t>
      </w:r>
      <w:r w:rsidR="00B315DD" w:rsidRPr="00207F23">
        <w:rPr>
          <w:rFonts w:ascii="Myriad Pro" w:hAnsi="Myriad Pro" w:cs="Tahoma"/>
          <w:sz w:val="24"/>
          <w:szCs w:val="24"/>
        </w:rPr>
        <w:t xml:space="preserve"> </w:t>
      </w:r>
      <w:r w:rsidR="00BD521A" w:rsidRPr="00207F23">
        <w:rPr>
          <w:rFonts w:ascii="Myriad Pro" w:hAnsi="Myriad Pro" w:cs="Tahoma"/>
          <w:sz w:val="24"/>
          <w:szCs w:val="24"/>
        </w:rPr>
        <w:t>Merkez Yönetim Kurulu</w:t>
      </w:r>
      <w:r w:rsidR="00B315DD" w:rsidRPr="00207F23">
        <w:rPr>
          <w:rFonts w:ascii="Myriad Pro" w:hAnsi="Myriad Pro" w:cs="Tahoma"/>
          <w:sz w:val="24"/>
          <w:szCs w:val="24"/>
        </w:rPr>
        <w:t xml:space="preserve">, doğrudan üyenin adının silinmesine karar verebilir. </w:t>
      </w:r>
      <w:proofErr w:type="gramEnd"/>
    </w:p>
    <w:p w:rsidR="00B315DD" w:rsidRPr="005F5A66" w:rsidRDefault="00DB7F15" w:rsidP="005F5A66">
      <w:pPr>
        <w:ind w:firstLine="397"/>
        <w:jc w:val="both"/>
        <w:rPr>
          <w:rFonts w:ascii="Myriad Pro" w:hAnsi="Myriad Pro" w:cs="Tahoma"/>
          <w:sz w:val="24"/>
          <w:szCs w:val="24"/>
        </w:rPr>
      </w:pPr>
      <w:r w:rsidRPr="00207F23">
        <w:rPr>
          <w:rFonts w:ascii="Myriad Pro" w:hAnsi="Myriad Pro" w:cs="Tahoma"/>
          <w:sz w:val="24"/>
          <w:szCs w:val="24"/>
        </w:rPr>
        <w:t xml:space="preserve">(2) </w:t>
      </w:r>
      <w:r w:rsidR="00B315DD" w:rsidRPr="00207F23">
        <w:rPr>
          <w:rFonts w:ascii="Myriad Pro" w:hAnsi="Myriad Pro" w:cs="Tahoma"/>
          <w:sz w:val="24"/>
          <w:szCs w:val="24"/>
        </w:rPr>
        <w:t xml:space="preserve">Ayrıca bir sandık çevresinde partiye hiç oy çıkmaması </w:t>
      </w:r>
      <w:r w:rsidR="00224ACA" w:rsidRPr="00207F23">
        <w:rPr>
          <w:rFonts w:ascii="Myriad Pro" w:hAnsi="Myriad Pro" w:cs="Tahoma"/>
          <w:sz w:val="24"/>
          <w:szCs w:val="24"/>
        </w:rPr>
        <w:t>durumunda</w:t>
      </w:r>
      <w:r w:rsidR="00B315DD" w:rsidRPr="00207F23">
        <w:rPr>
          <w:rFonts w:ascii="Myriad Pro" w:hAnsi="Myriad Pro" w:cs="Tahoma"/>
          <w:sz w:val="24"/>
          <w:szCs w:val="24"/>
        </w:rPr>
        <w:t xml:space="preserve"> </w:t>
      </w:r>
      <w:r w:rsidR="00BD521A" w:rsidRPr="00207F23">
        <w:rPr>
          <w:rFonts w:ascii="Myriad Pro" w:hAnsi="Myriad Pro" w:cs="Tahoma"/>
          <w:sz w:val="24"/>
          <w:szCs w:val="24"/>
        </w:rPr>
        <w:t>Merkez Yönetim Kurulu</w:t>
      </w:r>
      <w:r w:rsidR="00B315DD" w:rsidRPr="00207F23">
        <w:rPr>
          <w:rFonts w:ascii="Myriad Pro" w:hAnsi="Myriad Pro" w:cs="Tahoma"/>
          <w:sz w:val="24"/>
          <w:szCs w:val="24"/>
        </w:rPr>
        <w:t>, o sandık</w:t>
      </w:r>
      <w:r w:rsidR="00B315DD" w:rsidRPr="005F5A66">
        <w:rPr>
          <w:rFonts w:ascii="Myriad Pro" w:hAnsi="Myriad Pro" w:cs="Tahoma"/>
          <w:sz w:val="24"/>
          <w:szCs w:val="24"/>
        </w:rPr>
        <w:t xml:space="preserve"> çevresinde kayıtlı tüm üyelerin silinmesine karar verebilir.  </w:t>
      </w:r>
    </w:p>
    <w:p w:rsidR="00C66ADE" w:rsidRPr="005F5A66" w:rsidRDefault="00C66ADE" w:rsidP="005F5A66">
      <w:pPr>
        <w:ind w:firstLine="397"/>
        <w:jc w:val="both"/>
        <w:rPr>
          <w:rFonts w:ascii="Myriad Pro" w:hAnsi="Myriad Pro" w:cs="Tahoma"/>
          <w:b/>
          <w:sz w:val="24"/>
          <w:szCs w:val="24"/>
        </w:rPr>
      </w:pPr>
      <w:r w:rsidRPr="005F5A66">
        <w:rPr>
          <w:rFonts w:ascii="Myriad Pro" w:hAnsi="Myriad Pro" w:cs="Tahoma"/>
          <w:b/>
          <w:sz w:val="24"/>
          <w:szCs w:val="24"/>
        </w:rPr>
        <w:t xml:space="preserve">PARTİDEN AYRILMA </w:t>
      </w:r>
    </w:p>
    <w:p w:rsidR="00C66ADE" w:rsidRPr="005F5A66" w:rsidRDefault="003F578F" w:rsidP="005F5A66">
      <w:pPr>
        <w:ind w:firstLine="397"/>
        <w:jc w:val="both"/>
        <w:rPr>
          <w:rFonts w:ascii="Myriad Pro" w:hAnsi="Myriad Pro" w:cs="Tahoma"/>
          <w:b/>
          <w:sz w:val="24"/>
          <w:szCs w:val="24"/>
        </w:rPr>
      </w:pPr>
      <w:r w:rsidRPr="005F5A66">
        <w:rPr>
          <w:rFonts w:ascii="Myriad Pro" w:hAnsi="Myriad Pro" w:cs="Tahoma"/>
          <w:b/>
          <w:sz w:val="24"/>
          <w:szCs w:val="24"/>
        </w:rPr>
        <w:t>Madde-</w:t>
      </w:r>
      <w:r w:rsidR="009868EC" w:rsidRPr="005F5A66">
        <w:rPr>
          <w:rFonts w:ascii="Myriad Pro" w:hAnsi="Myriad Pro" w:cs="Tahoma"/>
          <w:b/>
          <w:sz w:val="24"/>
          <w:szCs w:val="24"/>
        </w:rPr>
        <w:t>9</w:t>
      </w:r>
    </w:p>
    <w:p w:rsidR="00C66ADE" w:rsidRPr="005F5A66" w:rsidRDefault="00DB7F15" w:rsidP="005F5A66">
      <w:pPr>
        <w:ind w:firstLine="397"/>
        <w:jc w:val="both"/>
        <w:rPr>
          <w:rFonts w:ascii="Myriad Pro" w:hAnsi="Myriad Pro" w:cs="Tahoma"/>
          <w:sz w:val="24"/>
          <w:szCs w:val="24"/>
        </w:rPr>
      </w:pPr>
      <w:r w:rsidRPr="005F5A66">
        <w:rPr>
          <w:rFonts w:ascii="Myriad Pro" w:hAnsi="Myriad Pro" w:cs="Tahoma"/>
          <w:sz w:val="24"/>
          <w:szCs w:val="24"/>
        </w:rPr>
        <w:t xml:space="preserve">(1) </w:t>
      </w:r>
      <w:r w:rsidR="00543C3B" w:rsidRPr="005F5A66">
        <w:rPr>
          <w:rFonts w:ascii="Myriad Pro" w:hAnsi="Myriad Pro" w:cs="Tahoma"/>
          <w:sz w:val="24"/>
          <w:szCs w:val="24"/>
        </w:rPr>
        <w:t>Partiden ayrılmak istediğini</w:t>
      </w:r>
      <w:r w:rsidR="00C66ADE" w:rsidRPr="005F5A66">
        <w:rPr>
          <w:rFonts w:ascii="Myriad Pro" w:hAnsi="Myriad Pro" w:cs="Tahoma"/>
          <w:sz w:val="24"/>
          <w:szCs w:val="24"/>
        </w:rPr>
        <w:t xml:space="preserve"> yazılı olarak bildiren üye, </w:t>
      </w:r>
      <w:r w:rsidR="00543C3B" w:rsidRPr="005F5A66">
        <w:rPr>
          <w:rFonts w:ascii="Myriad Pro" w:hAnsi="Myriad Pro" w:cs="Tahoma"/>
          <w:sz w:val="24"/>
          <w:szCs w:val="24"/>
        </w:rPr>
        <w:t>imzası</w:t>
      </w:r>
      <w:r w:rsidR="00224ACA" w:rsidRPr="00207F23">
        <w:rPr>
          <w:rFonts w:ascii="Myriad Pro" w:hAnsi="Myriad Pro" w:cs="Tahoma"/>
          <w:sz w:val="24"/>
          <w:szCs w:val="24"/>
        </w:rPr>
        <w:t>nın</w:t>
      </w:r>
      <w:r w:rsidR="00543C3B" w:rsidRPr="005F5A66">
        <w:rPr>
          <w:rFonts w:ascii="Myriad Pro" w:hAnsi="Myriad Pro" w:cs="Tahoma"/>
          <w:sz w:val="24"/>
          <w:szCs w:val="24"/>
        </w:rPr>
        <w:t xml:space="preserve"> kendisine</w:t>
      </w:r>
      <w:r w:rsidR="00C66ADE" w:rsidRPr="005F5A66">
        <w:rPr>
          <w:rFonts w:ascii="Myriad Pro" w:hAnsi="Myriad Pro" w:cs="Tahoma"/>
          <w:sz w:val="24"/>
          <w:szCs w:val="24"/>
        </w:rPr>
        <w:t xml:space="preserve"> ait olduğu saptan</w:t>
      </w:r>
      <w:r w:rsidR="00543C3B" w:rsidRPr="005F5A66">
        <w:rPr>
          <w:rFonts w:ascii="Myriad Pro" w:hAnsi="Myriad Pro" w:cs="Tahoma"/>
          <w:sz w:val="24"/>
          <w:szCs w:val="24"/>
        </w:rPr>
        <w:t>dıktan sonra, bağlı bulunduğu</w:t>
      </w:r>
      <w:r w:rsidR="00AE3075" w:rsidRPr="005F5A66">
        <w:rPr>
          <w:rFonts w:ascii="Myriad Pro" w:hAnsi="Myriad Pro" w:cs="Tahoma"/>
          <w:sz w:val="24"/>
          <w:szCs w:val="24"/>
        </w:rPr>
        <w:t xml:space="preserve"> örgüt birimi</w:t>
      </w:r>
      <w:r w:rsidR="00C66ADE" w:rsidRPr="005F5A66">
        <w:rPr>
          <w:rFonts w:ascii="Myriad Pro" w:hAnsi="Myriad Pro" w:cs="Tahoma"/>
          <w:sz w:val="24"/>
          <w:szCs w:val="24"/>
        </w:rPr>
        <w:t xml:space="preserve"> tarafından </w:t>
      </w:r>
      <w:r w:rsidR="00B315DD" w:rsidRPr="005F5A66">
        <w:rPr>
          <w:rFonts w:ascii="Myriad Pro" w:hAnsi="Myriad Pro" w:cs="Tahoma"/>
          <w:sz w:val="24"/>
          <w:szCs w:val="24"/>
        </w:rPr>
        <w:t>Ge</w:t>
      </w:r>
      <w:r w:rsidR="00543C3B" w:rsidRPr="005F5A66">
        <w:rPr>
          <w:rFonts w:ascii="Myriad Pro" w:hAnsi="Myriad Pro" w:cs="Tahoma"/>
          <w:sz w:val="24"/>
          <w:szCs w:val="24"/>
        </w:rPr>
        <w:t>nel Merkeze</w:t>
      </w:r>
      <w:r w:rsidR="00B315DD" w:rsidRPr="005F5A66">
        <w:rPr>
          <w:rFonts w:ascii="Myriad Pro" w:hAnsi="Myriad Pro" w:cs="Tahoma"/>
          <w:sz w:val="24"/>
          <w:szCs w:val="24"/>
        </w:rPr>
        <w:t xml:space="preserve"> </w:t>
      </w:r>
      <w:r w:rsidR="00840ECE" w:rsidRPr="005F5A66">
        <w:rPr>
          <w:rFonts w:ascii="Myriad Pro" w:hAnsi="Myriad Pro" w:cs="Tahoma"/>
          <w:sz w:val="24"/>
          <w:szCs w:val="24"/>
        </w:rPr>
        <w:t xml:space="preserve">bildirilir. </w:t>
      </w:r>
      <w:r w:rsidR="00F34B8B" w:rsidRPr="005F5A66">
        <w:rPr>
          <w:rFonts w:ascii="Myriad Pro" w:hAnsi="Myriad Pro" w:cs="Tahoma"/>
          <w:sz w:val="24"/>
          <w:szCs w:val="24"/>
        </w:rPr>
        <w:t>Bu ü</w:t>
      </w:r>
      <w:r w:rsidR="00840ECE" w:rsidRPr="005F5A66">
        <w:rPr>
          <w:rFonts w:ascii="Myriad Pro" w:hAnsi="Myriad Pro" w:cs="Tahoma"/>
          <w:sz w:val="24"/>
          <w:szCs w:val="24"/>
        </w:rPr>
        <w:t>yeler</w:t>
      </w:r>
      <w:r w:rsidR="00543C3B" w:rsidRPr="005F5A66">
        <w:rPr>
          <w:rFonts w:ascii="Myriad Pro" w:hAnsi="Myriad Pro" w:cs="Tahoma"/>
          <w:sz w:val="24"/>
          <w:szCs w:val="24"/>
        </w:rPr>
        <w:t>,</w:t>
      </w:r>
      <w:r w:rsidR="00B315DD" w:rsidRPr="005F5A66">
        <w:rPr>
          <w:rFonts w:ascii="Myriad Pro" w:hAnsi="Myriad Pro" w:cs="Tahoma"/>
          <w:sz w:val="24"/>
          <w:szCs w:val="24"/>
        </w:rPr>
        <w:t xml:space="preserve"> Üye Yazım B</w:t>
      </w:r>
      <w:r w:rsidR="00543C3B" w:rsidRPr="005F5A66">
        <w:rPr>
          <w:rFonts w:ascii="Myriad Pro" w:hAnsi="Myriad Pro" w:cs="Tahoma"/>
          <w:sz w:val="24"/>
          <w:szCs w:val="24"/>
        </w:rPr>
        <w:t>ürosu tarafından kütükten</w:t>
      </w:r>
      <w:r w:rsidR="00840ECE" w:rsidRPr="005F5A66">
        <w:rPr>
          <w:rFonts w:ascii="Myriad Pro" w:hAnsi="Myriad Pro" w:cs="Tahoma"/>
          <w:sz w:val="24"/>
          <w:szCs w:val="24"/>
        </w:rPr>
        <w:t xml:space="preserve"> silinir. </w:t>
      </w:r>
    </w:p>
    <w:p w:rsidR="00C66ADE" w:rsidRPr="005F5A66" w:rsidRDefault="00C66ADE" w:rsidP="005F5A66">
      <w:pPr>
        <w:ind w:firstLine="397"/>
        <w:jc w:val="both"/>
        <w:rPr>
          <w:rFonts w:ascii="Myriad Pro" w:hAnsi="Myriad Pro" w:cs="Tahoma"/>
          <w:b/>
          <w:sz w:val="24"/>
          <w:szCs w:val="24"/>
        </w:rPr>
      </w:pPr>
      <w:r w:rsidRPr="005F5A66">
        <w:rPr>
          <w:rFonts w:ascii="Myriad Pro" w:hAnsi="Myriad Pro" w:cs="Tahoma"/>
          <w:b/>
          <w:sz w:val="24"/>
          <w:szCs w:val="24"/>
        </w:rPr>
        <w:t xml:space="preserve">ÜYELİK YÖNETMELİĞİ </w:t>
      </w:r>
    </w:p>
    <w:p w:rsidR="00C66ADE" w:rsidRPr="005F5A66" w:rsidRDefault="003F578F" w:rsidP="005F5A66">
      <w:pPr>
        <w:ind w:firstLine="397"/>
        <w:jc w:val="both"/>
        <w:rPr>
          <w:rFonts w:ascii="Myriad Pro" w:hAnsi="Myriad Pro" w:cs="Tahoma"/>
          <w:b/>
          <w:sz w:val="24"/>
          <w:szCs w:val="24"/>
        </w:rPr>
      </w:pPr>
      <w:r w:rsidRPr="005F5A66">
        <w:rPr>
          <w:rFonts w:ascii="Myriad Pro" w:hAnsi="Myriad Pro" w:cs="Tahoma"/>
          <w:b/>
          <w:sz w:val="24"/>
          <w:szCs w:val="24"/>
        </w:rPr>
        <w:t>Madde-</w:t>
      </w:r>
      <w:r w:rsidR="009868EC" w:rsidRPr="005F5A66">
        <w:rPr>
          <w:rFonts w:ascii="Myriad Pro" w:hAnsi="Myriad Pro" w:cs="Tahoma"/>
          <w:b/>
          <w:sz w:val="24"/>
          <w:szCs w:val="24"/>
        </w:rPr>
        <w:t>10</w:t>
      </w:r>
    </w:p>
    <w:p w:rsidR="00C66ADE" w:rsidRPr="005F5A66" w:rsidRDefault="00DB7F15" w:rsidP="005F5A66">
      <w:pPr>
        <w:ind w:firstLine="397"/>
        <w:jc w:val="both"/>
        <w:rPr>
          <w:rFonts w:ascii="Myriad Pro" w:hAnsi="Myriad Pro" w:cs="Tahoma"/>
          <w:sz w:val="24"/>
          <w:szCs w:val="24"/>
        </w:rPr>
      </w:pPr>
      <w:proofErr w:type="gramStart"/>
      <w:r w:rsidRPr="005F5A66">
        <w:rPr>
          <w:rFonts w:ascii="Myriad Pro" w:hAnsi="Myriad Pro" w:cs="Tahoma"/>
          <w:sz w:val="24"/>
          <w:szCs w:val="24"/>
        </w:rPr>
        <w:t xml:space="preserve">(1) </w:t>
      </w:r>
      <w:r w:rsidR="00F86361" w:rsidRPr="005F5A66">
        <w:rPr>
          <w:rFonts w:ascii="Myriad Pro" w:hAnsi="Myriad Pro" w:cs="Tahoma"/>
          <w:sz w:val="24"/>
          <w:szCs w:val="24"/>
        </w:rPr>
        <w:t>Üyelik için başvurma,</w:t>
      </w:r>
      <w:r w:rsidR="003A77D7" w:rsidRPr="005F5A66">
        <w:rPr>
          <w:rFonts w:ascii="Myriad Pro" w:hAnsi="Myriad Pro" w:cs="Tahoma"/>
          <w:sz w:val="24"/>
          <w:szCs w:val="24"/>
        </w:rPr>
        <w:t xml:space="preserve"> askı,</w:t>
      </w:r>
      <w:r w:rsidR="00F86361" w:rsidRPr="005F5A66">
        <w:rPr>
          <w:rFonts w:ascii="Myriad Pro" w:hAnsi="Myriad Pro" w:cs="Tahoma"/>
          <w:sz w:val="24"/>
          <w:szCs w:val="24"/>
        </w:rPr>
        <w:t xml:space="preserve">  itiraz ve</w:t>
      </w:r>
      <w:r w:rsidR="00C66ADE" w:rsidRPr="005F5A66">
        <w:rPr>
          <w:rFonts w:ascii="Myriad Pro" w:hAnsi="Myriad Pro" w:cs="Tahoma"/>
          <w:sz w:val="24"/>
          <w:szCs w:val="24"/>
        </w:rPr>
        <w:t xml:space="preserve"> yazım kuralları</w:t>
      </w:r>
      <w:r w:rsidR="00004C40" w:rsidRPr="005F5A66">
        <w:rPr>
          <w:rFonts w:ascii="Myriad Pro" w:hAnsi="Myriad Pro" w:cs="Tahoma"/>
          <w:sz w:val="24"/>
          <w:szCs w:val="24"/>
        </w:rPr>
        <w:t>,</w:t>
      </w:r>
      <w:r w:rsidR="00C66ADE" w:rsidRPr="005F5A66">
        <w:rPr>
          <w:rFonts w:ascii="Myriad Pro" w:hAnsi="Myriad Pro" w:cs="Tahoma"/>
          <w:sz w:val="24"/>
          <w:szCs w:val="24"/>
        </w:rPr>
        <w:t xml:space="preserve"> Üye Yazım Bürosunun kuruluşu, işleyişi, kadroları ve çalışma yönt</w:t>
      </w:r>
      <w:r w:rsidR="00F86361" w:rsidRPr="005F5A66">
        <w:rPr>
          <w:rFonts w:ascii="Myriad Pro" w:hAnsi="Myriad Pro" w:cs="Tahoma"/>
          <w:sz w:val="24"/>
          <w:szCs w:val="24"/>
        </w:rPr>
        <w:t>emleri, üye ve destekçi üye k</w:t>
      </w:r>
      <w:r w:rsidR="00004C40" w:rsidRPr="005F5A66">
        <w:rPr>
          <w:rFonts w:ascii="Myriad Pro" w:hAnsi="Myriad Pro" w:cs="Tahoma"/>
          <w:sz w:val="24"/>
          <w:szCs w:val="24"/>
        </w:rPr>
        <w:t xml:space="preserve">ütükleri, </w:t>
      </w:r>
      <w:r w:rsidR="00F86361" w:rsidRPr="005F5A66">
        <w:rPr>
          <w:rFonts w:ascii="Myriad Pro" w:hAnsi="Myriad Pro" w:cs="Tahoma"/>
          <w:sz w:val="24"/>
          <w:szCs w:val="24"/>
        </w:rPr>
        <w:t xml:space="preserve">üye </w:t>
      </w:r>
      <w:r w:rsidR="00004C40" w:rsidRPr="005F5A66">
        <w:rPr>
          <w:rFonts w:ascii="Myriad Pro" w:hAnsi="Myriad Pro" w:cs="Tahoma"/>
          <w:sz w:val="24"/>
          <w:szCs w:val="24"/>
        </w:rPr>
        <w:t>kaydının tutulması</w:t>
      </w:r>
      <w:r w:rsidR="00F86361" w:rsidRPr="005F5A66">
        <w:rPr>
          <w:rFonts w:ascii="Myriad Pro" w:hAnsi="Myriad Pro" w:cs="Tahoma"/>
          <w:sz w:val="24"/>
          <w:szCs w:val="24"/>
        </w:rPr>
        <w:t xml:space="preserve">,  parti kimlik belgesi ve </w:t>
      </w:r>
      <w:r w:rsidR="00C66ADE" w:rsidRPr="005F5A66">
        <w:rPr>
          <w:rFonts w:ascii="Myriad Pro" w:hAnsi="Myriad Pro" w:cs="Tahoma"/>
          <w:sz w:val="24"/>
          <w:szCs w:val="24"/>
        </w:rPr>
        <w:t>biçimi,</w:t>
      </w:r>
      <w:r w:rsidR="00F86361" w:rsidRPr="005F5A66">
        <w:rPr>
          <w:rFonts w:ascii="Myriad Pro" w:hAnsi="Myriad Pro" w:cs="Tahoma"/>
          <w:sz w:val="24"/>
          <w:szCs w:val="24"/>
        </w:rPr>
        <w:t xml:space="preserve"> </w:t>
      </w:r>
      <w:r w:rsidR="00C66ADE" w:rsidRPr="005F5A66">
        <w:rPr>
          <w:rFonts w:ascii="Myriad Pro" w:hAnsi="Myriad Pro" w:cs="Tahoma"/>
          <w:sz w:val="24"/>
          <w:szCs w:val="24"/>
        </w:rPr>
        <w:t xml:space="preserve"> hangi tarihlerde nasıl yenileneceği</w:t>
      </w:r>
      <w:r w:rsidR="00004C40" w:rsidRPr="005F5A66">
        <w:rPr>
          <w:rFonts w:ascii="Myriad Pro" w:hAnsi="Myriad Pro" w:cs="Tahoma"/>
          <w:sz w:val="24"/>
          <w:szCs w:val="24"/>
        </w:rPr>
        <w:t>, ad silmenin ve partiden ayrılmanın esasları</w:t>
      </w:r>
      <w:r w:rsidR="00C66ADE" w:rsidRPr="005F5A66">
        <w:rPr>
          <w:rFonts w:ascii="Myriad Pro" w:hAnsi="Myriad Pro" w:cs="Tahoma"/>
          <w:sz w:val="24"/>
          <w:szCs w:val="24"/>
        </w:rPr>
        <w:t xml:space="preserve"> ve üyelikle ilgili </w:t>
      </w:r>
      <w:r w:rsidR="00927EE9" w:rsidRPr="005F5A66">
        <w:rPr>
          <w:rFonts w:ascii="Myriad Pro" w:hAnsi="Myriad Pro" w:cs="Tahoma"/>
          <w:sz w:val="24"/>
          <w:szCs w:val="24"/>
        </w:rPr>
        <w:t xml:space="preserve">diğer </w:t>
      </w:r>
      <w:r w:rsidR="00927EE9" w:rsidRPr="005F5A66">
        <w:rPr>
          <w:rFonts w:ascii="Myriad Pro" w:hAnsi="Myriad Pro" w:cs="Tahoma"/>
          <w:sz w:val="24"/>
          <w:szCs w:val="24"/>
        </w:rPr>
        <w:lastRenderedPageBreak/>
        <w:t xml:space="preserve">bütün </w:t>
      </w:r>
      <w:r w:rsidR="00C66ADE" w:rsidRPr="005F5A66">
        <w:rPr>
          <w:rFonts w:ascii="Myriad Pro" w:hAnsi="Myriad Pro" w:cs="Tahoma"/>
          <w:sz w:val="24"/>
          <w:szCs w:val="24"/>
        </w:rPr>
        <w:t>işlemler</w:t>
      </w:r>
      <w:r w:rsidR="00F86361" w:rsidRPr="005F5A66">
        <w:rPr>
          <w:rFonts w:ascii="Myriad Pro" w:hAnsi="Myriad Pro" w:cs="Tahoma"/>
          <w:sz w:val="24"/>
          <w:szCs w:val="24"/>
        </w:rPr>
        <w:t>e ilişkin usul ve esaslar</w:t>
      </w:r>
      <w:r w:rsidR="00C66ADE" w:rsidRPr="005F5A66">
        <w:rPr>
          <w:rFonts w:ascii="Myriad Pro" w:hAnsi="Myriad Pro" w:cs="Tahoma"/>
          <w:sz w:val="24"/>
          <w:szCs w:val="24"/>
        </w:rPr>
        <w:t xml:space="preserve">, Üyelik Yönetmeliği ile düzenlenir. </w:t>
      </w:r>
      <w:proofErr w:type="gramEnd"/>
    </w:p>
    <w:p w:rsidR="003F578F" w:rsidRPr="005F5A66" w:rsidRDefault="003F578F" w:rsidP="005F5A66">
      <w:pPr>
        <w:ind w:firstLine="397"/>
        <w:rPr>
          <w:rFonts w:ascii="Myriad Pro" w:hAnsi="Myriad Pro" w:cs="Tahoma"/>
          <w:sz w:val="24"/>
          <w:szCs w:val="24"/>
        </w:rPr>
      </w:pPr>
      <w:r w:rsidRPr="005F5A66">
        <w:rPr>
          <w:rFonts w:ascii="Myriad Pro" w:hAnsi="Myriad Pro" w:cs="Tahoma"/>
          <w:sz w:val="24"/>
          <w:szCs w:val="24"/>
        </w:rPr>
        <w:br w:type="page"/>
      </w:r>
    </w:p>
    <w:p w:rsidR="00486853" w:rsidRDefault="00486853" w:rsidP="00486853">
      <w:pPr>
        <w:ind w:firstLine="397"/>
        <w:jc w:val="both"/>
        <w:rPr>
          <w:rFonts w:ascii="Myriad Pro" w:hAnsi="Myriad Pro" w:cs="Tahoma"/>
          <w:sz w:val="24"/>
          <w:szCs w:val="24"/>
        </w:rPr>
      </w:pPr>
      <w:r>
        <w:rPr>
          <w:rFonts w:ascii="Myriad Pro" w:hAnsi="Myriad Pro" w:cs="Tahoma"/>
          <w:noProof/>
          <w:sz w:val="24"/>
          <w:szCs w:val="24"/>
          <w:lang w:eastAsia="tr-TR"/>
        </w:rPr>
        <w:lastRenderedPageBreak/>
        <mc:AlternateContent>
          <mc:Choice Requires="wps">
            <w:drawing>
              <wp:anchor distT="0" distB="0" distL="114300" distR="114300" simplePos="0" relativeHeight="251721728" behindDoc="0" locked="0" layoutInCell="1" allowOverlap="1" wp14:anchorId="4974B413" wp14:editId="1D2D1B2A">
                <wp:simplePos x="0" y="0"/>
                <wp:positionH relativeFrom="margin">
                  <wp:align>center</wp:align>
                </wp:positionH>
                <wp:positionV relativeFrom="paragraph">
                  <wp:posOffset>546529</wp:posOffset>
                </wp:positionV>
                <wp:extent cx="362310" cy="241539"/>
                <wp:effectExtent l="0" t="0" r="19050" b="25400"/>
                <wp:wrapNone/>
                <wp:docPr id="13" name="Dikdörtgen 13"/>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0B1201D6" id="Dikdörtgen 13" o:spid="_x0000_s1026" style="position:absolute;margin-left:0;margin-top:43.05pt;width:28.55pt;height:19pt;z-index:25172172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" fillcolor="white [3212]" strokecolor="white [3212]" strokeweight="2pt">
                <w10:wrap anchorx="margin"/>
              </v:rect>
            </w:pict>
          </mc:Fallback>
        </mc:AlternateContent>
      </w:r>
    </w:p>
    <w:p w:rsidR="00486853" w:rsidRDefault="00486853" w:rsidP="00486853">
      <w:pPr>
        <w:ind w:firstLine="397"/>
        <w:jc w:val="both"/>
        <w:rPr>
          <w:rFonts w:ascii="Myriad Pro" w:hAnsi="Myriad Pro" w:cs="Tahoma"/>
          <w:sz w:val="24"/>
          <w:szCs w:val="24"/>
        </w:rPr>
      </w:pPr>
    </w:p>
    <w:p w:rsidR="00486853" w:rsidRDefault="00486853" w:rsidP="00486853">
      <w:pPr>
        <w:ind w:firstLine="397"/>
        <w:jc w:val="both"/>
        <w:rPr>
          <w:rFonts w:ascii="Myriad Pro" w:hAnsi="Myriad Pro" w:cs="Tahoma"/>
          <w:sz w:val="24"/>
          <w:szCs w:val="24"/>
        </w:rPr>
      </w:pPr>
    </w:p>
    <w:p w:rsidR="00486853" w:rsidRDefault="00486853" w:rsidP="00486853">
      <w:pPr>
        <w:ind w:firstLine="397"/>
        <w:jc w:val="both"/>
        <w:rPr>
          <w:rFonts w:ascii="Myriad Pro" w:hAnsi="Myriad Pro" w:cs="Tahoma"/>
          <w:sz w:val="24"/>
          <w:szCs w:val="24"/>
        </w:rPr>
      </w:pPr>
    </w:p>
    <w:p w:rsidR="00486853" w:rsidRDefault="00486853" w:rsidP="00486853">
      <w:pPr>
        <w:ind w:firstLine="397"/>
        <w:jc w:val="both"/>
        <w:rPr>
          <w:rFonts w:ascii="Myriad Pro" w:hAnsi="Myriad Pro" w:cs="Tahoma"/>
          <w:sz w:val="24"/>
          <w:szCs w:val="24"/>
        </w:rPr>
      </w:pPr>
    </w:p>
    <w:p w:rsidR="00A35F44" w:rsidRDefault="00A35F44" w:rsidP="00A35F44">
      <w:pPr>
        <w:ind w:firstLine="397"/>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672576" behindDoc="1" locked="0" layoutInCell="1" allowOverlap="1" wp14:anchorId="6677E110" wp14:editId="2002159B">
                <wp:simplePos x="0" y="0"/>
                <wp:positionH relativeFrom="margin">
                  <wp:posOffset>406873</wp:posOffset>
                </wp:positionH>
                <wp:positionV relativeFrom="paragraph">
                  <wp:posOffset>395605</wp:posOffset>
                </wp:positionV>
                <wp:extent cx="3717925" cy="525780"/>
                <wp:effectExtent l="0" t="0" r="15875" b="26670"/>
                <wp:wrapTight wrapText="bothSides">
                  <wp:wrapPolygon edited="0">
                    <wp:start x="0" y="0"/>
                    <wp:lineTo x="0" y="21913"/>
                    <wp:lineTo x="21582" y="21913"/>
                    <wp:lineTo x="21582" y="0"/>
                    <wp:lineTo x="0" y="0"/>
                  </wp:wrapPolygon>
                </wp:wrapTight>
                <wp:docPr id="10" name="Yuvarlatılmış Dikdörtgen 10"/>
                <wp:cNvGraphicFramePr/>
                <a:graphic xmlns:a="http://schemas.openxmlformats.org/drawingml/2006/main">
                  <a:graphicData uri="http://schemas.microsoft.com/office/word/2010/wordprocessingShape">
                    <wps:wsp>
                      <wps:cNvSpPr/>
                      <wps:spPr>
                        <a:xfrm>
                          <a:off x="0" y="0"/>
                          <a:ext cx="3717925" cy="52578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556CFD" w:rsidRPr="00B70D48" w:rsidRDefault="00556CFD" w:rsidP="00A35F44">
                            <w:pPr>
                              <w:jc w:val="center"/>
                              <w:rPr>
                                <w:b/>
                                <w:sz w:val="48"/>
                                <w:szCs w:val="48"/>
                              </w:rPr>
                            </w:pPr>
                            <w:r>
                              <w:rPr>
                                <w:b/>
                                <w:sz w:val="48"/>
                                <w:szCs w:val="48"/>
                              </w:rPr>
                              <w:t>ÜÇÜNCÜ</w:t>
                            </w:r>
                            <w:r w:rsidRPr="00B70D48">
                              <w:rPr>
                                <w:b/>
                                <w:sz w:val="48"/>
                                <w:szCs w:val="48"/>
                              </w:rPr>
                              <w:t xml:space="preserve"> BÖLÜM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0" o:spid="_x0000_s1028" style="position:absolute;left:0;text-align:left;margin-left:32.05pt;margin-top:31.15pt;width:292.75pt;height:41.4pt;z-index:-251643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" fillcolor="black [3200]" strokecolor="black [1600]" strokeweight="2pt">
                <v:textbox>
                  <w:txbxContent>
                    <w:p w:rsidR="00556CFD" w:rsidRPr="00B70D48" w:rsidRDefault="00556CFD" w:rsidP="00A35F44">
                      <w:pPr>
                        <w:jc w:val="center"/>
                        <w:rPr>
                          <w:b/>
                          <w:sz w:val="48"/>
                          <w:szCs w:val="48"/>
                        </w:rPr>
                      </w:pPr>
                      <w:r>
                        <w:rPr>
                          <w:b/>
                          <w:sz w:val="48"/>
                          <w:szCs w:val="48"/>
                        </w:rPr>
                        <w:t>ÜÇÜNCÜ</w:t>
                      </w:r>
                      <w:r w:rsidRPr="00B70D48">
                        <w:rPr>
                          <w:b/>
                          <w:sz w:val="48"/>
                          <w:szCs w:val="48"/>
                        </w:rPr>
                        <w:t xml:space="preserve"> BÖLÜM</w:t>
                      </w:r>
                    </w:p>
                  </w:txbxContent>
                </v:textbox>
                <w10:wrap type="tight" anchorx="margin"/>
              </v:roundrect>
            </w:pict>
          </mc:Fallback>
        </mc:AlternateContent>
      </w:r>
    </w:p>
    <w:p w:rsidR="00A35F44" w:rsidRDefault="003B20B6" w:rsidP="00A35F44">
      <w:pPr>
        <w:ind w:firstLine="397"/>
        <w:jc w:val="center"/>
        <w:rPr>
          <w:rFonts w:ascii="Myriad Pro" w:hAnsi="Myriad Pro" w:cs="Tahoma"/>
          <w:b/>
          <w:sz w:val="36"/>
          <w:szCs w:val="36"/>
        </w:rPr>
      </w:pPr>
      <w:r>
        <w:rPr>
          <w:rFonts w:ascii="Myriad Pro" w:hAnsi="Myriad Pro" w:cs="Tahoma"/>
          <w:b/>
          <w:sz w:val="36"/>
          <w:szCs w:val="36"/>
        </w:rPr>
        <w:t>PARTİ ÖRGÜTÜ</w:t>
      </w:r>
    </w:p>
    <w:p w:rsidR="003F578F" w:rsidRPr="005F5A66" w:rsidRDefault="003F578F" w:rsidP="005F5A66">
      <w:pPr>
        <w:ind w:firstLine="397"/>
        <w:rPr>
          <w:rFonts w:ascii="Myriad Pro" w:hAnsi="Myriad Pro" w:cs="Tahoma"/>
          <w:sz w:val="24"/>
          <w:szCs w:val="24"/>
        </w:rPr>
      </w:pPr>
      <w:r w:rsidRPr="005F5A66">
        <w:rPr>
          <w:rFonts w:ascii="Myriad Pro" w:hAnsi="Myriad Pro" w:cs="Tahoma"/>
          <w:sz w:val="24"/>
          <w:szCs w:val="24"/>
        </w:rPr>
        <w:br w:type="page"/>
      </w: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3B20B6" w:rsidP="005F5A66">
      <w:pPr>
        <w:ind w:firstLine="397"/>
        <w:jc w:val="both"/>
        <w:rPr>
          <w:rFonts w:ascii="Myriad Pro" w:hAnsi="Myriad Pro" w:cs="Tahoma"/>
          <w:b/>
          <w:sz w:val="24"/>
          <w:szCs w:val="24"/>
        </w:rPr>
      </w:pPr>
    </w:p>
    <w:p w:rsidR="003B20B6" w:rsidRDefault="00E95EE4" w:rsidP="005F5A66">
      <w:pPr>
        <w:ind w:firstLine="397"/>
        <w:jc w:val="both"/>
        <w:rPr>
          <w:rFonts w:ascii="Myriad Pro" w:hAnsi="Myriad Pro" w:cs="Tahoma"/>
          <w:b/>
          <w:sz w:val="24"/>
          <w:szCs w:val="24"/>
        </w:rPr>
      </w:pPr>
      <w:r>
        <w:rPr>
          <w:rFonts w:ascii="Myriad Pro" w:hAnsi="Myriad Pro" w:cs="Tahoma"/>
          <w:noProof/>
          <w:sz w:val="24"/>
          <w:szCs w:val="24"/>
          <w:lang w:eastAsia="tr-TR"/>
        </w:rPr>
        <mc:AlternateContent>
          <mc:Choice Requires="wps">
            <w:drawing>
              <wp:anchor distT="0" distB="0" distL="114300" distR="114300" simplePos="0" relativeHeight="251693056" behindDoc="0" locked="0" layoutInCell="1" allowOverlap="1" wp14:anchorId="0B039947" wp14:editId="241BF496">
                <wp:simplePos x="0" y="0"/>
                <wp:positionH relativeFrom="margin">
                  <wp:posOffset>1985172</wp:posOffset>
                </wp:positionH>
                <wp:positionV relativeFrom="paragraph">
                  <wp:posOffset>501015</wp:posOffset>
                </wp:positionV>
                <wp:extent cx="361950" cy="241300"/>
                <wp:effectExtent l="0" t="0" r="19050" b="25400"/>
                <wp:wrapNone/>
                <wp:docPr id="19" name="Dikdörtgen 19"/>
                <wp:cNvGraphicFramePr/>
                <a:graphic xmlns:a="http://schemas.openxmlformats.org/drawingml/2006/main">
                  <a:graphicData uri="http://schemas.microsoft.com/office/word/2010/wordprocessingShape">
                    <wps:wsp>
                      <wps:cNvSpPr/>
                      <wps:spPr>
                        <a:xfrm>
                          <a:off x="0" y="0"/>
                          <a:ext cx="361950" cy="241300"/>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D665CA5" id="Dikdörtgen 19" o:spid="_x0000_s1026" style="position:absolute;margin-left:156.3pt;margin-top:39.45pt;width:28.5pt;height:19pt;z-index:25169305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" fillcolor="white [3212]" strokecolor="white [3212]" strokeweight="2pt">
                <w10:wrap anchorx="margin"/>
              </v:rect>
            </w:pict>
          </mc:Fallback>
        </mc:AlternateContent>
      </w:r>
    </w:p>
    <w:p w:rsidR="00C66ADE" w:rsidRPr="005F5A66" w:rsidRDefault="00C66ADE" w:rsidP="005F5A66">
      <w:pPr>
        <w:ind w:firstLine="397"/>
        <w:jc w:val="both"/>
        <w:rPr>
          <w:rFonts w:ascii="Myriad Pro" w:hAnsi="Myriad Pro" w:cs="Tahoma"/>
          <w:b/>
          <w:sz w:val="24"/>
          <w:szCs w:val="24"/>
        </w:rPr>
      </w:pPr>
      <w:r w:rsidRPr="005F5A66">
        <w:rPr>
          <w:rFonts w:ascii="Myriad Pro" w:hAnsi="Myriad Pro" w:cs="Tahoma"/>
          <w:b/>
          <w:sz w:val="24"/>
          <w:szCs w:val="24"/>
        </w:rPr>
        <w:lastRenderedPageBreak/>
        <w:t xml:space="preserve">PARTİ ÖRGÜTÜ </w:t>
      </w:r>
    </w:p>
    <w:p w:rsidR="00C66ADE" w:rsidRPr="005F5A66" w:rsidRDefault="003F578F" w:rsidP="005F5A66">
      <w:pPr>
        <w:ind w:firstLine="397"/>
        <w:jc w:val="both"/>
        <w:rPr>
          <w:rFonts w:ascii="Myriad Pro" w:hAnsi="Myriad Pro" w:cs="Tahoma"/>
          <w:b/>
          <w:sz w:val="24"/>
          <w:szCs w:val="24"/>
        </w:rPr>
      </w:pPr>
      <w:r w:rsidRPr="005F5A66">
        <w:rPr>
          <w:rFonts w:ascii="Myriad Pro" w:hAnsi="Myriad Pro" w:cs="Tahoma"/>
          <w:b/>
          <w:sz w:val="24"/>
          <w:szCs w:val="24"/>
        </w:rPr>
        <w:t>Madde-</w:t>
      </w:r>
      <w:r w:rsidR="009868EC" w:rsidRPr="005F5A66">
        <w:rPr>
          <w:rFonts w:ascii="Myriad Pro" w:hAnsi="Myriad Pro" w:cs="Tahoma"/>
          <w:b/>
          <w:sz w:val="24"/>
          <w:szCs w:val="24"/>
        </w:rPr>
        <w:t>11</w:t>
      </w:r>
    </w:p>
    <w:p w:rsidR="00C66ADE" w:rsidRPr="00207F23" w:rsidRDefault="00DB7F15" w:rsidP="005F5A66">
      <w:pPr>
        <w:ind w:firstLine="397"/>
        <w:jc w:val="both"/>
        <w:rPr>
          <w:rFonts w:ascii="Myriad Pro" w:hAnsi="Myriad Pro" w:cs="Tahoma"/>
          <w:sz w:val="24"/>
          <w:szCs w:val="24"/>
        </w:rPr>
      </w:pPr>
      <w:r w:rsidRPr="005F5A66">
        <w:rPr>
          <w:rFonts w:ascii="Myriad Pro" w:hAnsi="Myriad Pro" w:cs="Tahoma"/>
          <w:sz w:val="24"/>
          <w:szCs w:val="24"/>
        </w:rPr>
        <w:t xml:space="preserve">(1) </w:t>
      </w:r>
      <w:r w:rsidR="00224ACA" w:rsidRPr="00207F23">
        <w:rPr>
          <w:rFonts w:ascii="Myriad Pro" w:hAnsi="Myriad Pro" w:cs="Tahoma"/>
          <w:sz w:val="24"/>
          <w:szCs w:val="24"/>
        </w:rPr>
        <w:t>Parti örgütü</w:t>
      </w:r>
      <w:r w:rsidR="00536D58" w:rsidRPr="00207F23">
        <w:rPr>
          <w:rFonts w:ascii="Myriad Pro" w:hAnsi="Myriad Pro" w:cs="Tahoma"/>
          <w:sz w:val="24"/>
          <w:szCs w:val="24"/>
        </w:rPr>
        <w:t xml:space="preserve"> </w:t>
      </w:r>
      <w:r w:rsidR="00224ACA" w:rsidRPr="00207F23">
        <w:rPr>
          <w:rFonts w:ascii="Myriad Pro" w:hAnsi="Myriad Pro" w:cs="Tahoma"/>
          <w:sz w:val="24"/>
          <w:szCs w:val="24"/>
        </w:rPr>
        <w:t xml:space="preserve">genel merkez, il, ilçe örgütleri, parti grupları ile kadın kolları ve gençlik kollarından </w:t>
      </w:r>
      <w:r w:rsidR="00904092" w:rsidRPr="00207F23">
        <w:rPr>
          <w:rFonts w:ascii="Myriad Pro" w:hAnsi="Myriad Pro" w:cs="Tahoma"/>
          <w:sz w:val="24"/>
          <w:szCs w:val="24"/>
        </w:rPr>
        <w:t>oluşur</w:t>
      </w:r>
      <w:r w:rsidR="00536D58" w:rsidRPr="00207F23">
        <w:rPr>
          <w:rFonts w:ascii="Myriad Pro" w:hAnsi="Myriad Pro" w:cs="Tahoma"/>
          <w:sz w:val="24"/>
          <w:szCs w:val="24"/>
        </w:rPr>
        <w:t>.</w:t>
      </w:r>
      <w:r w:rsidR="00C66ADE" w:rsidRPr="00207F23">
        <w:rPr>
          <w:rFonts w:ascii="Myriad Pro" w:hAnsi="Myriad Pro" w:cs="Tahoma"/>
          <w:sz w:val="24"/>
          <w:szCs w:val="24"/>
        </w:rPr>
        <w:t xml:space="preserve"> </w:t>
      </w:r>
    </w:p>
    <w:p w:rsidR="00C66ADE" w:rsidRPr="005F5A66" w:rsidRDefault="00DB7F15" w:rsidP="005F5A66">
      <w:pPr>
        <w:ind w:firstLine="397"/>
        <w:jc w:val="both"/>
        <w:rPr>
          <w:rFonts w:ascii="Myriad Pro" w:hAnsi="Myriad Pro" w:cs="Tahoma"/>
          <w:sz w:val="24"/>
          <w:szCs w:val="24"/>
        </w:rPr>
      </w:pPr>
      <w:r w:rsidRPr="00207F23">
        <w:rPr>
          <w:rFonts w:ascii="Myriad Pro" w:hAnsi="Myriad Pro" w:cs="Tahoma"/>
          <w:sz w:val="24"/>
          <w:szCs w:val="24"/>
        </w:rPr>
        <w:t xml:space="preserve">(2) </w:t>
      </w:r>
      <w:r w:rsidR="00AE3075" w:rsidRPr="00207F23">
        <w:rPr>
          <w:rFonts w:ascii="Myriad Pro" w:hAnsi="Myriad Pro" w:cs="Tahoma"/>
          <w:sz w:val="24"/>
          <w:szCs w:val="24"/>
        </w:rPr>
        <w:t xml:space="preserve">Genel </w:t>
      </w:r>
      <w:r w:rsidR="009868EC" w:rsidRPr="00207F23">
        <w:rPr>
          <w:rFonts w:ascii="Myriad Pro" w:hAnsi="Myriad Pro" w:cs="Tahoma"/>
          <w:sz w:val="24"/>
          <w:szCs w:val="24"/>
        </w:rPr>
        <w:t xml:space="preserve">Merkez </w:t>
      </w:r>
      <w:r w:rsidR="00224ACA" w:rsidRPr="00207F23">
        <w:rPr>
          <w:rFonts w:ascii="Myriad Pro" w:hAnsi="Myriad Pro" w:cs="Tahoma"/>
          <w:sz w:val="24"/>
          <w:szCs w:val="24"/>
        </w:rPr>
        <w:t>o</w:t>
      </w:r>
      <w:r w:rsidR="000D4C75" w:rsidRPr="00207F23">
        <w:rPr>
          <w:rFonts w:ascii="Myriad Pro" w:hAnsi="Myriad Pro" w:cs="Tahoma"/>
          <w:sz w:val="24"/>
          <w:szCs w:val="24"/>
        </w:rPr>
        <w:t xml:space="preserve">rganları </w:t>
      </w:r>
      <w:r w:rsidR="009868EC" w:rsidRPr="00207F23">
        <w:rPr>
          <w:rFonts w:ascii="Myriad Pro" w:hAnsi="Myriad Pro" w:cs="Tahoma"/>
          <w:bCs/>
          <w:color w:val="000000"/>
          <w:sz w:val="24"/>
          <w:szCs w:val="24"/>
        </w:rPr>
        <w:t>şunlardır</w:t>
      </w:r>
      <w:r w:rsidR="00C66ADE" w:rsidRPr="005F5A66">
        <w:rPr>
          <w:rFonts w:ascii="Myriad Pro" w:hAnsi="Myriad Pro" w:cs="Tahoma"/>
          <w:sz w:val="24"/>
          <w:szCs w:val="24"/>
        </w:rPr>
        <w:t>:</w:t>
      </w:r>
    </w:p>
    <w:p w:rsidR="00904092" w:rsidRPr="005F5A66" w:rsidRDefault="00C66ADE" w:rsidP="005F5A66">
      <w:pPr>
        <w:ind w:firstLine="397"/>
        <w:jc w:val="both"/>
        <w:rPr>
          <w:rFonts w:ascii="Myriad Pro" w:hAnsi="Myriad Pro" w:cs="Tahoma"/>
          <w:sz w:val="24"/>
          <w:szCs w:val="24"/>
        </w:rPr>
      </w:pPr>
      <w:r w:rsidRPr="005F5A66">
        <w:rPr>
          <w:rFonts w:ascii="Myriad Pro" w:hAnsi="Myriad Pro" w:cs="Tahoma"/>
          <w:sz w:val="24"/>
          <w:szCs w:val="24"/>
        </w:rPr>
        <w:t>a)</w:t>
      </w:r>
      <w:r w:rsidR="00536D58" w:rsidRPr="005F5A66">
        <w:rPr>
          <w:rFonts w:ascii="Myriad Pro" w:hAnsi="Myriad Pro" w:cs="Tahoma"/>
          <w:sz w:val="24"/>
          <w:szCs w:val="24"/>
        </w:rPr>
        <w:t xml:space="preserve"> </w:t>
      </w:r>
      <w:r w:rsidR="00904092" w:rsidRPr="005F5A66">
        <w:rPr>
          <w:rFonts w:ascii="Myriad Pro" w:hAnsi="Myriad Pro" w:cs="Tahoma"/>
          <w:sz w:val="24"/>
          <w:szCs w:val="24"/>
        </w:rPr>
        <w:t>Kurultay,</w:t>
      </w:r>
    </w:p>
    <w:p w:rsidR="00C66ADE" w:rsidRPr="005F5A66" w:rsidRDefault="00904092" w:rsidP="005F5A66">
      <w:pPr>
        <w:ind w:firstLine="397"/>
        <w:jc w:val="both"/>
        <w:rPr>
          <w:rFonts w:ascii="Myriad Pro" w:hAnsi="Myriad Pro" w:cs="Tahoma"/>
          <w:sz w:val="24"/>
          <w:szCs w:val="24"/>
        </w:rPr>
      </w:pPr>
      <w:r w:rsidRPr="005F5A66">
        <w:rPr>
          <w:rFonts w:ascii="Myriad Pro" w:hAnsi="Myriad Pro" w:cs="Tahoma"/>
          <w:sz w:val="24"/>
          <w:szCs w:val="24"/>
        </w:rPr>
        <w:t>b)</w:t>
      </w:r>
      <w:r w:rsidR="00536D58" w:rsidRPr="005F5A66">
        <w:rPr>
          <w:rFonts w:ascii="Myriad Pro" w:hAnsi="Myriad Pro" w:cs="Tahoma"/>
          <w:sz w:val="24"/>
          <w:szCs w:val="24"/>
        </w:rPr>
        <w:t xml:space="preserve"> </w:t>
      </w:r>
      <w:r w:rsidR="00C66ADE" w:rsidRPr="005F5A66">
        <w:rPr>
          <w:rFonts w:ascii="Myriad Pro" w:hAnsi="Myriad Pro" w:cs="Tahoma"/>
          <w:sz w:val="24"/>
          <w:szCs w:val="24"/>
        </w:rPr>
        <w:t>Genel Başkan,</w:t>
      </w:r>
    </w:p>
    <w:p w:rsidR="00C66ADE" w:rsidRPr="005F5A66" w:rsidRDefault="00904092" w:rsidP="005F5A66">
      <w:pPr>
        <w:ind w:firstLine="397"/>
        <w:jc w:val="both"/>
        <w:rPr>
          <w:rFonts w:ascii="Myriad Pro" w:hAnsi="Myriad Pro" w:cs="Tahoma"/>
          <w:sz w:val="24"/>
          <w:szCs w:val="24"/>
        </w:rPr>
      </w:pPr>
      <w:r w:rsidRPr="005F5A66">
        <w:rPr>
          <w:rFonts w:ascii="Myriad Pro" w:hAnsi="Myriad Pro" w:cs="Tahoma"/>
          <w:sz w:val="24"/>
          <w:szCs w:val="24"/>
        </w:rPr>
        <w:t>c)</w:t>
      </w:r>
      <w:r w:rsidR="00536D58" w:rsidRPr="005F5A66">
        <w:rPr>
          <w:rFonts w:ascii="Myriad Pro" w:hAnsi="Myriad Pro" w:cs="Tahoma"/>
          <w:sz w:val="24"/>
          <w:szCs w:val="24"/>
        </w:rPr>
        <w:t xml:space="preserve"> </w:t>
      </w:r>
      <w:r w:rsidRPr="005F5A66">
        <w:rPr>
          <w:rFonts w:ascii="Myriad Pro" w:hAnsi="Myriad Pro" w:cs="Tahoma"/>
          <w:sz w:val="24"/>
          <w:szCs w:val="24"/>
        </w:rPr>
        <w:t>Parti Meclisi</w:t>
      </w:r>
      <w:r w:rsidR="009868EC" w:rsidRPr="005F5A66">
        <w:rPr>
          <w:rFonts w:ascii="Myriad Pro" w:hAnsi="Myriad Pro" w:cs="Tahoma"/>
          <w:sz w:val="24"/>
          <w:szCs w:val="24"/>
        </w:rPr>
        <w:t>,</w:t>
      </w:r>
    </w:p>
    <w:p w:rsidR="00904092" w:rsidRPr="005F5A66" w:rsidRDefault="00904092" w:rsidP="005F5A66">
      <w:pPr>
        <w:ind w:firstLine="397"/>
        <w:jc w:val="both"/>
        <w:rPr>
          <w:rFonts w:ascii="Myriad Pro" w:hAnsi="Myriad Pro" w:cs="Tahoma"/>
          <w:sz w:val="24"/>
          <w:szCs w:val="24"/>
        </w:rPr>
      </w:pPr>
      <w:r w:rsidRPr="005F5A66">
        <w:rPr>
          <w:rFonts w:ascii="Myriad Pro" w:hAnsi="Myriad Pro" w:cs="Tahoma"/>
          <w:sz w:val="24"/>
          <w:szCs w:val="24"/>
        </w:rPr>
        <w:t>d</w:t>
      </w:r>
      <w:r w:rsidR="00C66ADE" w:rsidRPr="005F5A66">
        <w:rPr>
          <w:rFonts w:ascii="Myriad Pro" w:hAnsi="Myriad Pro" w:cs="Tahoma"/>
          <w:sz w:val="24"/>
          <w:szCs w:val="24"/>
        </w:rPr>
        <w:t>)</w:t>
      </w:r>
      <w:r w:rsidR="00536D58" w:rsidRPr="005F5A66">
        <w:rPr>
          <w:rFonts w:ascii="Myriad Pro" w:hAnsi="Myriad Pro" w:cs="Tahoma"/>
          <w:sz w:val="24"/>
          <w:szCs w:val="24"/>
        </w:rPr>
        <w:t xml:space="preserve"> </w:t>
      </w:r>
      <w:r w:rsidRPr="005F5A66">
        <w:rPr>
          <w:rFonts w:ascii="Myriad Pro" w:hAnsi="Myriad Pro" w:cs="Tahoma"/>
          <w:sz w:val="24"/>
          <w:szCs w:val="24"/>
        </w:rPr>
        <w:t>Merkez Yönetim Kurulu</w:t>
      </w:r>
      <w:r w:rsidR="009868EC" w:rsidRPr="005F5A66">
        <w:rPr>
          <w:rFonts w:ascii="Myriad Pro" w:hAnsi="Myriad Pro" w:cs="Tahoma"/>
          <w:sz w:val="24"/>
          <w:szCs w:val="24"/>
        </w:rPr>
        <w:t>,</w:t>
      </w:r>
    </w:p>
    <w:p w:rsidR="00536D58" w:rsidRPr="005F5A66" w:rsidRDefault="00904092" w:rsidP="005F5A66">
      <w:pPr>
        <w:ind w:firstLine="397"/>
        <w:jc w:val="both"/>
        <w:rPr>
          <w:rFonts w:ascii="Myriad Pro" w:hAnsi="Myriad Pro" w:cs="Tahoma"/>
          <w:sz w:val="24"/>
          <w:szCs w:val="24"/>
        </w:rPr>
      </w:pPr>
      <w:r w:rsidRPr="005F5A66">
        <w:rPr>
          <w:rFonts w:ascii="Myriad Pro" w:hAnsi="Myriad Pro" w:cs="Tahoma"/>
          <w:sz w:val="24"/>
          <w:szCs w:val="24"/>
        </w:rPr>
        <w:t>e)</w:t>
      </w:r>
      <w:r w:rsidR="00536D58" w:rsidRPr="005F5A66">
        <w:rPr>
          <w:rFonts w:ascii="Myriad Pro" w:hAnsi="Myriad Pro" w:cs="Tahoma"/>
          <w:sz w:val="24"/>
          <w:szCs w:val="24"/>
        </w:rPr>
        <w:t xml:space="preserve"> </w:t>
      </w:r>
      <w:r w:rsidR="009868EC" w:rsidRPr="005F5A66">
        <w:rPr>
          <w:rFonts w:ascii="Myriad Pro" w:hAnsi="Myriad Pro" w:cs="Tahoma"/>
          <w:sz w:val="24"/>
          <w:szCs w:val="24"/>
        </w:rPr>
        <w:t>Yüksek Disiplin Kurulu,</w:t>
      </w:r>
    </w:p>
    <w:p w:rsidR="00904092" w:rsidRPr="00207F23" w:rsidRDefault="00DB7F15" w:rsidP="005F5A66">
      <w:pPr>
        <w:autoSpaceDE w:val="0"/>
        <w:autoSpaceDN w:val="0"/>
        <w:adjustRightInd w:val="0"/>
        <w:spacing w:after="220"/>
        <w:ind w:firstLine="397"/>
        <w:jc w:val="both"/>
        <w:rPr>
          <w:rFonts w:ascii="Myriad Pro" w:hAnsi="Myriad Pro" w:cs="Tahoma"/>
          <w:bCs/>
          <w:color w:val="000000"/>
          <w:sz w:val="24"/>
          <w:szCs w:val="24"/>
        </w:rPr>
      </w:pPr>
      <w:r w:rsidRPr="005F5A66">
        <w:rPr>
          <w:rFonts w:ascii="Myriad Pro" w:hAnsi="Myriad Pro" w:cs="Tahoma"/>
          <w:bCs/>
          <w:color w:val="000000"/>
          <w:sz w:val="24"/>
          <w:szCs w:val="24"/>
        </w:rPr>
        <w:t xml:space="preserve">(3) </w:t>
      </w:r>
      <w:r w:rsidR="009868EC" w:rsidRPr="005F5A66">
        <w:rPr>
          <w:rFonts w:ascii="Myriad Pro" w:hAnsi="Myriad Pro" w:cs="Tahoma"/>
          <w:bCs/>
          <w:color w:val="000000"/>
          <w:sz w:val="24"/>
          <w:szCs w:val="24"/>
        </w:rPr>
        <w:t xml:space="preserve">İl </w:t>
      </w:r>
      <w:r w:rsidR="00224ACA" w:rsidRPr="00207F23">
        <w:rPr>
          <w:rFonts w:ascii="Myriad Pro" w:hAnsi="Myriad Pro" w:cs="Tahoma"/>
          <w:bCs/>
          <w:color w:val="000000"/>
          <w:sz w:val="24"/>
          <w:szCs w:val="24"/>
        </w:rPr>
        <w:t>ö</w:t>
      </w:r>
      <w:r w:rsidR="009868EC" w:rsidRPr="00207F23">
        <w:rPr>
          <w:rFonts w:ascii="Myriad Pro" w:hAnsi="Myriad Pro" w:cs="Tahoma"/>
          <w:bCs/>
          <w:color w:val="000000"/>
          <w:sz w:val="24"/>
          <w:szCs w:val="24"/>
        </w:rPr>
        <w:t xml:space="preserve">rgütünün </w:t>
      </w:r>
      <w:r w:rsidR="00224ACA" w:rsidRPr="00207F23">
        <w:rPr>
          <w:rFonts w:ascii="Myriad Pro" w:hAnsi="Myriad Pro" w:cs="Tahoma"/>
          <w:bCs/>
          <w:color w:val="000000"/>
          <w:sz w:val="24"/>
          <w:szCs w:val="24"/>
        </w:rPr>
        <w:t>o</w:t>
      </w:r>
      <w:r w:rsidR="000D4C75" w:rsidRPr="00207F23">
        <w:rPr>
          <w:rFonts w:ascii="Myriad Pro" w:hAnsi="Myriad Pro" w:cs="Tahoma"/>
          <w:bCs/>
          <w:color w:val="000000"/>
          <w:sz w:val="24"/>
          <w:szCs w:val="24"/>
        </w:rPr>
        <w:t xml:space="preserve">rganları </w:t>
      </w:r>
      <w:r w:rsidR="009868EC" w:rsidRPr="00207F23">
        <w:rPr>
          <w:rFonts w:ascii="Myriad Pro" w:hAnsi="Myriad Pro" w:cs="Tahoma"/>
          <w:bCs/>
          <w:color w:val="000000"/>
          <w:sz w:val="24"/>
          <w:szCs w:val="24"/>
        </w:rPr>
        <w:t>şunlardır</w:t>
      </w:r>
      <w:r w:rsidR="00904092" w:rsidRPr="00207F23">
        <w:rPr>
          <w:rFonts w:ascii="Myriad Pro" w:hAnsi="Myriad Pro" w:cs="Tahoma"/>
          <w:bCs/>
          <w:color w:val="000000"/>
          <w:sz w:val="24"/>
          <w:szCs w:val="24"/>
        </w:rPr>
        <w:t>:</w:t>
      </w:r>
    </w:p>
    <w:p w:rsidR="00904092" w:rsidRPr="00207F23" w:rsidRDefault="00904092" w:rsidP="005F5A66">
      <w:pPr>
        <w:pStyle w:val="Pa11"/>
        <w:spacing w:after="160" w:line="276" w:lineRule="auto"/>
        <w:ind w:firstLine="397"/>
        <w:jc w:val="both"/>
        <w:rPr>
          <w:rFonts w:cs="Tahoma"/>
          <w:color w:val="000000"/>
        </w:rPr>
      </w:pPr>
      <w:r w:rsidRPr="00207F23">
        <w:rPr>
          <w:rFonts w:cs="Tahoma"/>
          <w:color w:val="000000"/>
        </w:rPr>
        <w:t>a)</w:t>
      </w:r>
      <w:r w:rsidR="00536D58" w:rsidRPr="00207F23">
        <w:rPr>
          <w:rFonts w:cs="Tahoma"/>
          <w:color w:val="000000"/>
        </w:rPr>
        <w:t xml:space="preserve"> </w:t>
      </w:r>
      <w:r w:rsidRPr="00207F23">
        <w:rPr>
          <w:rFonts w:cs="Tahoma"/>
          <w:color w:val="000000"/>
        </w:rPr>
        <w:t>İl Kongresi,</w:t>
      </w:r>
    </w:p>
    <w:p w:rsidR="00904092" w:rsidRPr="00207F23" w:rsidRDefault="00904092" w:rsidP="005F5A66">
      <w:pPr>
        <w:pStyle w:val="Pa11"/>
        <w:spacing w:after="160" w:line="276" w:lineRule="auto"/>
        <w:ind w:firstLine="397"/>
        <w:jc w:val="both"/>
        <w:rPr>
          <w:rFonts w:cs="Tahoma"/>
          <w:color w:val="000000"/>
        </w:rPr>
      </w:pPr>
      <w:r w:rsidRPr="00207F23">
        <w:rPr>
          <w:rFonts w:cs="Tahoma"/>
          <w:color w:val="000000"/>
        </w:rPr>
        <w:t>b)</w:t>
      </w:r>
      <w:r w:rsidR="00536D58" w:rsidRPr="00207F23">
        <w:rPr>
          <w:rFonts w:cs="Tahoma"/>
          <w:color w:val="000000"/>
        </w:rPr>
        <w:t xml:space="preserve"> </w:t>
      </w:r>
      <w:r w:rsidRPr="00207F23">
        <w:rPr>
          <w:rFonts w:cs="Tahoma"/>
          <w:color w:val="000000"/>
        </w:rPr>
        <w:t>İl Başkanı ve İl Yönetim Kurulu,</w:t>
      </w:r>
    </w:p>
    <w:p w:rsidR="00536D58" w:rsidRPr="00207F23" w:rsidRDefault="00904092" w:rsidP="005F5A66">
      <w:pPr>
        <w:ind w:firstLine="397"/>
        <w:jc w:val="both"/>
        <w:rPr>
          <w:rFonts w:ascii="Myriad Pro" w:hAnsi="Myriad Pro" w:cs="Tahoma"/>
          <w:color w:val="000000"/>
          <w:sz w:val="24"/>
          <w:szCs w:val="24"/>
        </w:rPr>
      </w:pPr>
      <w:r w:rsidRPr="00207F23">
        <w:rPr>
          <w:rFonts w:ascii="Myriad Pro" w:hAnsi="Myriad Pro" w:cs="Tahoma"/>
          <w:color w:val="000000"/>
          <w:sz w:val="24"/>
          <w:szCs w:val="24"/>
        </w:rPr>
        <w:t>c)</w:t>
      </w:r>
      <w:r w:rsidR="00536D58" w:rsidRPr="00207F23">
        <w:rPr>
          <w:rFonts w:ascii="Myriad Pro" w:hAnsi="Myriad Pro" w:cs="Tahoma"/>
          <w:color w:val="000000"/>
          <w:sz w:val="24"/>
          <w:szCs w:val="24"/>
        </w:rPr>
        <w:t xml:space="preserve"> </w:t>
      </w:r>
      <w:r w:rsidR="004A33C1" w:rsidRPr="00207F23">
        <w:rPr>
          <w:rFonts w:ascii="Myriad Pro" w:hAnsi="Myriad Pro" w:cs="Tahoma"/>
          <w:color w:val="000000"/>
          <w:sz w:val="24"/>
          <w:szCs w:val="24"/>
        </w:rPr>
        <w:t>İl Disiplin K</w:t>
      </w:r>
      <w:r w:rsidRPr="00207F23">
        <w:rPr>
          <w:rFonts w:ascii="Myriad Pro" w:hAnsi="Myriad Pro" w:cs="Tahoma"/>
          <w:color w:val="000000"/>
          <w:sz w:val="24"/>
          <w:szCs w:val="24"/>
        </w:rPr>
        <w:t>urulu,</w:t>
      </w:r>
    </w:p>
    <w:p w:rsidR="00904092" w:rsidRPr="005F5A66" w:rsidRDefault="00DB7F15" w:rsidP="005F5A66">
      <w:pPr>
        <w:autoSpaceDE w:val="0"/>
        <w:autoSpaceDN w:val="0"/>
        <w:adjustRightInd w:val="0"/>
        <w:spacing w:after="220"/>
        <w:ind w:firstLine="397"/>
        <w:jc w:val="both"/>
        <w:rPr>
          <w:rFonts w:ascii="Myriad Pro" w:hAnsi="Myriad Pro" w:cs="Tahoma"/>
          <w:color w:val="000000"/>
          <w:sz w:val="24"/>
          <w:szCs w:val="24"/>
        </w:rPr>
      </w:pPr>
      <w:r w:rsidRPr="00207F23">
        <w:rPr>
          <w:rFonts w:ascii="Myriad Pro" w:hAnsi="Myriad Pro" w:cs="Tahoma"/>
          <w:bCs/>
          <w:color w:val="000000"/>
          <w:sz w:val="24"/>
          <w:szCs w:val="24"/>
        </w:rPr>
        <w:t xml:space="preserve">(4) </w:t>
      </w:r>
      <w:r w:rsidR="00207F23" w:rsidRPr="00207F23">
        <w:rPr>
          <w:rFonts w:ascii="Myriad Pro" w:hAnsi="Myriad Pro" w:cs="Tahoma"/>
          <w:bCs/>
          <w:color w:val="000000"/>
          <w:sz w:val="24"/>
          <w:szCs w:val="24"/>
        </w:rPr>
        <w:t>İlçe ö</w:t>
      </w:r>
      <w:r w:rsidR="000D4C75" w:rsidRPr="00207F23">
        <w:rPr>
          <w:rFonts w:ascii="Myriad Pro" w:hAnsi="Myriad Pro" w:cs="Tahoma"/>
          <w:bCs/>
          <w:color w:val="000000"/>
          <w:sz w:val="24"/>
          <w:szCs w:val="24"/>
        </w:rPr>
        <w:t xml:space="preserve">rgütünün </w:t>
      </w:r>
      <w:r w:rsidR="00224ACA" w:rsidRPr="00207F23">
        <w:rPr>
          <w:rFonts w:ascii="Myriad Pro" w:hAnsi="Myriad Pro" w:cs="Tahoma"/>
          <w:bCs/>
          <w:color w:val="000000"/>
          <w:sz w:val="24"/>
          <w:szCs w:val="24"/>
        </w:rPr>
        <w:t>o</w:t>
      </w:r>
      <w:r w:rsidR="000D4C75" w:rsidRPr="00207F23">
        <w:rPr>
          <w:rFonts w:ascii="Myriad Pro" w:hAnsi="Myriad Pro" w:cs="Tahoma"/>
          <w:bCs/>
          <w:color w:val="000000"/>
          <w:sz w:val="24"/>
          <w:szCs w:val="24"/>
        </w:rPr>
        <w:t>rganları</w:t>
      </w:r>
      <w:r w:rsidR="000D4C75" w:rsidRPr="005F5A66">
        <w:rPr>
          <w:rFonts w:ascii="Myriad Pro" w:hAnsi="Myriad Pro" w:cs="Tahoma"/>
          <w:bCs/>
          <w:color w:val="000000"/>
          <w:sz w:val="24"/>
          <w:szCs w:val="24"/>
        </w:rPr>
        <w:t xml:space="preserve"> </w:t>
      </w:r>
      <w:r w:rsidR="009868EC" w:rsidRPr="005F5A66">
        <w:rPr>
          <w:rFonts w:ascii="Myriad Pro" w:hAnsi="Myriad Pro" w:cs="Tahoma"/>
          <w:bCs/>
          <w:color w:val="000000"/>
          <w:sz w:val="24"/>
          <w:szCs w:val="24"/>
        </w:rPr>
        <w:t>şunlardır</w:t>
      </w:r>
      <w:r w:rsidR="00714F1D" w:rsidRPr="005F5A66">
        <w:rPr>
          <w:rFonts w:ascii="Myriad Pro" w:hAnsi="Myriad Pro" w:cs="Tahoma"/>
          <w:bCs/>
          <w:color w:val="000000"/>
          <w:sz w:val="24"/>
          <w:szCs w:val="24"/>
        </w:rPr>
        <w:t>:</w:t>
      </w:r>
    </w:p>
    <w:p w:rsidR="00904092" w:rsidRPr="005F5A66" w:rsidRDefault="00904092" w:rsidP="005F5A66">
      <w:pPr>
        <w:autoSpaceDE w:val="0"/>
        <w:autoSpaceDN w:val="0"/>
        <w:adjustRightInd w:val="0"/>
        <w:spacing w:after="160"/>
        <w:ind w:firstLine="397"/>
        <w:jc w:val="both"/>
        <w:rPr>
          <w:rFonts w:ascii="Myriad Pro" w:hAnsi="Myriad Pro" w:cs="Tahoma"/>
          <w:color w:val="000000"/>
          <w:sz w:val="24"/>
          <w:szCs w:val="24"/>
        </w:rPr>
      </w:pPr>
      <w:r w:rsidRPr="005F5A66">
        <w:rPr>
          <w:rFonts w:ascii="Myriad Pro" w:hAnsi="Myriad Pro" w:cs="Tahoma"/>
          <w:color w:val="000000"/>
          <w:sz w:val="24"/>
          <w:szCs w:val="24"/>
        </w:rPr>
        <w:t>a)</w:t>
      </w:r>
      <w:r w:rsidR="00536D58" w:rsidRPr="005F5A66">
        <w:rPr>
          <w:rFonts w:ascii="Myriad Pro" w:hAnsi="Myriad Pro" w:cs="Tahoma"/>
          <w:color w:val="000000"/>
          <w:sz w:val="24"/>
          <w:szCs w:val="24"/>
        </w:rPr>
        <w:t xml:space="preserve"> </w:t>
      </w:r>
      <w:r w:rsidRPr="005F5A66">
        <w:rPr>
          <w:rFonts w:ascii="Myriad Pro" w:hAnsi="Myriad Pro" w:cs="Tahoma"/>
          <w:color w:val="000000"/>
          <w:sz w:val="24"/>
          <w:szCs w:val="24"/>
        </w:rPr>
        <w:t>İlçe Kongresi,</w:t>
      </w:r>
    </w:p>
    <w:p w:rsidR="00904092" w:rsidRPr="005F5A66" w:rsidRDefault="00904092" w:rsidP="005F5A66">
      <w:pPr>
        <w:autoSpaceDE w:val="0"/>
        <w:autoSpaceDN w:val="0"/>
        <w:adjustRightInd w:val="0"/>
        <w:spacing w:after="160"/>
        <w:ind w:firstLine="397"/>
        <w:jc w:val="both"/>
        <w:rPr>
          <w:rFonts w:ascii="Myriad Pro" w:hAnsi="Myriad Pro" w:cs="Tahoma"/>
          <w:color w:val="000000"/>
          <w:sz w:val="24"/>
          <w:szCs w:val="24"/>
        </w:rPr>
      </w:pPr>
      <w:r w:rsidRPr="005F5A66">
        <w:rPr>
          <w:rFonts w:ascii="Myriad Pro" w:hAnsi="Myriad Pro" w:cs="Tahoma"/>
          <w:color w:val="000000"/>
          <w:sz w:val="24"/>
          <w:szCs w:val="24"/>
        </w:rPr>
        <w:t>b)</w:t>
      </w:r>
      <w:r w:rsidR="00536D58" w:rsidRPr="005F5A66">
        <w:rPr>
          <w:rFonts w:ascii="Myriad Pro" w:hAnsi="Myriad Pro" w:cs="Tahoma"/>
          <w:color w:val="000000"/>
          <w:sz w:val="24"/>
          <w:szCs w:val="24"/>
        </w:rPr>
        <w:t xml:space="preserve"> </w:t>
      </w:r>
      <w:r w:rsidRPr="005F5A66">
        <w:rPr>
          <w:rFonts w:ascii="Myriad Pro" w:hAnsi="Myriad Pro" w:cs="Tahoma"/>
          <w:color w:val="000000"/>
          <w:sz w:val="24"/>
          <w:szCs w:val="24"/>
        </w:rPr>
        <w:t>İlçe Başkanı ve İlçe Yönetim Kurulu,</w:t>
      </w:r>
    </w:p>
    <w:p w:rsidR="009868EC" w:rsidRPr="005F5A66" w:rsidRDefault="00904092" w:rsidP="005F5A66">
      <w:pPr>
        <w:autoSpaceDE w:val="0"/>
        <w:autoSpaceDN w:val="0"/>
        <w:adjustRightInd w:val="0"/>
        <w:spacing w:after="220"/>
        <w:ind w:firstLine="397"/>
        <w:jc w:val="both"/>
        <w:rPr>
          <w:rFonts w:ascii="Myriad Pro" w:hAnsi="Myriad Pro" w:cs="Tahoma"/>
          <w:color w:val="000000"/>
          <w:sz w:val="24"/>
          <w:szCs w:val="24"/>
        </w:rPr>
      </w:pPr>
      <w:r w:rsidRPr="005F5A66">
        <w:rPr>
          <w:rFonts w:ascii="Myriad Pro" w:hAnsi="Myriad Pro" w:cs="Tahoma"/>
          <w:color w:val="000000"/>
          <w:sz w:val="24"/>
          <w:szCs w:val="24"/>
        </w:rPr>
        <w:t>c)</w:t>
      </w:r>
      <w:r w:rsidR="00536D58" w:rsidRPr="005F5A66">
        <w:rPr>
          <w:rFonts w:ascii="Myriad Pro" w:hAnsi="Myriad Pro" w:cs="Tahoma"/>
          <w:color w:val="000000"/>
          <w:sz w:val="24"/>
          <w:szCs w:val="24"/>
        </w:rPr>
        <w:t xml:space="preserve"> </w:t>
      </w:r>
      <w:r w:rsidRPr="005F5A66">
        <w:rPr>
          <w:rFonts w:ascii="Myriad Pro" w:hAnsi="Myriad Pro" w:cs="Tahoma"/>
          <w:color w:val="000000"/>
          <w:sz w:val="24"/>
          <w:szCs w:val="24"/>
        </w:rPr>
        <w:t>Belde Başkanı ve Belde Yönetim Kurulu,</w:t>
      </w:r>
    </w:p>
    <w:p w:rsidR="00904092" w:rsidRPr="005F5A66" w:rsidRDefault="00DB7F15" w:rsidP="005F5A66">
      <w:pPr>
        <w:autoSpaceDE w:val="0"/>
        <w:autoSpaceDN w:val="0"/>
        <w:adjustRightInd w:val="0"/>
        <w:spacing w:after="220"/>
        <w:ind w:firstLine="397"/>
        <w:jc w:val="both"/>
        <w:rPr>
          <w:rFonts w:ascii="Myriad Pro" w:hAnsi="Myriad Pro" w:cs="Tahoma"/>
          <w:color w:val="000000"/>
          <w:sz w:val="24"/>
          <w:szCs w:val="24"/>
        </w:rPr>
      </w:pPr>
      <w:r w:rsidRPr="005F5A66">
        <w:rPr>
          <w:rFonts w:ascii="Myriad Pro" w:hAnsi="Myriad Pro" w:cs="Tahoma"/>
          <w:bCs/>
          <w:color w:val="000000"/>
          <w:sz w:val="24"/>
          <w:szCs w:val="24"/>
        </w:rPr>
        <w:t xml:space="preserve">(5) </w:t>
      </w:r>
      <w:r w:rsidR="00904092" w:rsidRPr="00207F23">
        <w:rPr>
          <w:rFonts w:ascii="Myriad Pro" w:hAnsi="Myriad Pro" w:cs="Tahoma"/>
          <w:bCs/>
          <w:color w:val="000000"/>
          <w:sz w:val="24"/>
          <w:szCs w:val="24"/>
        </w:rPr>
        <w:t xml:space="preserve">Parti </w:t>
      </w:r>
      <w:r w:rsidR="00224ACA" w:rsidRPr="00207F23">
        <w:rPr>
          <w:rFonts w:ascii="Myriad Pro" w:hAnsi="Myriad Pro" w:cs="Tahoma"/>
          <w:bCs/>
          <w:color w:val="000000"/>
          <w:sz w:val="24"/>
          <w:szCs w:val="24"/>
        </w:rPr>
        <w:t>g</w:t>
      </w:r>
      <w:r w:rsidR="00904092" w:rsidRPr="00207F23">
        <w:rPr>
          <w:rFonts w:ascii="Myriad Pro" w:hAnsi="Myriad Pro" w:cs="Tahoma"/>
          <w:bCs/>
          <w:color w:val="000000"/>
          <w:sz w:val="24"/>
          <w:szCs w:val="24"/>
        </w:rPr>
        <w:t>rupları</w:t>
      </w:r>
      <w:r w:rsidR="00904092" w:rsidRPr="005F5A66">
        <w:rPr>
          <w:rFonts w:ascii="Myriad Pro" w:hAnsi="Myriad Pro" w:cs="Tahoma"/>
          <w:bCs/>
          <w:color w:val="000000"/>
          <w:sz w:val="24"/>
          <w:szCs w:val="24"/>
        </w:rPr>
        <w:t xml:space="preserve"> şunlardır:</w:t>
      </w:r>
    </w:p>
    <w:p w:rsidR="00904092" w:rsidRPr="005F5A66" w:rsidRDefault="00724DA8" w:rsidP="005F5A66">
      <w:pPr>
        <w:autoSpaceDE w:val="0"/>
        <w:autoSpaceDN w:val="0"/>
        <w:adjustRightInd w:val="0"/>
        <w:spacing w:after="160"/>
        <w:ind w:firstLine="397"/>
        <w:jc w:val="both"/>
        <w:rPr>
          <w:rFonts w:ascii="Myriad Pro" w:hAnsi="Myriad Pro" w:cs="Tahoma"/>
          <w:color w:val="000000"/>
          <w:sz w:val="24"/>
          <w:szCs w:val="24"/>
        </w:rPr>
      </w:pPr>
      <w:r w:rsidRPr="005F5A66">
        <w:rPr>
          <w:rFonts w:ascii="Myriad Pro" w:hAnsi="Myriad Pro" w:cs="Tahoma"/>
          <w:color w:val="000000"/>
          <w:sz w:val="24"/>
          <w:szCs w:val="24"/>
        </w:rPr>
        <w:t>a)</w:t>
      </w:r>
      <w:r w:rsidR="00536D58" w:rsidRPr="005F5A66">
        <w:rPr>
          <w:rFonts w:ascii="Myriad Pro" w:hAnsi="Myriad Pro" w:cs="Tahoma"/>
          <w:color w:val="000000"/>
          <w:sz w:val="24"/>
          <w:szCs w:val="24"/>
        </w:rPr>
        <w:t xml:space="preserve"> </w:t>
      </w:r>
      <w:r w:rsidR="00904092" w:rsidRPr="005F5A66">
        <w:rPr>
          <w:rFonts w:ascii="Myriad Pro" w:hAnsi="Myriad Pro" w:cs="Tahoma"/>
          <w:color w:val="000000"/>
          <w:sz w:val="24"/>
          <w:szCs w:val="24"/>
        </w:rPr>
        <w:t>TBMM Grubu,</w:t>
      </w:r>
    </w:p>
    <w:p w:rsidR="00904092" w:rsidRPr="005F5A66" w:rsidRDefault="000D4C75" w:rsidP="005F5A66">
      <w:pPr>
        <w:autoSpaceDE w:val="0"/>
        <w:autoSpaceDN w:val="0"/>
        <w:adjustRightInd w:val="0"/>
        <w:spacing w:after="160"/>
        <w:ind w:firstLine="397"/>
        <w:jc w:val="both"/>
        <w:rPr>
          <w:rFonts w:ascii="Myriad Pro" w:hAnsi="Myriad Pro" w:cs="Tahoma"/>
          <w:color w:val="000000"/>
          <w:sz w:val="24"/>
          <w:szCs w:val="24"/>
        </w:rPr>
      </w:pPr>
      <w:r w:rsidRPr="005F5A66">
        <w:rPr>
          <w:rFonts w:ascii="Myriad Pro" w:hAnsi="Myriad Pro" w:cs="Tahoma"/>
          <w:color w:val="000000"/>
          <w:sz w:val="24"/>
          <w:szCs w:val="24"/>
        </w:rPr>
        <w:t>b)</w:t>
      </w:r>
      <w:r w:rsidR="00536D58" w:rsidRPr="005F5A66">
        <w:rPr>
          <w:rFonts w:ascii="Myriad Pro" w:hAnsi="Myriad Pro" w:cs="Tahoma"/>
          <w:color w:val="000000"/>
          <w:sz w:val="24"/>
          <w:szCs w:val="24"/>
        </w:rPr>
        <w:t xml:space="preserve"> </w:t>
      </w:r>
      <w:r w:rsidR="004A33C1" w:rsidRPr="005F5A66">
        <w:rPr>
          <w:rFonts w:ascii="Myriad Pro" w:hAnsi="Myriad Pro" w:cs="Tahoma"/>
          <w:color w:val="000000"/>
          <w:sz w:val="24"/>
          <w:szCs w:val="24"/>
        </w:rPr>
        <w:t>İl Genel Meclisi Grupları</w:t>
      </w:r>
      <w:r w:rsidR="00904092" w:rsidRPr="005F5A66">
        <w:rPr>
          <w:rFonts w:ascii="Myriad Pro" w:hAnsi="Myriad Pro" w:cs="Tahoma"/>
          <w:color w:val="000000"/>
          <w:sz w:val="24"/>
          <w:szCs w:val="24"/>
        </w:rPr>
        <w:t>,</w:t>
      </w:r>
    </w:p>
    <w:p w:rsidR="00724DA8" w:rsidRPr="005F5A66" w:rsidRDefault="000D4C75" w:rsidP="005F5A66">
      <w:pPr>
        <w:autoSpaceDE w:val="0"/>
        <w:autoSpaceDN w:val="0"/>
        <w:adjustRightInd w:val="0"/>
        <w:spacing w:after="220"/>
        <w:ind w:firstLine="397"/>
        <w:jc w:val="both"/>
        <w:rPr>
          <w:rFonts w:ascii="Myriad Pro" w:hAnsi="Myriad Pro" w:cs="Tahoma"/>
          <w:color w:val="000000"/>
          <w:sz w:val="24"/>
          <w:szCs w:val="24"/>
        </w:rPr>
      </w:pPr>
      <w:r w:rsidRPr="005F5A66">
        <w:rPr>
          <w:rFonts w:ascii="Myriad Pro" w:hAnsi="Myriad Pro" w:cs="Tahoma"/>
          <w:color w:val="000000"/>
          <w:sz w:val="24"/>
          <w:szCs w:val="24"/>
        </w:rPr>
        <w:lastRenderedPageBreak/>
        <w:t>c)</w:t>
      </w:r>
      <w:r w:rsidR="00536D58" w:rsidRPr="005F5A66">
        <w:rPr>
          <w:rFonts w:ascii="Myriad Pro" w:hAnsi="Myriad Pro" w:cs="Tahoma"/>
          <w:color w:val="000000"/>
          <w:sz w:val="24"/>
          <w:szCs w:val="24"/>
        </w:rPr>
        <w:t xml:space="preserve"> </w:t>
      </w:r>
      <w:r w:rsidR="004A33C1" w:rsidRPr="005F5A66">
        <w:rPr>
          <w:rFonts w:ascii="Myriad Pro" w:hAnsi="Myriad Pro" w:cs="Tahoma"/>
          <w:color w:val="000000"/>
          <w:sz w:val="24"/>
          <w:szCs w:val="24"/>
        </w:rPr>
        <w:t>Belediye Meclisi Grupları</w:t>
      </w:r>
      <w:r w:rsidR="00224ACA">
        <w:rPr>
          <w:rFonts w:ascii="Myriad Pro" w:hAnsi="Myriad Pro" w:cs="Tahoma"/>
          <w:color w:val="000000"/>
          <w:sz w:val="24"/>
          <w:szCs w:val="24"/>
        </w:rPr>
        <w:t>,</w:t>
      </w:r>
    </w:p>
    <w:p w:rsidR="00884532" w:rsidRPr="005F5A66" w:rsidRDefault="00972ECD" w:rsidP="005F5A66">
      <w:pPr>
        <w:autoSpaceDE w:val="0"/>
        <w:autoSpaceDN w:val="0"/>
        <w:adjustRightInd w:val="0"/>
        <w:spacing w:after="220"/>
        <w:ind w:firstLine="397"/>
        <w:jc w:val="both"/>
        <w:rPr>
          <w:rFonts w:ascii="Myriad Pro" w:hAnsi="Myriad Pro" w:cs="Tahoma"/>
          <w:color w:val="000000"/>
          <w:sz w:val="24"/>
          <w:szCs w:val="24"/>
        </w:rPr>
      </w:pPr>
      <w:r w:rsidRPr="005F5A66">
        <w:rPr>
          <w:rFonts w:ascii="Myriad Pro" w:hAnsi="Myriad Pro" w:cs="Tahoma"/>
          <w:color w:val="000000"/>
          <w:sz w:val="24"/>
          <w:szCs w:val="24"/>
        </w:rPr>
        <w:t xml:space="preserve">(6) </w:t>
      </w:r>
      <w:r w:rsidR="00884532" w:rsidRPr="00207F23">
        <w:rPr>
          <w:rFonts w:ascii="Myriad Pro" w:hAnsi="Myriad Pro" w:cs="Tahoma"/>
          <w:color w:val="000000"/>
          <w:sz w:val="24"/>
          <w:szCs w:val="24"/>
        </w:rPr>
        <w:t xml:space="preserve">Kadın </w:t>
      </w:r>
      <w:r w:rsidR="00224ACA" w:rsidRPr="00207F23">
        <w:rPr>
          <w:rFonts w:ascii="Myriad Pro" w:hAnsi="Myriad Pro" w:cs="Tahoma"/>
          <w:color w:val="000000"/>
          <w:sz w:val="24"/>
          <w:szCs w:val="24"/>
        </w:rPr>
        <w:t>kolları ve gençlik kolları, genel merkez, il ve ilçeler</w:t>
      </w:r>
      <w:r w:rsidR="00224ACA" w:rsidRPr="005F5A66">
        <w:rPr>
          <w:rFonts w:ascii="Myriad Pro" w:hAnsi="Myriad Pro" w:cs="Tahoma"/>
          <w:color w:val="000000"/>
          <w:sz w:val="24"/>
          <w:szCs w:val="24"/>
        </w:rPr>
        <w:t xml:space="preserve"> </w:t>
      </w:r>
      <w:r w:rsidR="007F48E4" w:rsidRPr="005F5A66">
        <w:rPr>
          <w:rFonts w:ascii="Myriad Pro" w:hAnsi="Myriad Pro" w:cs="Tahoma"/>
          <w:color w:val="000000"/>
          <w:sz w:val="24"/>
          <w:szCs w:val="24"/>
        </w:rPr>
        <w:t>düzeyinde örgütlenir.</w:t>
      </w:r>
    </w:p>
    <w:p w:rsidR="00E47217" w:rsidRPr="005F5A66" w:rsidRDefault="00E47217" w:rsidP="005F5A66">
      <w:pPr>
        <w:pStyle w:val="Pa6"/>
        <w:spacing w:before="40" w:after="40" w:line="276" w:lineRule="auto"/>
        <w:ind w:firstLine="397"/>
        <w:jc w:val="both"/>
        <w:rPr>
          <w:rFonts w:cs="Tahoma"/>
          <w:b/>
          <w:bCs/>
          <w:color w:val="000000"/>
        </w:rPr>
      </w:pPr>
      <w:r w:rsidRPr="005F5A66">
        <w:rPr>
          <w:rFonts w:cs="Tahoma"/>
          <w:b/>
          <w:bCs/>
          <w:color w:val="000000"/>
        </w:rPr>
        <w:t xml:space="preserve">MUHTARLIK BÖLGESİ </w:t>
      </w:r>
      <w:r w:rsidR="005F7732" w:rsidRPr="005F5A66">
        <w:rPr>
          <w:rFonts w:cs="Tahoma"/>
          <w:b/>
          <w:bCs/>
          <w:color w:val="000000"/>
        </w:rPr>
        <w:t>TEMSİLCİL</w:t>
      </w:r>
      <w:r w:rsidRPr="005F5A66">
        <w:rPr>
          <w:rFonts w:cs="Tahoma"/>
          <w:b/>
          <w:bCs/>
          <w:color w:val="000000"/>
        </w:rPr>
        <w:t xml:space="preserve">ERİ </w:t>
      </w:r>
    </w:p>
    <w:p w:rsidR="00E47217" w:rsidRPr="005F5A66" w:rsidRDefault="00E47217" w:rsidP="005F5A66">
      <w:pPr>
        <w:pStyle w:val="Pa7"/>
        <w:spacing w:before="40" w:after="160" w:line="276" w:lineRule="auto"/>
        <w:ind w:firstLine="397"/>
        <w:jc w:val="both"/>
        <w:rPr>
          <w:rFonts w:cs="Tahoma"/>
          <w:b/>
          <w:bCs/>
          <w:color w:val="000000"/>
        </w:rPr>
      </w:pPr>
      <w:r w:rsidRPr="005F5A66">
        <w:rPr>
          <w:rFonts w:cs="Tahoma"/>
          <w:b/>
          <w:bCs/>
          <w:color w:val="000000"/>
        </w:rPr>
        <w:t>Madde</w:t>
      </w:r>
      <w:r w:rsidR="00724DA8" w:rsidRPr="005F5A66">
        <w:rPr>
          <w:rFonts w:cs="Tahoma"/>
          <w:b/>
          <w:bCs/>
          <w:color w:val="000000"/>
        </w:rPr>
        <w:t>-</w:t>
      </w:r>
      <w:r w:rsidR="009868EC" w:rsidRPr="005F5A66">
        <w:rPr>
          <w:rFonts w:cs="Tahoma"/>
          <w:b/>
          <w:bCs/>
          <w:color w:val="000000"/>
        </w:rPr>
        <w:t>12</w:t>
      </w:r>
      <w:r w:rsidR="0075383F" w:rsidRPr="005F5A66">
        <w:rPr>
          <w:rFonts w:cs="Tahoma"/>
          <w:b/>
          <w:bCs/>
          <w:color w:val="000000"/>
        </w:rPr>
        <w:t xml:space="preserve"> </w:t>
      </w:r>
    </w:p>
    <w:p w:rsidR="00E47217" w:rsidRPr="005F5A66" w:rsidRDefault="00972ECD" w:rsidP="005F5A66">
      <w:pPr>
        <w:pStyle w:val="Pa8"/>
        <w:spacing w:after="220" w:line="276" w:lineRule="auto"/>
        <w:ind w:firstLine="397"/>
        <w:jc w:val="both"/>
        <w:rPr>
          <w:rFonts w:cs="Tahoma"/>
          <w:color w:val="000000"/>
        </w:rPr>
      </w:pPr>
      <w:r w:rsidRPr="005F5A66">
        <w:rPr>
          <w:rFonts w:cs="Tahoma"/>
          <w:color w:val="000000"/>
        </w:rPr>
        <w:t xml:space="preserve">(1) </w:t>
      </w:r>
      <w:r w:rsidR="005F7732" w:rsidRPr="005F5A66">
        <w:rPr>
          <w:rFonts w:cs="Tahoma"/>
          <w:color w:val="000000"/>
        </w:rPr>
        <w:t xml:space="preserve">Her muhtarlık bölgesinde </w:t>
      </w:r>
      <w:r w:rsidR="00E47217" w:rsidRPr="005F5A66">
        <w:rPr>
          <w:rFonts w:cs="Tahoma"/>
          <w:color w:val="000000"/>
        </w:rPr>
        <w:t>muhtarlık bö</w:t>
      </w:r>
      <w:r w:rsidR="005F7732" w:rsidRPr="005F5A66">
        <w:rPr>
          <w:rFonts w:cs="Tahoma"/>
          <w:color w:val="000000"/>
        </w:rPr>
        <w:t xml:space="preserve">lgesi temsilcileri </w:t>
      </w:r>
      <w:r w:rsidR="009868EC" w:rsidRPr="005F5A66">
        <w:rPr>
          <w:rFonts w:cs="Tahoma"/>
        </w:rPr>
        <w:t>bulunur</w:t>
      </w:r>
      <w:r w:rsidR="005F7732" w:rsidRPr="005F5A66">
        <w:rPr>
          <w:rFonts w:cs="Tahoma"/>
          <w:color w:val="000000"/>
        </w:rPr>
        <w:t xml:space="preserve">. </w:t>
      </w:r>
      <w:r w:rsidR="00F2369E" w:rsidRPr="005F5A66">
        <w:rPr>
          <w:rFonts w:cs="Tahoma"/>
          <w:color w:val="000000"/>
        </w:rPr>
        <w:t xml:space="preserve">Bu temsilciler bağlı </w:t>
      </w:r>
      <w:r w:rsidR="00F2369E" w:rsidRPr="00207F23">
        <w:rPr>
          <w:rFonts w:cs="Tahoma"/>
          <w:color w:val="000000"/>
        </w:rPr>
        <w:t xml:space="preserve">bulundukları </w:t>
      </w:r>
      <w:r w:rsidR="00D73AE9" w:rsidRPr="00207F23">
        <w:rPr>
          <w:rFonts w:cs="Tahoma"/>
          <w:color w:val="000000"/>
        </w:rPr>
        <w:t>i</w:t>
      </w:r>
      <w:r w:rsidR="00F2369E" w:rsidRPr="00207F23">
        <w:rPr>
          <w:rFonts w:cs="Tahoma"/>
          <w:color w:val="000000"/>
        </w:rPr>
        <w:t xml:space="preserve">lçe </w:t>
      </w:r>
      <w:r w:rsidR="00D73AE9" w:rsidRPr="00207F23">
        <w:rPr>
          <w:rFonts w:cs="Tahoma"/>
          <w:color w:val="000000"/>
        </w:rPr>
        <w:t>b</w:t>
      </w:r>
      <w:r w:rsidR="00F2369E" w:rsidRPr="00207F23">
        <w:rPr>
          <w:rFonts w:cs="Tahoma"/>
          <w:color w:val="000000"/>
        </w:rPr>
        <w:t>aşkanlıklarının</w:t>
      </w:r>
      <w:r w:rsidR="00F2369E" w:rsidRPr="005F5A66">
        <w:rPr>
          <w:rFonts w:cs="Tahoma"/>
          <w:color w:val="000000"/>
        </w:rPr>
        <w:t xml:space="preserve"> sorumluluğu altında çalışır.</w:t>
      </w:r>
      <w:r w:rsidR="005F7732" w:rsidRPr="005F5A66">
        <w:rPr>
          <w:rFonts w:cs="Tahoma"/>
          <w:color w:val="000000"/>
        </w:rPr>
        <w:t xml:space="preserve"> Temsilci</w:t>
      </w:r>
      <w:r w:rsidR="00E47217" w:rsidRPr="005F5A66">
        <w:rPr>
          <w:rFonts w:cs="Tahoma"/>
          <w:color w:val="000000"/>
        </w:rPr>
        <w:t>lerin</w:t>
      </w:r>
      <w:r w:rsidR="005F7732" w:rsidRPr="005F5A66">
        <w:rPr>
          <w:rFonts w:cs="Tahoma"/>
          <w:color w:val="000000"/>
        </w:rPr>
        <w:t xml:space="preserve"> </w:t>
      </w:r>
      <w:r w:rsidR="009868EC" w:rsidRPr="005F5A66">
        <w:rPr>
          <w:rFonts w:cs="Tahoma"/>
          <w:color w:val="000000"/>
        </w:rPr>
        <w:t xml:space="preserve">göreve </w:t>
      </w:r>
      <w:r w:rsidR="009868EC" w:rsidRPr="005F5A66">
        <w:rPr>
          <w:rFonts w:cs="Tahoma"/>
        </w:rPr>
        <w:t>gelmesi</w:t>
      </w:r>
      <w:r w:rsidR="00AF2F88" w:rsidRPr="005F5A66">
        <w:rPr>
          <w:rFonts w:cs="Tahoma"/>
        </w:rPr>
        <w:t>, görevinin sona ermesi</w:t>
      </w:r>
      <w:r w:rsidR="009868EC" w:rsidRPr="005F5A66">
        <w:rPr>
          <w:rFonts w:cs="Tahoma"/>
        </w:rPr>
        <w:t xml:space="preserve"> </w:t>
      </w:r>
      <w:r w:rsidR="009868EC" w:rsidRPr="005F5A66">
        <w:rPr>
          <w:rFonts w:cs="Tahoma"/>
          <w:color w:val="000000"/>
        </w:rPr>
        <w:t>ve çalışmasına ilişkin esaslar</w:t>
      </w:r>
      <w:r w:rsidR="00E47217" w:rsidRPr="005F5A66">
        <w:rPr>
          <w:rFonts w:cs="Tahoma"/>
          <w:color w:val="000000"/>
        </w:rPr>
        <w:t xml:space="preserve"> </w:t>
      </w:r>
      <w:r w:rsidR="00AF2F88" w:rsidRPr="005F5A66">
        <w:rPr>
          <w:rFonts w:cs="Tahoma"/>
          <w:color w:val="000000"/>
        </w:rPr>
        <w:t>y</w:t>
      </w:r>
      <w:r w:rsidR="00E47217" w:rsidRPr="005F5A66">
        <w:rPr>
          <w:rFonts w:cs="Tahoma"/>
          <w:color w:val="000000"/>
        </w:rPr>
        <w:t xml:space="preserve">önetmelik ile </w:t>
      </w:r>
      <w:r w:rsidR="00AF2F88" w:rsidRPr="005F5A66">
        <w:rPr>
          <w:rFonts w:cs="Tahoma"/>
          <w:color w:val="000000"/>
        </w:rPr>
        <w:t>düzenlenir</w:t>
      </w:r>
      <w:r w:rsidR="00E47217" w:rsidRPr="005F5A66">
        <w:rPr>
          <w:rFonts w:cs="Tahoma"/>
          <w:color w:val="000000"/>
        </w:rPr>
        <w:t>.</w:t>
      </w:r>
    </w:p>
    <w:p w:rsidR="00E47217" w:rsidRPr="005F5A66" w:rsidRDefault="00E47217" w:rsidP="005F5A66">
      <w:pPr>
        <w:pStyle w:val="Pa6"/>
        <w:spacing w:before="40" w:after="40" w:line="276" w:lineRule="auto"/>
        <w:ind w:firstLine="397"/>
        <w:jc w:val="both"/>
        <w:rPr>
          <w:rFonts w:cs="Tahoma"/>
          <w:b/>
          <w:color w:val="000000"/>
        </w:rPr>
      </w:pPr>
      <w:r w:rsidRPr="005F5A66">
        <w:rPr>
          <w:rFonts w:cs="Tahoma"/>
          <w:b/>
          <w:bCs/>
          <w:color w:val="000000"/>
        </w:rPr>
        <w:t xml:space="preserve">BELDE ÖRGÜTÜ </w:t>
      </w:r>
    </w:p>
    <w:p w:rsidR="00E47217" w:rsidRPr="005F5A66" w:rsidRDefault="00E9284B" w:rsidP="005F5A66">
      <w:pPr>
        <w:pStyle w:val="Pa7"/>
        <w:spacing w:before="40" w:after="160" w:line="276" w:lineRule="auto"/>
        <w:ind w:firstLine="397"/>
        <w:jc w:val="both"/>
        <w:rPr>
          <w:rFonts w:cs="Tahoma"/>
          <w:b/>
          <w:color w:val="000000"/>
        </w:rPr>
      </w:pPr>
      <w:r w:rsidRPr="005F5A66">
        <w:rPr>
          <w:rFonts w:cs="Tahoma"/>
          <w:b/>
          <w:bCs/>
          <w:color w:val="000000"/>
        </w:rPr>
        <w:t>Madde-</w:t>
      </w:r>
      <w:r w:rsidR="00AF2F88" w:rsidRPr="005F5A66">
        <w:rPr>
          <w:rFonts w:cs="Tahoma"/>
          <w:b/>
          <w:bCs/>
          <w:color w:val="000000"/>
        </w:rPr>
        <w:t>13</w:t>
      </w:r>
    </w:p>
    <w:p w:rsidR="00E47217" w:rsidRPr="005F5A66" w:rsidRDefault="00972ECD"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5F5A66">
        <w:rPr>
          <w:rFonts w:cs="Tahoma"/>
          <w:color w:val="000000"/>
        </w:rPr>
        <w:t>İl ve ilçe merkezleri dışında belediye olan yerlerde belde örgütü kurulur. Belde örgütleri ilçe başkanlıklarına bağlıdır.</w:t>
      </w:r>
    </w:p>
    <w:p w:rsidR="00E47217" w:rsidRPr="005F5A66" w:rsidRDefault="00972ECD" w:rsidP="005F5A66">
      <w:pPr>
        <w:pStyle w:val="Pa8"/>
        <w:spacing w:after="220" w:line="276" w:lineRule="auto"/>
        <w:ind w:firstLine="397"/>
        <w:jc w:val="both"/>
        <w:rPr>
          <w:rStyle w:val="A3"/>
          <w:rFonts w:cs="Tahoma"/>
          <w:b w:val="0"/>
          <w:bCs w:val="0"/>
          <w:i w:val="0"/>
          <w:iCs w:val="0"/>
          <w:sz w:val="24"/>
          <w:szCs w:val="24"/>
        </w:rPr>
      </w:pPr>
      <w:r w:rsidRPr="005F5A66">
        <w:rPr>
          <w:rFonts w:cs="Tahoma"/>
          <w:color w:val="000000"/>
        </w:rPr>
        <w:t xml:space="preserve">(2) </w:t>
      </w:r>
      <w:r w:rsidR="00E47217" w:rsidRPr="005F5A66">
        <w:rPr>
          <w:rFonts w:cs="Tahoma"/>
          <w:color w:val="000000"/>
        </w:rPr>
        <w:t xml:space="preserve">Belde örgütü, belde başkanı </w:t>
      </w:r>
      <w:r w:rsidR="00BB3BB6" w:rsidRPr="005F5A66">
        <w:rPr>
          <w:rFonts w:cs="Tahoma"/>
          <w:color w:val="000000"/>
        </w:rPr>
        <w:t>ve</w:t>
      </w:r>
      <w:r w:rsidR="00E47217" w:rsidRPr="005F5A66">
        <w:rPr>
          <w:rFonts w:cs="Tahoma"/>
          <w:color w:val="000000"/>
        </w:rPr>
        <w:t xml:space="preserve"> </w:t>
      </w:r>
      <w:r w:rsidR="0075383F" w:rsidRPr="005F5A66">
        <w:rPr>
          <w:rFonts w:cs="Tahoma"/>
          <w:color w:val="000000"/>
        </w:rPr>
        <w:t xml:space="preserve">en az dört, en çok on </w:t>
      </w:r>
      <w:r w:rsidR="005F646A" w:rsidRPr="005F5A66">
        <w:rPr>
          <w:rFonts w:cs="Tahoma"/>
          <w:color w:val="000000"/>
        </w:rPr>
        <w:t>üyeden</w:t>
      </w:r>
      <w:r w:rsidR="0075383F" w:rsidRPr="005F5A66">
        <w:rPr>
          <w:rFonts w:cs="Tahoma"/>
          <w:color w:val="000000"/>
        </w:rPr>
        <w:t xml:space="preserve"> oluşan yönetim kuruludur.</w:t>
      </w:r>
    </w:p>
    <w:p w:rsidR="00E47217" w:rsidRPr="005F5A66" w:rsidRDefault="00972ECD" w:rsidP="005F5A66">
      <w:pPr>
        <w:pStyle w:val="Pa8"/>
        <w:spacing w:after="220" w:line="276" w:lineRule="auto"/>
        <w:ind w:firstLine="397"/>
        <w:jc w:val="both"/>
        <w:rPr>
          <w:rFonts w:cs="Tahoma"/>
          <w:color w:val="000000"/>
        </w:rPr>
      </w:pPr>
      <w:r w:rsidRPr="005F5A66">
        <w:rPr>
          <w:rFonts w:cs="Tahoma"/>
          <w:color w:val="000000"/>
        </w:rPr>
        <w:t xml:space="preserve">(3) </w:t>
      </w:r>
      <w:r w:rsidR="00E47217" w:rsidRPr="005F5A66">
        <w:rPr>
          <w:rFonts w:cs="Tahoma"/>
          <w:color w:val="000000"/>
        </w:rPr>
        <w:t>Belde başkanı ile belde yönetim kurulunun seçimi, çalışma yöntemleri, görev ve sorumlulukları ile yetkileri yönetmelikle düzenlenir.</w:t>
      </w:r>
    </w:p>
    <w:p w:rsidR="00F2369E" w:rsidRPr="005F5A66" w:rsidRDefault="00E47217" w:rsidP="005F5A66">
      <w:pPr>
        <w:pStyle w:val="Pa6"/>
        <w:spacing w:before="40" w:after="40" w:line="276" w:lineRule="auto"/>
        <w:ind w:firstLine="397"/>
        <w:jc w:val="both"/>
        <w:rPr>
          <w:rFonts w:cs="Tahoma"/>
          <w:b/>
          <w:color w:val="000000"/>
        </w:rPr>
      </w:pPr>
      <w:r w:rsidRPr="005F5A66">
        <w:rPr>
          <w:rFonts w:cs="Tahoma"/>
          <w:b/>
          <w:bCs/>
          <w:color w:val="000000"/>
        </w:rPr>
        <w:t>İLÇE BAŞKANI</w:t>
      </w:r>
    </w:p>
    <w:p w:rsidR="00E47217" w:rsidRPr="005F5A66" w:rsidRDefault="00E9284B" w:rsidP="005F5A66">
      <w:pPr>
        <w:pStyle w:val="Pa7"/>
        <w:spacing w:before="40" w:after="160" w:line="276" w:lineRule="auto"/>
        <w:ind w:firstLine="397"/>
        <w:jc w:val="both"/>
        <w:rPr>
          <w:rFonts w:cs="Tahoma"/>
          <w:b/>
          <w:color w:val="000000"/>
        </w:rPr>
      </w:pPr>
      <w:r w:rsidRPr="005F5A66">
        <w:rPr>
          <w:rFonts w:cs="Tahoma"/>
          <w:b/>
          <w:bCs/>
          <w:color w:val="000000"/>
        </w:rPr>
        <w:t>Madde-</w:t>
      </w:r>
      <w:r w:rsidR="00AF2F88" w:rsidRPr="005F5A66">
        <w:rPr>
          <w:rFonts w:cs="Tahoma"/>
          <w:b/>
          <w:bCs/>
          <w:color w:val="000000"/>
        </w:rPr>
        <w:t>14</w:t>
      </w:r>
    </w:p>
    <w:p w:rsidR="00E47217" w:rsidRPr="001A3187" w:rsidRDefault="00972ECD"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5F5A66">
        <w:rPr>
          <w:rFonts w:cs="Tahoma"/>
          <w:color w:val="000000"/>
        </w:rPr>
        <w:t xml:space="preserve">İlçe başkanı, ilçe kongresince gizli oyla seçilir. İlçe çevresinde </w:t>
      </w:r>
      <w:r w:rsidR="00D73AE9" w:rsidRPr="001A3187">
        <w:rPr>
          <w:rFonts w:cs="Tahoma"/>
          <w:color w:val="000000"/>
        </w:rPr>
        <w:t>p</w:t>
      </w:r>
      <w:r w:rsidR="00E47217" w:rsidRPr="001A3187">
        <w:rPr>
          <w:rFonts w:cs="Tahoma"/>
          <w:color w:val="000000"/>
        </w:rPr>
        <w:t>ar</w:t>
      </w:r>
      <w:r w:rsidR="00A533BF" w:rsidRPr="001A3187">
        <w:rPr>
          <w:rFonts w:cs="Tahoma"/>
          <w:color w:val="000000"/>
        </w:rPr>
        <w:t>tinin temsilcisi olup ilçe örgütünü yönetir.</w:t>
      </w:r>
      <w:r w:rsidR="00E47217" w:rsidRPr="001A3187">
        <w:rPr>
          <w:rFonts w:cs="Tahoma"/>
          <w:color w:val="000000"/>
        </w:rPr>
        <w:t xml:space="preserve"> İlçe yönetim kuruluna, i</w:t>
      </w:r>
      <w:r w:rsidR="00BB3BB6" w:rsidRPr="001A3187">
        <w:rPr>
          <w:rFonts w:cs="Tahoma"/>
          <w:color w:val="000000"/>
        </w:rPr>
        <w:t>lçe ve belde belediye meclis</w:t>
      </w:r>
      <w:r w:rsidR="00E47217" w:rsidRPr="001A3187">
        <w:rPr>
          <w:rFonts w:cs="Tahoma"/>
          <w:color w:val="000000"/>
        </w:rPr>
        <w:t xml:space="preserve"> gruplarına başkanlık eder. </w:t>
      </w:r>
    </w:p>
    <w:p w:rsidR="003B20B6" w:rsidRPr="00446BEE" w:rsidRDefault="00972ECD" w:rsidP="00446BEE">
      <w:pPr>
        <w:pStyle w:val="Pa8"/>
        <w:spacing w:after="220" w:line="276" w:lineRule="auto"/>
        <w:ind w:firstLine="397"/>
        <w:jc w:val="both"/>
        <w:rPr>
          <w:rFonts w:cs="Tahoma"/>
          <w:color w:val="000000"/>
        </w:rPr>
      </w:pPr>
      <w:r w:rsidRPr="001A3187">
        <w:rPr>
          <w:rFonts w:cs="Tahoma"/>
          <w:color w:val="000000"/>
        </w:rPr>
        <w:lastRenderedPageBreak/>
        <w:t xml:space="preserve">(2) </w:t>
      </w:r>
      <w:r w:rsidR="00E47217" w:rsidRPr="001A3187">
        <w:rPr>
          <w:rFonts w:cs="Tahoma"/>
          <w:color w:val="000000"/>
        </w:rPr>
        <w:t>İlçe başkanının görev</w:t>
      </w:r>
      <w:r w:rsidR="0055076C" w:rsidRPr="001A3187">
        <w:rPr>
          <w:rFonts w:cs="Tahoma"/>
          <w:color w:val="000000"/>
        </w:rPr>
        <w:t>, yetki</w:t>
      </w:r>
      <w:r w:rsidR="00E47217" w:rsidRPr="001A3187">
        <w:rPr>
          <w:rFonts w:cs="Tahoma"/>
          <w:color w:val="000000"/>
        </w:rPr>
        <w:t xml:space="preserve"> ve sorumlul</w:t>
      </w:r>
      <w:r w:rsidR="00A11C28" w:rsidRPr="001A3187">
        <w:rPr>
          <w:rFonts w:cs="Tahoma"/>
          <w:color w:val="000000"/>
        </w:rPr>
        <w:t xml:space="preserve">ukları </w:t>
      </w:r>
      <w:r w:rsidR="00D73AE9" w:rsidRPr="001A3187">
        <w:rPr>
          <w:rFonts w:cs="Tahoma"/>
          <w:color w:val="000000"/>
        </w:rPr>
        <w:t>y</w:t>
      </w:r>
      <w:r w:rsidR="00A11C28" w:rsidRPr="001A3187">
        <w:rPr>
          <w:rFonts w:cs="Tahoma"/>
          <w:color w:val="000000"/>
        </w:rPr>
        <w:t>önetmelik</w:t>
      </w:r>
      <w:r w:rsidR="00A11C28" w:rsidRPr="005F5A66">
        <w:rPr>
          <w:rFonts w:cs="Tahoma"/>
          <w:color w:val="000000"/>
        </w:rPr>
        <w:t xml:space="preserve"> ile düzenlenir</w:t>
      </w:r>
      <w:r w:rsidR="00E47217" w:rsidRPr="005F5A66">
        <w:rPr>
          <w:rFonts w:cs="Tahoma"/>
          <w:color w:val="000000"/>
        </w:rPr>
        <w:t>.</w:t>
      </w:r>
    </w:p>
    <w:p w:rsidR="00F2369E" w:rsidRPr="005F5A66" w:rsidRDefault="00E47217" w:rsidP="005F5A66">
      <w:pPr>
        <w:pStyle w:val="Pa6"/>
        <w:spacing w:before="40" w:after="40" w:line="276" w:lineRule="auto"/>
        <w:ind w:firstLine="397"/>
        <w:jc w:val="both"/>
        <w:rPr>
          <w:rFonts w:cs="Tahoma"/>
          <w:b/>
          <w:color w:val="000000"/>
        </w:rPr>
      </w:pPr>
      <w:r w:rsidRPr="005F5A66">
        <w:rPr>
          <w:rFonts w:cs="Tahoma"/>
          <w:b/>
          <w:bCs/>
          <w:color w:val="000000"/>
        </w:rPr>
        <w:t>İLÇE YÖNETİM KURULU</w:t>
      </w:r>
    </w:p>
    <w:p w:rsidR="00E47217" w:rsidRPr="005F5A66" w:rsidRDefault="00E9284B" w:rsidP="005F5A66">
      <w:pPr>
        <w:pStyle w:val="Pa7"/>
        <w:spacing w:before="40" w:after="160" w:line="276" w:lineRule="auto"/>
        <w:ind w:firstLine="397"/>
        <w:jc w:val="both"/>
        <w:rPr>
          <w:rFonts w:cs="Tahoma"/>
          <w:b/>
          <w:color w:val="000000"/>
        </w:rPr>
      </w:pPr>
      <w:r w:rsidRPr="005F5A66">
        <w:rPr>
          <w:rFonts w:cs="Tahoma"/>
          <w:b/>
          <w:bCs/>
          <w:color w:val="000000"/>
        </w:rPr>
        <w:t>Madde-</w:t>
      </w:r>
      <w:r w:rsidR="00F2369E" w:rsidRPr="005F5A66">
        <w:rPr>
          <w:rFonts w:cs="Tahoma"/>
          <w:b/>
          <w:bCs/>
          <w:color w:val="000000"/>
        </w:rPr>
        <w:t>15</w:t>
      </w:r>
    </w:p>
    <w:p w:rsidR="00E47217" w:rsidRPr="005F5A66" w:rsidRDefault="00972ECD"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5F5A66">
        <w:rPr>
          <w:rFonts w:cs="Tahoma"/>
          <w:color w:val="000000"/>
        </w:rPr>
        <w:t>İlçe</w:t>
      </w:r>
      <w:r w:rsidR="00D73AE9">
        <w:rPr>
          <w:rFonts w:cs="Tahoma"/>
          <w:color w:val="000000"/>
        </w:rPr>
        <w:t xml:space="preserve"> yönetim kurulu, ilçe </w:t>
      </w:r>
      <w:r w:rsidR="00D73AE9" w:rsidRPr="001A3187">
        <w:rPr>
          <w:rFonts w:cs="Tahoma"/>
          <w:color w:val="000000"/>
        </w:rPr>
        <w:t>başkanı ile</w:t>
      </w:r>
      <w:r w:rsidR="00D2263E" w:rsidRPr="001A3187">
        <w:rPr>
          <w:rFonts w:cs="Tahoma"/>
          <w:color w:val="000000"/>
        </w:rPr>
        <w:t>:</w:t>
      </w:r>
      <w:r w:rsidR="00E47217" w:rsidRPr="005F5A66">
        <w:rPr>
          <w:rFonts w:cs="Tahoma"/>
          <w:color w:val="000000"/>
        </w:rPr>
        <w:t xml:space="preserve"> </w:t>
      </w:r>
    </w:p>
    <w:p w:rsidR="00E47217" w:rsidRPr="005F5A66" w:rsidRDefault="00E9284B" w:rsidP="005F5A66">
      <w:pPr>
        <w:pStyle w:val="Pa11"/>
        <w:spacing w:after="160" w:line="276" w:lineRule="auto"/>
        <w:ind w:firstLine="397"/>
        <w:jc w:val="both"/>
        <w:rPr>
          <w:rFonts w:cs="Tahoma"/>
          <w:color w:val="000000"/>
        </w:rPr>
      </w:pPr>
      <w:r w:rsidRPr="005F5A66">
        <w:rPr>
          <w:rFonts w:cs="Tahoma"/>
          <w:color w:val="000000"/>
        </w:rPr>
        <w:t>a)</w:t>
      </w:r>
      <w:r w:rsidR="001A3187">
        <w:rPr>
          <w:rFonts w:cs="Tahoma"/>
          <w:color w:val="000000"/>
        </w:rPr>
        <w:t xml:space="preserve"> </w:t>
      </w:r>
      <w:r w:rsidR="00E47217" w:rsidRPr="005F5A66">
        <w:rPr>
          <w:rFonts w:cs="Tahoma"/>
          <w:color w:val="000000"/>
        </w:rPr>
        <w:t>Nüfusu 20.000’den az olan ilçelerde on (10) üyeden,</w:t>
      </w:r>
    </w:p>
    <w:p w:rsidR="00E47217" w:rsidRPr="005F5A66" w:rsidRDefault="00D73AE9" w:rsidP="005F5A66">
      <w:pPr>
        <w:pStyle w:val="Pa11"/>
        <w:spacing w:after="160" w:line="276" w:lineRule="auto"/>
        <w:ind w:firstLine="397"/>
        <w:jc w:val="both"/>
        <w:rPr>
          <w:rFonts w:cs="Tahoma"/>
          <w:color w:val="000000"/>
        </w:rPr>
      </w:pPr>
      <w:r>
        <w:rPr>
          <w:rFonts w:cs="Tahoma"/>
          <w:color w:val="000000"/>
        </w:rPr>
        <w:t>b)</w:t>
      </w:r>
      <w:r w:rsidR="001A3187">
        <w:rPr>
          <w:rFonts w:cs="Tahoma"/>
          <w:color w:val="000000"/>
        </w:rPr>
        <w:t xml:space="preserve"> </w:t>
      </w:r>
      <w:r>
        <w:rPr>
          <w:rFonts w:cs="Tahoma"/>
          <w:color w:val="000000"/>
        </w:rPr>
        <w:t>Nüfusu 20.000</w:t>
      </w:r>
      <w:r w:rsidRPr="001A3187">
        <w:rPr>
          <w:rFonts w:cs="Tahoma"/>
          <w:color w:val="000000"/>
        </w:rPr>
        <w:t>-</w:t>
      </w:r>
      <w:r w:rsidR="00E47217" w:rsidRPr="001A3187">
        <w:rPr>
          <w:rFonts w:cs="Tahoma"/>
          <w:color w:val="000000"/>
        </w:rPr>
        <w:t>50.</w:t>
      </w:r>
      <w:r w:rsidR="00E47217" w:rsidRPr="005F5A66">
        <w:rPr>
          <w:rFonts w:cs="Tahoma"/>
          <w:color w:val="000000"/>
        </w:rPr>
        <w:t xml:space="preserve">000 (50.000 </w:t>
      </w:r>
      <w:proofErr w:type="gramStart"/>
      <w:r w:rsidR="00E47217" w:rsidRPr="005F5A66">
        <w:rPr>
          <w:rFonts w:cs="Tahoma"/>
          <w:color w:val="000000"/>
        </w:rPr>
        <w:t>dahil</w:t>
      </w:r>
      <w:proofErr w:type="gramEnd"/>
      <w:r w:rsidR="00E47217" w:rsidRPr="005F5A66">
        <w:rPr>
          <w:rFonts w:cs="Tahoma"/>
          <w:color w:val="000000"/>
        </w:rPr>
        <w:t>) arasında olan ilçelerde on iki (12) üyeden,</w:t>
      </w:r>
    </w:p>
    <w:p w:rsidR="00E47217" w:rsidRPr="005F5A66" w:rsidRDefault="00D73AE9" w:rsidP="005F5A66">
      <w:pPr>
        <w:pStyle w:val="Pa11"/>
        <w:spacing w:after="160" w:line="276" w:lineRule="auto"/>
        <w:ind w:firstLine="397"/>
        <w:jc w:val="both"/>
        <w:rPr>
          <w:rFonts w:cs="Tahoma"/>
          <w:color w:val="000000"/>
        </w:rPr>
      </w:pPr>
      <w:r>
        <w:rPr>
          <w:rFonts w:cs="Tahoma"/>
          <w:color w:val="000000"/>
        </w:rPr>
        <w:t>c)</w:t>
      </w:r>
      <w:r w:rsidR="001A3187">
        <w:rPr>
          <w:rFonts w:cs="Tahoma"/>
          <w:color w:val="000000"/>
        </w:rPr>
        <w:t xml:space="preserve"> </w:t>
      </w:r>
      <w:r>
        <w:rPr>
          <w:rFonts w:cs="Tahoma"/>
          <w:color w:val="000000"/>
        </w:rPr>
        <w:t>Nüfusu 50.000-</w:t>
      </w:r>
      <w:r w:rsidR="00E47217" w:rsidRPr="005F5A66">
        <w:rPr>
          <w:rFonts w:cs="Tahoma"/>
          <w:color w:val="000000"/>
        </w:rPr>
        <w:t xml:space="preserve">100.000 (100.000 </w:t>
      </w:r>
      <w:proofErr w:type="gramStart"/>
      <w:r w:rsidR="00E47217" w:rsidRPr="005F5A66">
        <w:rPr>
          <w:rFonts w:cs="Tahoma"/>
          <w:color w:val="000000"/>
        </w:rPr>
        <w:t>dahil</w:t>
      </w:r>
      <w:proofErr w:type="gramEnd"/>
      <w:r w:rsidR="00E47217" w:rsidRPr="005F5A66">
        <w:rPr>
          <w:rFonts w:cs="Tahoma"/>
          <w:color w:val="000000"/>
        </w:rPr>
        <w:t>) arasında olan ilçelerde on dört (14) üyeden,</w:t>
      </w:r>
    </w:p>
    <w:p w:rsidR="00E47217" w:rsidRPr="005F5A66" w:rsidRDefault="00D73AE9" w:rsidP="005F5A66">
      <w:pPr>
        <w:pStyle w:val="Pa11"/>
        <w:spacing w:after="160" w:line="276" w:lineRule="auto"/>
        <w:ind w:firstLine="397"/>
        <w:jc w:val="both"/>
        <w:rPr>
          <w:rFonts w:cs="Tahoma"/>
          <w:color w:val="000000"/>
        </w:rPr>
      </w:pPr>
      <w:r>
        <w:rPr>
          <w:rFonts w:cs="Tahoma"/>
          <w:color w:val="000000"/>
        </w:rPr>
        <w:t>d)</w:t>
      </w:r>
      <w:r w:rsidR="001A3187">
        <w:rPr>
          <w:rFonts w:cs="Tahoma"/>
          <w:color w:val="000000"/>
        </w:rPr>
        <w:t xml:space="preserve"> </w:t>
      </w:r>
      <w:r>
        <w:rPr>
          <w:rFonts w:cs="Tahoma"/>
          <w:color w:val="000000"/>
        </w:rPr>
        <w:t>Nüfusu 100.000-</w:t>
      </w:r>
      <w:r w:rsidR="00E47217" w:rsidRPr="005F5A66">
        <w:rPr>
          <w:rFonts w:cs="Tahoma"/>
          <w:color w:val="000000"/>
        </w:rPr>
        <w:t xml:space="preserve">500.000 (500.000 </w:t>
      </w:r>
      <w:proofErr w:type="gramStart"/>
      <w:r w:rsidR="00E47217" w:rsidRPr="005F5A66">
        <w:rPr>
          <w:rFonts w:cs="Tahoma"/>
          <w:color w:val="000000"/>
        </w:rPr>
        <w:t>dahil</w:t>
      </w:r>
      <w:proofErr w:type="gramEnd"/>
      <w:r w:rsidR="00E47217" w:rsidRPr="005F5A66">
        <w:rPr>
          <w:rFonts w:cs="Tahoma"/>
          <w:color w:val="000000"/>
        </w:rPr>
        <w:t>) arasında olan ilçelerde on altı (16) üyeden,</w:t>
      </w:r>
    </w:p>
    <w:p w:rsidR="00E47217" w:rsidRPr="005F5A66" w:rsidRDefault="00E47217" w:rsidP="005F5A66">
      <w:pPr>
        <w:pStyle w:val="Pa8"/>
        <w:spacing w:after="220" w:line="276" w:lineRule="auto"/>
        <w:ind w:firstLine="397"/>
        <w:jc w:val="both"/>
        <w:rPr>
          <w:rFonts w:cs="Tahoma"/>
          <w:color w:val="000000"/>
        </w:rPr>
      </w:pPr>
      <w:r w:rsidRPr="005F5A66">
        <w:rPr>
          <w:rFonts w:cs="Tahoma"/>
          <w:color w:val="000000"/>
        </w:rPr>
        <w:t>e)</w:t>
      </w:r>
      <w:r w:rsidR="001A3187">
        <w:rPr>
          <w:rFonts w:cs="Tahoma"/>
          <w:color w:val="000000"/>
        </w:rPr>
        <w:t xml:space="preserve"> </w:t>
      </w:r>
      <w:r w:rsidRPr="005F5A66">
        <w:rPr>
          <w:rFonts w:cs="Tahoma"/>
          <w:color w:val="000000"/>
        </w:rPr>
        <w:t xml:space="preserve">Nüfusu 500.000’den fazla olan ilçelerde on sekiz (18) üyeden oluşur. </w:t>
      </w:r>
    </w:p>
    <w:p w:rsidR="00A533BF" w:rsidRPr="001A3187" w:rsidRDefault="00972ECD" w:rsidP="005F5A66">
      <w:pPr>
        <w:pStyle w:val="Pa8"/>
        <w:spacing w:after="220" w:line="276" w:lineRule="auto"/>
        <w:ind w:firstLine="397"/>
        <w:jc w:val="both"/>
        <w:rPr>
          <w:rFonts w:cs="Tahoma"/>
          <w:color w:val="000000"/>
        </w:rPr>
      </w:pPr>
      <w:r w:rsidRPr="005F5A66">
        <w:rPr>
          <w:rFonts w:cs="Tahoma"/>
          <w:color w:val="000000"/>
        </w:rPr>
        <w:t xml:space="preserve">(2) </w:t>
      </w:r>
      <w:r w:rsidR="00A533BF" w:rsidRPr="005F5A66">
        <w:rPr>
          <w:rFonts w:cs="Tahoma"/>
          <w:color w:val="000000"/>
        </w:rPr>
        <w:t xml:space="preserve">İlçe </w:t>
      </w:r>
      <w:r w:rsidR="00A533BF" w:rsidRPr="001A3187">
        <w:rPr>
          <w:rFonts w:cs="Tahoma"/>
          <w:color w:val="000000"/>
        </w:rPr>
        <w:t xml:space="preserve">çevresinde </w:t>
      </w:r>
      <w:r w:rsidR="00D73AE9" w:rsidRPr="001A3187">
        <w:rPr>
          <w:rFonts w:cs="Tahoma"/>
          <w:color w:val="000000"/>
        </w:rPr>
        <w:t>p</w:t>
      </w:r>
      <w:r w:rsidR="00A533BF" w:rsidRPr="001A3187">
        <w:rPr>
          <w:rFonts w:cs="Tahoma"/>
          <w:color w:val="000000"/>
        </w:rPr>
        <w:t>artinin başarısı için gerekli tüm çalışmaları yürütür.</w:t>
      </w:r>
    </w:p>
    <w:p w:rsidR="00E47217" w:rsidRPr="005F5A66" w:rsidRDefault="00972ECD" w:rsidP="005F5A66">
      <w:pPr>
        <w:pStyle w:val="Pa8"/>
        <w:spacing w:after="220" w:line="276" w:lineRule="auto"/>
        <w:ind w:firstLine="397"/>
        <w:jc w:val="both"/>
        <w:rPr>
          <w:rFonts w:cs="Tahoma"/>
          <w:color w:val="000000"/>
        </w:rPr>
      </w:pPr>
      <w:r w:rsidRPr="001A3187">
        <w:rPr>
          <w:rFonts w:cs="Tahoma"/>
          <w:color w:val="000000"/>
        </w:rPr>
        <w:t xml:space="preserve">(3) </w:t>
      </w:r>
      <w:r w:rsidR="00E47217" w:rsidRPr="001A3187">
        <w:rPr>
          <w:rFonts w:cs="Tahoma"/>
          <w:color w:val="000000"/>
        </w:rPr>
        <w:t>Parti Mecli</w:t>
      </w:r>
      <w:r w:rsidR="00A11C28" w:rsidRPr="001A3187">
        <w:rPr>
          <w:rFonts w:cs="Tahoma"/>
          <w:color w:val="000000"/>
        </w:rPr>
        <w:t>si, ilçe yönetim kurulunun talebi</w:t>
      </w:r>
      <w:r w:rsidR="00A533BF" w:rsidRPr="001A3187">
        <w:rPr>
          <w:rFonts w:cs="Tahoma"/>
          <w:color w:val="000000"/>
        </w:rPr>
        <w:t>yle</w:t>
      </w:r>
      <w:r w:rsidR="00E47217" w:rsidRPr="001A3187">
        <w:rPr>
          <w:rFonts w:cs="Tahoma"/>
          <w:color w:val="000000"/>
        </w:rPr>
        <w:t xml:space="preserve"> ilçenin</w:t>
      </w:r>
      <w:r w:rsidR="00E47217" w:rsidRPr="005F5A66">
        <w:rPr>
          <w:rFonts w:cs="Tahoma"/>
          <w:color w:val="000000"/>
        </w:rPr>
        <w:t xml:space="preserve"> üye, nüfus ve partili seçmen sayılarını da dikkate alarak yukarıda belirtilen yönetim</w:t>
      </w:r>
      <w:r w:rsidR="00A11C28" w:rsidRPr="005F5A66">
        <w:rPr>
          <w:rFonts w:cs="Tahoma"/>
          <w:color w:val="000000"/>
        </w:rPr>
        <w:t xml:space="preserve"> kurulu sayılarını yarı oranına kadar art</w:t>
      </w:r>
      <w:r w:rsidR="00E47217" w:rsidRPr="005F5A66">
        <w:rPr>
          <w:rFonts w:cs="Tahoma"/>
          <w:color w:val="000000"/>
        </w:rPr>
        <w:t xml:space="preserve">ırabilir. </w:t>
      </w:r>
    </w:p>
    <w:p w:rsidR="00BC29BB" w:rsidRPr="005F5A66" w:rsidRDefault="00972ECD" w:rsidP="005F5A66">
      <w:pPr>
        <w:pStyle w:val="Pa8"/>
        <w:spacing w:after="220" w:line="276" w:lineRule="auto"/>
        <w:ind w:firstLine="397"/>
        <w:jc w:val="both"/>
        <w:rPr>
          <w:rFonts w:cs="Tahoma"/>
          <w:color w:val="000000"/>
        </w:rPr>
      </w:pPr>
      <w:r w:rsidRPr="005F5A66">
        <w:rPr>
          <w:rFonts w:cs="Tahoma"/>
          <w:color w:val="000000"/>
        </w:rPr>
        <w:t xml:space="preserve">(4) </w:t>
      </w:r>
      <w:r w:rsidR="00E47217" w:rsidRPr="005F5A66">
        <w:rPr>
          <w:rFonts w:cs="Tahoma"/>
          <w:color w:val="000000"/>
        </w:rPr>
        <w:t xml:space="preserve">İlçe yönetim kurulu üyeleri ile bu üyelerin sayısı kadar yedek üye ilçe kongresinde gizli oyla ve aldıkları oy sırasına göre seçilirler. Üyeliklerde boşalma olduğunda cinsiyet </w:t>
      </w:r>
      <w:r w:rsidR="00B9029E" w:rsidRPr="005F5A66">
        <w:rPr>
          <w:rFonts w:cs="Tahoma"/>
          <w:color w:val="000000"/>
        </w:rPr>
        <w:t>ve gençlik kotası</w:t>
      </w:r>
      <w:r w:rsidR="00E47217" w:rsidRPr="005F5A66">
        <w:rPr>
          <w:rFonts w:cs="Tahoma"/>
          <w:color w:val="000000"/>
        </w:rPr>
        <w:t xml:space="preserve"> gözetilerek yedek üyeler sıra ile göreve getirilir. </w:t>
      </w:r>
    </w:p>
    <w:p w:rsidR="00E47217" w:rsidRPr="005F5A66" w:rsidRDefault="00E47217" w:rsidP="005F5A66">
      <w:pPr>
        <w:pStyle w:val="Pa6"/>
        <w:spacing w:before="40" w:after="40" w:line="276" w:lineRule="auto"/>
        <w:ind w:firstLine="397"/>
        <w:jc w:val="both"/>
        <w:rPr>
          <w:rFonts w:cs="Tahoma"/>
          <w:b/>
          <w:color w:val="000000"/>
        </w:rPr>
      </w:pPr>
      <w:r w:rsidRPr="005F5A66">
        <w:rPr>
          <w:rFonts w:cs="Tahoma"/>
          <w:b/>
          <w:bCs/>
          <w:color w:val="000000"/>
        </w:rPr>
        <w:t>İL BAŞKANI</w:t>
      </w:r>
    </w:p>
    <w:p w:rsidR="00E47217" w:rsidRPr="005F5A66" w:rsidRDefault="00B9029E" w:rsidP="005F5A66">
      <w:pPr>
        <w:pStyle w:val="Pa7"/>
        <w:spacing w:before="40" w:after="160" w:line="276" w:lineRule="auto"/>
        <w:ind w:firstLine="397"/>
        <w:jc w:val="both"/>
        <w:rPr>
          <w:rFonts w:cs="Tahoma"/>
          <w:b/>
          <w:color w:val="000000"/>
        </w:rPr>
      </w:pPr>
      <w:r w:rsidRPr="005F5A66">
        <w:rPr>
          <w:rFonts w:cs="Tahoma"/>
          <w:b/>
          <w:bCs/>
          <w:color w:val="000000"/>
        </w:rPr>
        <w:t>Madde</w:t>
      </w:r>
      <w:r w:rsidR="00E9284B" w:rsidRPr="005F5A66">
        <w:rPr>
          <w:rFonts w:cs="Tahoma"/>
          <w:b/>
          <w:bCs/>
          <w:color w:val="000000"/>
        </w:rPr>
        <w:t>-</w:t>
      </w:r>
      <w:r w:rsidR="00AF2F88" w:rsidRPr="005F5A66">
        <w:rPr>
          <w:rFonts w:cs="Tahoma"/>
          <w:b/>
          <w:bCs/>
          <w:color w:val="000000"/>
        </w:rPr>
        <w:t>16</w:t>
      </w:r>
    </w:p>
    <w:p w:rsidR="00E47217" w:rsidRPr="001A3187" w:rsidRDefault="004C6ECA" w:rsidP="005F5A66">
      <w:pPr>
        <w:pStyle w:val="Pa8"/>
        <w:spacing w:after="220" w:line="276" w:lineRule="auto"/>
        <w:ind w:firstLine="397"/>
        <w:jc w:val="both"/>
        <w:rPr>
          <w:rFonts w:cs="Tahoma"/>
          <w:color w:val="000000"/>
        </w:rPr>
      </w:pPr>
      <w:r w:rsidRPr="005F5A66">
        <w:rPr>
          <w:rFonts w:cs="Tahoma"/>
          <w:color w:val="000000"/>
        </w:rPr>
        <w:lastRenderedPageBreak/>
        <w:t xml:space="preserve">(1) </w:t>
      </w:r>
      <w:r w:rsidR="00E47217" w:rsidRPr="005F5A66">
        <w:rPr>
          <w:rFonts w:cs="Tahoma"/>
          <w:color w:val="000000"/>
        </w:rPr>
        <w:t xml:space="preserve">İl başkanı, il kongresince gizli oyla seçilir. İl </w:t>
      </w:r>
      <w:r w:rsidR="00E47217" w:rsidRPr="001A3187">
        <w:rPr>
          <w:rFonts w:cs="Tahoma"/>
          <w:color w:val="000000"/>
        </w:rPr>
        <w:t>ç</w:t>
      </w:r>
      <w:r w:rsidR="00A533BF" w:rsidRPr="001A3187">
        <w:rPr>
          <w:rFonts w:cs="Tahoma"/>
          <w:color w:val="000000"/>
        </w:rPr>
        <w:t xml:space="preserve">evresinde </w:t>
      </w:r>
      <w:r w:rsidR="00D73AE9" w:rsidRPr="001A3187">
        <w:rPr>
          <w:rFonts w:cs="Tahoma"/>
          <w:color w:val="000000"/>
        </w:rPr>
        <w:t>p</w:t>
      </w:r>
      <w:r w:rsidR="00A533BF" w:rsidRPr="001A3187">
        <w:rPr>
          <w:rFonts w:cs="Tahoma"/>
          <w:color w:val="000000"/>
        </w:rPr>
        <w:t>artinin temsilcisi olup il örgütünü yönetir.</w:t>
      </w:r>
      <w:r w:rsidR="00E47217" w:rsidRPr="001A3187">
        <w:rPr>
          <w:rFonts w:cs="Tahoma"/>
          <w:color w:val="000000"/>
        </w:rPr>
        <w:t xml:space="preserve"> İl yönetim kuruluna, il ya da büyükşehir belediye meclisi grubuna, il genel meclisi grubuna başkanlık eder. </w:t>
      </w:r>
    </w:p>
    <w:p w:rsidR="00E47217" w:rsidRPr="005F5A66" w:rsidRDefault="004C6ECA" w:rsidP="005F5A66">
      <w:pPr>
        <w:ind w:firstLine="397"/>
        <w:jc w:val="both"/>
        <w:rPr>
          <w:rFonts w:ascii="Myriad Pro" w:hAnsi="Myriad Pro" w:cs="Tahoma"/>
          <w:sz w:val="24"/>
          <w:szCs w:val="24"/>
        </w:rPr>
      </w:pPr>
      <w:r w:rsidRPr="001A3187">
        <w:rPr>
          <w:rFonts w:ascii="Myriad Pro" w:hAnsi="Myriad Pro" w:cs="Tahoma"/>
          <w:sz w:val="24"/>
          <w:szCs w:val="24"/>
        </w:rPr>
        <w:t xml:space="preserve">(2) </w:t>
      </w:r>
      <w:r w:rsidR="00E47217" w:rsidRPr="001A3187">
        <w:rPr>
          <w:rFonts w:ascii="Myriad Pro" w:hAnsi="Myriad Pro" w:cs="Tahoma"/>
          <w:sz w:val="24"/>
          <w:szCs w:val="24"/>
        </w:rPr>
        <w:t xml:space="preserve">İl </w:t>
      </w:r>
      <w:r w:rsidR="00D73AE9" w:rsidRPr="001A3187">
        <w:rPr>
          <w:rFonts w:ascii="Myriad Pro" w:hAnsi="Myriad Pro" w:cs="Tahoma"/>
          <w:sz w:val="24"/>
          <w:szCs w:val="24"/>
        </w:rPr>
        <w:t>b</w:t>
      </w:r>
      <w:r w:rsidR="00E47217" w:rsidRPr="001A3187">
        <w:rPr>
          <w:rFonts w:ascii="Myriad Pro" w:hAnsi="Myriad Pro" w:cs="Tahoma"/>
          <w:sz w:val="24"/>
          <w:szCs w:val="24"/>
        </w:rPr>
        <w:t xml:space="preserve">aşkanının görev ve sorumlulukları </w:t>
      </w:r>
      <w:r w:rsidR="00D73AE9" w:rsidRPr="001A3187">
        <w:rPr>
          <w:rFonts w:ascii="Myriad Pro" w:hAnsi="Myriad Pro" w:cs="Tahoma"/>
          <w:sz w:val="24"/>
          <w:szCs w:val="24"/>
        </w:rPr>
        <w:t>y</w:t>
      </w:r>
      <w:r w:rsidR="00C214CC" w:rsidRPr="001A3187">
        <w:rPr>
          <w:rFonts w:ascii="Myriad Pro" w:hAnsi="Myriad Pro" w:cs="Tahoma"/>
          <w:sz w:val="24"/>
          <w:szCs w:val="24"/>
        </w:rPr>
        <w:t>önetmelik</w:t>
      </w:r>
      <w:r w:rsidR="00E47217" w:rsidRPr="001A3187">
        <w:rPr>
          <w:rFonts w:ascii="Myriad Pro" w:hAnsi="Myriad Pro" w:cs="Tahoma"/>
          <w:sz w:val="24"/>
          <w:szCs w:val="24"/>
        </w:rPr>
        <w:t>le bel</w:t>
      </w:r>
      <w:r w:rsidR="00E47217" w:rsidRPr="005F5A66">
        <w:rPr>
          <w:rFonts w:ascii="Myriad Pro" w:hAnsi="Myriad Pro" w:cs="Tahoma"/>
          <w:sz w:val="24"/>
          <w:szCs w:val="24"/>
        </w:rPr>
        <w:t>irlenir.</w:t>
      </w:r>
    </w:p>
    <w:p w:rsidR="00E47217" w:rsidRPr="005F5A66" w:rsidRDefault="00E47217" w:rsidP="005F5A66">
      <w:pPr>
        <w:pStyle w:val="Pa6"/>
        <w:spacing w:before="40" w:after="40" w:line="276" w:lineRule="auto"/>
        <w:ind w:firstLine="397"/>
        <w:jc w:val="both"/>
        <w:rPr>
          <w:rFonts w:cs="Tahoma"/>
          <w:b/>
          <w:color w:val="000000"/>
        </w:rPr>
      </w:pPr>
      <w:r w:rsidRPr="005F5A66">
        <w:rPr>
          <w:rFonts w:cs="Tahoma"/>
          <w:b/>
          <w:bCs/>
          <w:color w:val="000000"/>
        </w:rPr>
        <w:t>İL YÖNETİM KURULU</w:t>
      </w:r>
    </w:p>
    <w:p w:rsidR="00E47217" w:rsidRPr="005F5A66" w:rsidRDefault="00E9284B" w:rsidP="005F5A66">
      <w:pPr>
        <w:pStyle w:val="Pa7"/>
        <w:spacing w:before="40" w:after="160" w:line="276" w:lineRule="auto"/>
        <w:ind w:firstLine="397"/>
        <w:jc w:val="both"/>
        <w:rPr>
          <w:rFonts w:cs="Tahoma"/>
          <w:b/>
          <w:color w:val="000000"/>
        </w:rPr>
      </w:pPr>
      <w:r w:rsidRPr="005F5A66">
        <w:rPr>
          <w:rFonts w:cs="Tahoma"/>
          <w:b/>
          <w:bCs/>
          <w:color w:val="000000"/>
        </w:rPr>
        <w:t>Madde-</w:t>
      </w:r>
      <w:r w:rsidR="00AF2F88" w:rsidRPr="005F5A66">
        <w:rPr>
          <w:rFonts w:cs="Tahoma"/>
          <w:b/>
          <w:bCs/>
          <w:color w:val="000000"/>
        </w:rPr>
        <w:t>17</w:t>
      </w:r>
    </w:p>
    <w:p w:rsidR="00E47217" w:rsidRPr="001A3187" w:rsidRDefault="004C6ECA"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5F5A66">
        <w:rPr>
          <w:rFonts w:cs="Tahoma"/>
          <w:color w:val="000000"/>
        </w:rPr>
        <w:t xml:space="preserve">İl yönetim kurulu, il </w:t>
      </w:r>
      <w:r w:rsidR="00E47217" w:rsidRPr="001A3187">
        <w:rPr>
          <w:rFonts w:cs="Tahoma"/>
          <w:color w:val="000000"/>
        </w:rPr>
        <w:t xml:space="preserve">başkanı </w:t>
      </w:r>
      <w:r w:rsidR="00D2263E" w:rsidRPr="001A3187">
        <w:rPr>
          <w:rFonts w:cs="Tahoma"/>
          <w:color w:val="000000"/>
        </w:rPr>
        <w:t>ile:</w:t>
      </w:r>
    </w:p>
    <w:p w:rsidR="00E47217" w:rsidRPr="001A3187" w:rsidRDefault="00E47217" w:rsidP="005F5A66">
      <w:pPr>
        <w:pStyle w:val="Pa8"/>
        <w:spacing w:after="220" w:line="276" w:lineRule="auto"/>
        <w:ind w:firstLine="397"/>
        <w:jc w:val="both"/>
        <w:rPr>
          <w:rFonts w:cs="Tahoma"/>
          <w:color w:val="000000"/>
        </w:rPr>
      </w:pPr>
      <w:r w:rsidRPr="001A3187">
        <w:rPr>
          <w:rFonts w:cs="Tahoma"/>
          <w:color w:val="000000"/>
        </w:rPr>
        <w:t>a) Nüfusu 1.000.000’a kadar olan illerde yirmi (20) üyeden,</w:t>
      </w:r>
    </w:p>
    <w:p w:rsidR="00E47217" w:rsidRPr="005F5A66" w:rsidRDefault="00D2263E" w:rsidP="005F5A66">
      <w:pPr>
        <w:pStyle w:val="Pa8"/>
        <w:spacing w:after="220" w:line="276" w:lineRule="auto"/>
        <w:ind w:firstLine="397"/>
        <w:jc w:val="both"/>
        <w:rPr>
          <w:rFonts w:cs="Tahoma"/>
          <w:color w:val="000000"/>
        </w:rPr>
      </w:pPr>
      <w:r w:rsidRPr="001A3187">
        <w:rPr>
          <w:rFonts w:cs="Tahoma"/>
          <w:color w:val="000000"/>
        </w:rPr>
        <w:t>b) Nüfusu 1.000.000-</w:t>
      </w:r>
      <w:r w:rsidR="00E47217" w:rsidRPr="001A3187">
        <w:rPr>
          <w:rFonts w:cs="Tahoma"/>
          <w:color w:val="000000"/>
        </w:rPr>
        <w:t xml:space="preserve">2.000.000 (2.000.000 </w:t>
      </w:r>
      <w:proofErr w:type="gramStart"/>
      <w:r w:rsidR="00E47217" w:rsidRPr="001A3187">
        <w:rPr>
          <w:rFonts w:cs="Tahoma"/>
          <w:color w:val="000000"/>
        </w:rPr>
        <w:t>dahil</w:t>
      </w:r>
      <w:proofErr w:type="gramEnd"/>
      <w:r w:rsidR="00E47217" w:rsidRPr="001A3187">
        <w:rPr>
          <w:rFonts w:cs="Tahoma"/>
          <w:color w:val="000000"/>
        </w:rPr>
        <w:t>) arasında olan illerde yirmi dört (24) üyeden</w:t>
      </w:r>
    </w:p>
    <w:p w:rsidR="00E47217" w:rsidRPr="005F5A66" w:rsidRDefault="00E47217" w:rsidP="005F5A66">
      <w:pPr>
        <w:pStyle w:val="Pa8"/>
        <w:spacing w:after="220" w:line="276" w:lineRule="auto"/>
        <w:ind w:firstLine="397"/>
        <w:jc w:val="both"/>
        <w:rPr>
          <w:rFonts w:cs="Tahoma"/>
          <w:color w:val="000000"/>
        </w:rPr>
      </w:pPr>
      <w:r w:rsidRPr="005F5A66">
        <w:rPr>
          <w:rFonts w:cs="Tahoma"/>
          <w:color w:val="000000"/>
        </w:rPr>
        <w:t>c) Nüfusu 2.0</w:t>
      </w:r>
      <w:r w:rsidR="00D2263E">
        <w:rPr>
          <w:rFonts w:cs="Tahoma"/>
          <w:color w:val="000000"/>
        </w:rPr>
        <w:t xml:space="preserve">00.000-10.000.000 (10.000.000 </w:t>
      </w:r>
      <w:proofErr w:type="gramStart"/>
      <w:r w:rsidRPr="005F5A66">
        <w:rPr>
          <w:rFonts w:cs="Tahoma"/>
          <w:color w:val="000000"/>
        </w:rPr>
        <w:t>dahil</w:t>
      </w:r>
      <w:proofErr w:type="gramEnd"/>
      <w:r w:rsidRPr="005F5A66">
        <w:rPr>
          <w:rFonts w:cs="Tahoma"/>
          <w:color w:val="000000"/>
        </w:rPr>
        <w:t>) arasında olan illerde otuz (30) üyeden,</w:t>
      </w:r>
    </w:p>
    <w:p w:rsidR="00E47217" w:rsidRPr="005F5A66" w:rsidRDefault="00E47217" w:rsidP="005F5A66">
      <w:pPr>
        <w:pStyle w:val="Pa8"/>
        <w:spacing w:after="220" w:line="276" w:lineRule="auto"/>
        <w:ind w:firstLine="397"/>
        <w:jc w:val="both"/>
        <w:rPr>
          <w:rFonts w:cs="Tahoma"/>
          <w:color w:val="000000"/>
        </w:rPr>
      </w:pPr>
      <w:r w:rsidRPr="005F5A66">
        <w:rPr>
          <w:rFonts w:cs="Tahoma"/>
          <w:color w:val="000000"/>
        </w:rPr>
        <w:t xml:space="preserve">d) Nüfusu 10.000.000’u aşan illerde kırk (40) üyeden oluşur. </w:t>
      </w:r>
    </w:p>
    <w:p w:rsidR="00A533BF" w:rsidRPr="001A3187" w:rsidRDefault="004C6ECA" w:rsidP="005F5A66">
      <w:pPr>
        <w:pStyle w:val="Pa8"/>
        <w:spacing w:after="220" w:line="276" w:lineRule="auto"/>
        <w:ind w:firstLine="397"/>
        <w:jc w:val="both"/>
        <w:rPr>
          <w:rFonts w:cs="Tahoma"/>
          <w:color w:val="000000"/>
        </w:rPr>
      </w:pPr>
      <w:r w:rsidRPr="005F5A66">
        <w:rPr>
          <w:rFonts w:cs="Tahoma"/>
          <w:color w:val="000000"/>
        </w:rPr>
        <w:t xml:space="preserve">(2) </w:t>
      </w:r>
      <w:r w:rsidR="00A533BF" w:rsidRPr="005F5A66">
        <w:rPr>
          <w:rFonts w:cs="Tahoma"/>
          <w:color w:val="000000"/>
        </w:rPr>
        <w:t xml:space="preserve">İl </w:t>
      </w:r>
      <w:r w:rsidR="00A533BF" w:rsidRPr="001A3187">
        <w:rPr>
          <w:rFonts w:cs="Tahoma"/>
          <w:color w:val="000000"/>
        </w:rPr>
        <w:t xml:space="preserve">çevresinde </w:t>
      </w:r>
      <w:r w:rsidR="00D2263E" w:rsidRPr="001A3187">
        <w:rPr>
          <w:rFonts w:cs="Tahoma"/>
          <w:color w:val="000000"/>
        </w:rPr>
        <w:t>p</w:t>
      </w:r>
      <w:r w:rsidR="00A533BF" w:rsidRPr="001A3187">
        <w:rPr>
          <w:rFonts w:cs="Tahoma"/>
          <w:color w:val="000000"/>
        </w:rPr>
        <w:t>artinin başarısı için gerekli tüm çalışmaları yürütür.</w:t>
      </w:r>
    </w:p>
    <w:p w:rsidR="00E47217" w:rsidRPr="005F5A66" w:rsidRDefault="004C6ECA" w:rsidP="005F5A66">
      <w:pPr>
        <w:pStyle w:val="Pa8"/>
        <w:spacing w:after="220" w:line="276" w:lineRule="auto"/>
        <w:ind w:firstLine="397"/>
        <w:jc w:val="both"/>
        <w:rPr>
          <w:rFonts w:cs="Tahoma"/>
          <w:color w:val="000000"/>
        </w:rPr>
      </w:pPr>
      <w:r w:rsidRPr="001A3187">
        <w:rPr>
          <w:rFonts w:cs="Tahoma"/>
          <w:color w:val="000000"/>
        </w:rPr>
        <w:t xml:space="preserve">(3) </w:t>
      </w:r>
      <w:r w:rsidR="00A11C28" w:rsidRPr="001A3187">
        <w:rPr>
          <w:rFonts w:cs="Tahoma"/>
          <w:color w:val="000000"/>
        </w:rPr>
        <w:t>Parti Meclisi, il yönetim kurulunun talebi</w:t>
      </w:r>
      <w:r w:rsidR="00A533BF" w:rsidRPr="001A3187">
        <w:rPr>
          <w:rFonts w:cs="Tahoma"/>
          <w:color w:val="000000"/>
        </w:rPr>
        <w:t>yle</w:t>
      </w:r>
      <w:r w:rsidR="00E47217" w:rsidRPr="001A3187">
        <w:rPr>
          <w:rFonts w:cs="Tahoma"/>
          <w:color w:val="000000"/>
        </w:rPr>
        <w:t xml:space="preserve"> ilin</w:t>
      </w:r>
      <w:r w:rsidR="00E47217" w:rsidRPr="005F5A66">
        <w:rPr>
          <w:rFonts w:cs="Tahoma"/>
          <w:color w:val="000000"/>
        </w:rPr>
        <w:t xml:space="preserve"> üye, nüfus ve partili seçmen sayılarını da dikkate alarak yukarıda belirtilen yönetim</w:t>
      </w:r>
      <w:r w:rsidR="00A11C28" w:rsidRPr="005F5A66">
        <w:rPr>
          <w:rFonts w:cs="Tahoma"/>
          <w:color w:val="000000"/>
        </w:rPr>
        <w:t xml:space="preserve"> kurulu sayılarını yarı oranına kadar ar</w:t>
      </w:r>
      <w:r w:rsidR="00E47217" w:rsidRPr="005F5A66">
        <w:rPr>
          <w:rFonts w:cs="Tahoma"/>
          <w:color w:val="000000"/>
        </w:rPr>
        <w:t xml:space="preserve">tırabilir. </w:t>
      </w:r>
    </w:p>
    <w:p w:rsidR="008A0B5F" w:rsidRPr="008A0B5F" w:rsidRDefault="004C6ECA" w:rsidP="008A0B5F">
      <w:pPr>
        <w:ind w:firstLine="397"/>
        <w:jc w:val="both"/>
        <w:rPr>
          <w:rFonts w:ascii="Myriad Pro" w:hAnsi="Myriad Pro" w:cs="Tahoma"/>
          <w:color w:val="000000"/>
          <w:sz w:val="24"/>
          <w:szCs w:val="24"/>
        </w:rPr>
      </w:pPr>
      <w:r w:rsidRPr="005F5A66">
        <w:rPr>
          <w:rFonts w:ascii="Myriad Pro" w:hAnsi="Myriad Pro" w:cs="Tahoma"/>
          <w:color w:val="000000"/>
          <w:sz w:val="24"/>
          <w:szCs w:val="24"/>
        </w:rPr>
        <w:t xml:space="preserve">(4) </w:t>
      </w:r>
      <w:r w:rsidR="00E47217" w:rsidRPr="005F5A66">
        <w:rPr>
          <w:rFonts w:ascii="Myriad Pro" w:hAnsi="Myriad Pro" w:cs="Tahoma"/>
          <w:color w:val="000000"/>
          <w:sz w:val="24"/>
          <w:szCs w:val="24"/>
        </w:rPr>
        <w:t xml:space="preserve">İl yönetim kurulu üyeleri ile bu üyelerin sayısı kadar yedek üye, il kongresinde gizli oyla ve aldıkları oy sırasına göre seçilirler. Üyeliklerde boşalma olduğunda, cinsiyet </w:t>
      </w:r>
      <w:r w:rsidR="00CE5A5A" w:rsidRPr="005F5A66">
        <w:rPr>
          <w:rFonts w:ascii="Myriad Pro" w:hAnsi="Myriad Pro" w:cs="Tahoma"/>
          <w:color w:val="000000"/>
          <w:sz w:val="24"/>
          <w:szCs w:val="24"/>
        </w:rPr>
        <w:t>ve gençlik kotası</w:t>
      </w:r>
      <w:r w:rsidR="00E47217" w:rsidRPr="005F5A66">
        <w:rPr>
          <w:rFonts w:ascii="Myriad Pro" w:hAnsi="Myriad Pro" w:cs="Tahoma"/>
          <w:color w:val="000000"/>
          <w:sz w:val="24"/>
          <w:szCs w:val="24"/>
        </w:rPr>
        <w:t xml:space="preserve"> gözetilerek yedek üyeler sıra ile göreve getirilir. </w:t>
      </w:r>
    </w:p>
    <w:p w:rsidR="00E47217" w:rsidRPr="005F5A66" w:rsidRDefault="005F646A" w:rsidP="005F5A66">
      <w:pPr>
        <w:ind w:firstLine="397"/>
        <w:jc w:val="both"/>
        <w:rPr>
          <w:rFonts w:ascii="Myriad Pro" w:hAnsi="Myriad Pro" w:cs="Tahoma"/>
          <w:b/>
          <w:color w:val="000000"/>
          <w:sz w:val="24"/>
          <w:szCs w:val="24"/>
        </w:rPr>
      </w:pPr>
      <w:r w:rsidRPr="005F5A66">
        <w:rPr>
          <w:rFonts w:ascii="Myriad Pro" w:hAnsi="Myriad Pro" w:cs="Tahoma"/>
          <w:b/>
          <w:color w:val="000000"/>
          <w:sz w:val="24"/>
          <w:szCs w:val="24"/>
        </w:rPr>
        <w:lastRenderedPageBreak/>
        <w:t>İL</w:t>
      </w:r>
      <w:r w:rsidR="00BC29BB" w:rsidRPr="005F5A66">
        <w:rPr>
          <w:rFonts w:ascii="Myriad Pro" w:hAnsi="Myriad Pro" w:cs="Tahoma"/>
          <w:b/>
          <w:color w:val="000000"/>
          <w:sz w:val="24"/>
          <w:szCs w:val="24"/>
        </w:rPr>
        <w:t xml:space="preserve"> -</w:t>
      </w:r>
      <w:r w:rsidRPr="005F5A66">
        <w:rPr>
          <w:rFonts w:ascii="Myriad Pro" w:hAnsi="Myriad Pro" w:cs="Tahoma"/>
          <w:b/>
          <w:color w:val="000000"/>
          <w:sz w:val="24"/>
          <w:szCs w:val="24"/>
        </w:rPr>
        <w:t xml:space="preserve"> </w:t>
      </w:r>
      <w:r w:rsidR="00E9284B" w:rsidRPr="005F5A66">
        <w:rPr>
          <w:rFonts w:ascii="Myriad Pro" w:hAnsi="Myriad Pro" w:cs="Tahoma"/>
          <w:b/>
          <w:color w:val="000000"/>
          <w:sz w:val="24"/>
          <w:szCs w:val="24"/>
        </w:rPr>
        <w:t>İLÇE</w:t>
      </w:r>
      <w:r w:rsidR="00196D80" w:rsidRPr="005F5A66">
        <w:rPr>
          <w:rFonts w:ascii="Myriad Pro" w:hAnsi="Myriad Pro" w:cs="Tahoma"/>
          <w:b/>
          <w:color w:val="000000"/>
          <w:sz w:val="24"/>
          <w:szCs w:val="24"/>
        </w:rPr>
        <w:t xml:space="preserve"> BAŞKAN</w:t>
      </w:r>
      <w:r w:rsidRPr="005F5A66">
        <w:rPr>
          <w:rFonts w:ascii="Myriad Pro" w:hAnsi="Myriad Pro" w:cs="Tahoma"/>
          <w:b/>
          <w:color w:val="000000"/>
          <w:sz w:val="24"/>
          <w:szCs w:val="24"/>
        </w:rPr>
        <w:t>I</w:t>
      </w:r>
      <w:r w:rsidR="00196D80" w:rsidRPr="005F5A66">
        <w:rPr>
          <w:rFonts w:ascii="Myriad Pro" w:hAnsi="Myriad Pro" w:cs="Tahoma"/>
          <w:b/>
          <w:color w:val="000000"/>
          <w:sz w:val="24"/>
          <w:szCs w:val="24"/>
        </w:rPr>
        <w:t xml:space="preserve"> VE YÖNETİM KURULLARINA</w:t>
      </w:r>
      <w:r w:rsidR="00543C3B" w:rsidRPr="005F5A66">
        <w:rPr>
          <w:rFonts w:ascii="Myriad Pro" w:hAnsi="Myriad Pro" w:cs="Tahoma"/>
          <w:b/>
          <w:color w:val="000000"/>
          <w:sz w:val="24"/>
          <w:szCs w:val="24"/>
        </w:rPr>
        <w:t xml:space="preserve"> İLİŞKİN ORTAK</w:t>
      </w:r>
      <w:r w:rsidR="00E9284B" w:rsidRPr="005F5A66">
        <w:rPr>
          <w:rFonts w:ascii="Myriad Pro" w:hAnsi="Myriad Pro" w:cs="Tahoma"/>
          <w:b/>
          <w:color w:val="000000"/>
          <w:sz w:val="24"/>
          <w:szCs w:val="24"/>
        </w:rPr>
        <w:t xml:space="preserve"> HÜKÜMLER</w:t>
      </w:r>
    </w:p>
    <w:p w:rsidR="00E47217" w:rsidRPr="005F5A66" w:rsidRDefault="00A7166F" w:rsidP="005F5A66">
      <w:pPr>
        <w:ind w:firstLine="397"/>
        <w:jc w:val="both"/>
        <w:rPr>
          <w:rFonts w:ascii="Myriad Pro" w:hAnsi="Myriad Pro" w:cs="Tahoma"/>
          <w:b/>
          <w:color w:val="000000"/>
          <w:sz w:val="24"/>
          <w:szCs w:val="24"/>
        </w:rPr>
      </w:pPr>
      <w:r w:rsidRPr="005F5A66">
        <w:rPr>
          <w:rFonts w:ascii="Myriad Pro" w:hAnsi="Myriad Pro" w:cs="Tahoma"/>
          <w:b/>
          <w:color w:val="000000"/>
          <w:sz w:val="24"/>
          <w:szCs w:val="24"/>
        </w:rPr>
        <w:t>MADDE-</w:t>
      </w:r>
      <w:r w:rsidR="00AF2F88" w:rsidRPr="005F5A66">
        <w:rPr>
          <w:rFonts w:ascii="Myriad Pro" w:hAnsi="Myriad Pro" w:cs="Tahoma"/>
          <w:b/>
          <w:color w:val="000000"/>
          <w:sz w:val="24"/>
          <w:szCs w:val="24"/>
        </w:rPr>
        <w:t>18</w:t>
      </w:r>
    </w:p>
    <w:p w:rsidR="00E47217" w:rsidRPr="005F5A66" w:rsidRDefault="004C6ECA" w:rsidP="005F5A66">
      <w:pPr>
        <w:pStyle w:val="Pa8"/>
        <w:spacing w:after="220" w:line="276" w:lineRule="auto"/>
        <w:ind w:firstLine="397"/>
        <w:jc w:val="both"/>
        <w:rPr>
          <w:rStyle w:val="A3"/>
          <w:rFonts w:cs="Tahoma"/>
          <w:sz w:val="24"/>
          <w:szCs w:val="24"/>
        </w:rPr>
      </w:pPr>
      <w:r w:rsidRPr="005F5A66">
        <w:rPr>
          <w:rFonts w:cs="Tahoma"/>
          <w:color w:val="000000"/>
        </w:rPr>
        <w:t xml:space="preserve">(1) </w:t>
      </w:r>
      <w:r w:rsidR="007B76BE" w:rsidRPr="005F5A66">
        <w:rPr>
          <w:rFonts w:cs="Tahoma"/>
          <w:color w:val="000000"/>
        </w:rPr>
        <w:t>Birden çok organda</w:t>
      </w:r>
      <w:r w:rsidR="00E47217" w:rsidRPr="005F5A66">
        <w:rPr>
          <w:rFonts w:cs="Tahoma"/>
          <w:color w:val="000000"/>
        </w:rPr>
        <w:t xml:space="preserve"> üye olunamaz. İkinci dere</w:t>
      </w:r>
      <w:r w:rsidR="007B76BE" w:rsidRPr="005F5A66">
        <w:rPr>
          <w:rFonts w:cs="Tahoma"/>
          <w:color w:val="000000"/>
        </w:rPr>
        <w:t xml:space="preserve">ce </w:t>
      </w:r>
      <w:proofErr w:type="gramStart"/>
      <w:r w:rsidR="009307CE">
        <w:rPr>
          <w:rFonts w:cs="Tahoma"/>
          <w:color w:val="000000"/>
        </w:rPr>
        <w:t>dahil</w:t>
      </w:r>
      <w:proofErr w:type="gramEnd"/>
      <w:r w:rsidR="007B76BE" w:rsidRPr="005F5A66">
        <w:rPr>
          <w:rFonts w:cs="Tahoma"/>
          <w:color w:val="000000"/>
        </w:rPr>
        <w:t xml:space="preserve"> olmak üzere</w:t>
      </w:r>
      <w:r w:rsidR="00E47217" w:rsidRPr="005F5A66">
        <w:rPr>
          <w:rFonts w:cs="Tahoma"/>
          <w:color w:val="000000"/>
        </w:rPr>
        <w:t xml:space="preserve"> kan ve</w:t>
      </w:r>
      <w:r w:rsidR="00CE5A5A" w:rsidRPr="005F5A66">
        <w:rPr>
          <w:rFonts w:cs="Tahoma"/>
          <w:color w:val="000000"/>
        </w:rPr>
        <w:t xml:space="preserve"> kayın hısımları ile </w:t>
      </w:r>
      <w:r w:rsidR="00CE5A5A" w:rsidRPr="009307CE">
        <w:rPr>
          <w:rFonts w:cs="Tahoma"/>
          <w:color w:val="000000"/>
        </w:rPr>
        <w:t>eşler</w:t>
      </w:r>
      <w:r w:rsidR="002123C9" w:rsidRPr="009307CE">
        <w:rPr>
          <w:rFonts w:cs="Tahoma"/>
          <w:color w:val="000000"/>
        </w:rPr>
        <w:t>,</w:t>
      </w:r>
      <w:r w:rsidR="00CE5A5A" w:rsidRPr="009307CE">
        <w:rPr>
          <w:rFonts w:cs="Tahoma"/>
          <w:color w:val="000000"/>
        </w:rPr>
        <w:t xml:space="preserve"> aynı </w:t>
      </w:r>
      <w:r w:rsidR="00E47217" w:rsidRPr="009307CE">
        <w:rPr>
          <w:rFonts w:cs="Tahoma"/>
          <w:color w:val="000000"/>
        </w:rPr>
        <w:t>kurulda bulunamaz</w:t>
      </w:r>
      <w:r w:rsidR="002123C9" w:rsidRPr="009307CE">
        <w:rPr>
          <w:rFonts w:cs="Tahoma"/>
          <w:color w:val="000000"/>
        </w:rPr>
        <w:t>lar</w:t>
      </w:r>
      <w:r w:rsidR="00E47217" w:rsidRPr="009307CE">
        <w:rPr>
          <w:rFonts w:cs="Tahoma"/>
          <w:color w:val="000000"/>
        </w:rPr>
        <w:t>.</w:t>
      </w:r>
      <w:r w:rsidR="00E47217" w:rsidRPr="005F5A66">
        <w:rPr>
          <w:rFonts w:cs="Tahoma"/>
          <w:color w:val="000000"/>
        </w:rPr>
        <w:t xml:space="preserve"> </w:t>
      </w:r>
    </w:p>
    <w:p w:rsidR="00E47217" w:rsidRPr="005F5A66" w:rsidRDefault="004C6ECA" w:rsidP="005F5A66">
      <w:pPr>
        <w:pStyle w:val="Pa8"/>
        <w:spacing w:after="220" w:line="276" w:lineRule="auto"/>
        <w:ind w:firstLine="397"/>
        <w:jc w:val="both"/>
        <w:rPr>
          <w:rFonts w:cs="Tahoma"/>
          <w:b/>
          <w:bCs/>
          <w:iCs/>
          <w:color w:val="000000"/>
        </w:rPr>
      </w:pPr>
      <w:r w:rsidRPr="005F5A66">
        <w:rPr>
          <w:rFonts w:cs="Tahoma"/>
          <w:color w:val="000000"/>
        </w:rPr>
        <w:t xml:space="preserve">(2) </w:t>
      </w:r>
      <w:r w:rsidR="00E47217" w:rsidRPr="005F5A66">
        <w:rPr>
          <w:rFonts w:cs="Tahoma"/>
          <w:color w:val="000000"/>
        </w:rPr>
        <w:t>Örgüt başkanı, yöne</w:t>
      </w:r>
      <w:r w:rsidR="008446C2" w:rsidRPr="005F5A66">
        <w:rPr>
          <w:rFonts w:cs="Tahoma"/>
          <w:color w:val="000000"/>
        </w:rPr>
        <w:t>tim kurulu üyeleri arasından</w:t>
      </w:r>
      <w:r w:rsidR="00E47217" w:rsidRPr="005F5A66">
        <w:rPr>
          <w:rFonts w:cs="Tahoma"/>
          <w:color w:val="000000"/>
        </w:rPr>
        <w:t xml:space="preserve"> </w:t>
      </w:r>
      <w:r w:rsidR="00EE6E76" w:rsidRPr="005F5A66">
        <w:rPr>
          <w:rFonts w:cs="Tahoma"/>
          <w:color w:val="000000"/>
        </w:rPr>
        <w:t xml:space="preserve">il - ilçe </w:t>
      </w:r>
      <w:r w:rsidR="00E47217" w:rsidRPr="005F5A66">
        <w:rPr>
          <w:rFonts w:cs="Tahoma"/>
          <w:color w:val="000000"/>
        </w:rPr>
        <w:t>sekreter</w:t>
      </w:r>
      <w:r w:rsidR="00EE6E76" w:rsidRPr="005F5A66">
        <w:rPr>
          <w:rFonts w:cs="Tahoma"/>
          <w:color w:val="000000"/>
        </w:rPr>
        <w:t>i</w:t>
      </w:r>
      <w:r w:rsidR="00BC29BB" w:rsidRPr="005F5A66">
        <w:rPr>
          <w:rFonts w:cs="Tahoma"/>
          <w:color w:val="000000"/>
        </w:rPr>
        <w:t>,</w:t>
      </w:r>
      <w:r w:rsidR="008446C2" w:rsidRPr="005F5A66">
        <w:rPr>
          <w:rFonts w:cs="Tahoma"/>
          <w:color w:val="000000"/>
        </w:rPr>
        <w:t xml:space="preserve"> sayman</w:t>
      </w:r>
      <w:r w:rsidR="00EE6E76" w:rsidRPr="005F5A66">
        <w:rPr>
          <w:rFonts w:cs="Tahoma"/>
          <w:color w:val="000000"/>
        </w:rPr>
        <w:t>ı</w:t>
      </w:r>
      <w:r w:rsidR="008446C2" w:rsidRPr="005F5A66">
        <w:rPr>
          <w:rFonts w:cs="Tahoma"/>
          <w:color w:val="000000"/>
        </w:rPr>
        <w:t>, eğitim sekreteri, bilişim sorumlusu ve</w:t>
      </w:r>
      <w:r w:rsidR="00BC29BB" w:rsidRPr="005F5A66">
        <w:rPr>
          <w:rFonts w:cs="Tahoma"/>
          <w:color w:val="000000"/>
        </w:rPr>
        <w:t xml:space="preserve"> yeteri kadar başkan yardımcısı ile bunların görev alanlarını</w:t>
      </w:r>
      <w:r w:rsidR="00E47217" w:rsidRPr="005F5A66">
        <w:rPr>
          <w:rFonts w:cs="Tahoma"/>
          <w:color w:val="000000"/>
        </w:rPr>
        <w:t xml:space="preserve"> belirler. </w:t>
      </w:r>
    </w:p>
    <w:p w:rsidR="007B76BE" w:rsidRPr="005F5A66" w:rsidRDefault="004C6ECA" w:rsidP="005F5A66">
      <w:pPr>
        <w:ind w:firstLine="397"/>
        <w:jc w:val="both"/>
        <w:rPr>
          <w:rFonts w:ascii="Myriad Pro" w:hAnsi="Myriad Pro" w:cs="Tahoma"/>
          <w:color w:val="000000"/>
          <w:sz w:val="24"/>
          <w:szCs w:val="24"/>
        </w:rPr>
      </w:pPr>
      <w:r w:rsidRPr="005F5A66">
        <w:rPr>
          <w:rFonts w:ascii="Myriad Pro" w:hAnsi="Myriad Pro" w:cs="Tahoma"/>
          <w:color w:val="000000"/>
          <w:sz w:val="24"/>
          <w:szCs w:val="24"/>
        </w:rPr>
        <w:t xml:space="preserve">(3) </w:t>
      </w:r>
      <w:r w:rsidR="00AC0EB4" w:rsidRPr="005F5A66">
        <w:rPr>
          <w:rFonts w:ascii="Myriad Pro" w:hAnsi="Myriad Pro" w:cs="Tahoma"/>
          <w:color w:val="000000"/>
          <w:sz w:val="24"/>
          <w:szCs w:val="24"/>
        </w:rPr>
        <w:t>Bu görevliler</w:t>
      </w:r>
      <w:r w:rsidR="007B76BE" w:rsidRPr="005F5A66">
        <w:rPr>
          <w:rFonts w:ascii="Myriad Pro" w:hAnsi="Myriad Pro" w:cs="Tahoma"/>
          <w:color w:val="000000"/>
          <w:sz w:val="24"/>
          <w:szCs w:val="24"/>
        </w:rPr>
        <w:t xml:space="preserve">, örgüt başkanı tarafından </w:t>
      </w:r>
      <w:r w:rsidR="00997155">
        <w:rPr>
          <w:rFonts w:ascii="Myriad Pro" w:hAnsi="Myriad Pro" w:cs="Tahoma"/>
          <w:color w:val="000000"/>
          <w:sz w:val="24"/>
          <w:szCs w:val="24"/>
        </w:rPr>
        <w:t>ya da</w:t>
      </w:r>
      <w:r w:rsidR="007B76BE" w:rsidRPr="005F5A66">
        <w:rPr>
          <w:rFonts w:ascii="Myriad Pro" w:hAnsi="Myriad Pro" w:cs="Tahoma"/>
          <w:color w:val="000000"/>
          <w:sz w:val="24"/>
          <w:szCs w:val="24"/>
        </w:rPr>
        <w:t xml:space="preserve"> kurul üyelerinin üçte birinin yazılı önerisi ve üye tam sayısının 2/3 ünün güvensizlik oyuyla görev</w:t>
      </w:r>
      <w:r w:rsidR="00AC0EB4" w:rsidRPr="005F5A66">
        <w:rPr>
          <w:rFonts w:ascii="Myriad Pro" w:hAnsi="Myriad Pro" w:cs="Tahoma"/>
          <w:color w:val="000000"/>
          <w:sz w:val="24"/>
          <w:szCs w:val="24"/>
        </w:rPr>
        <w:t>lerin</w:t>
      </w:r>
      <w:r w:rsidR="006C6DC3" w:rsidRPr="005F5A66">
        <w:rPr>
          <w:rFonts w:ascii="Myriad Pro" w:hAnsi="Myriad Pro" w:cs="Tahoma"/>
          <w:color w:val="000000"/>
          <w:sz w:val="24"/>
          <w:szCs w:val="24"/>
        </w:rPr>
        <w:t>den alınabilirler</w:t>
      </w:r>
      <w:r w:rsidR="007B76BE" w:rsidRPr="005F5A66">
        <w:rPr>
          <w:rFonts w:ascii="Myriad Pro" w:hAnsi="Myriad Pro" w:cs="Tahoma"/>
          <w:color w:val="000000"/>
          <w:sz w:val="24"/>
          <w:szCs w:val="24"/>
        </w:rPr>
        <w:t>. Örgüt başkanı, istif</w:t>
      </w:r>
      <w:r w:rsidR="006C6DC3" w:rsidRPr="005F5A66">
        <w:rPr>
          <w:rFonts w:ascii="Myriad Pro" w:hAnsi="Myriad Pro" w:cs="Tahoma"/>
          <w:color w:val="000000"/>
          <w:sz w:val="24"/>
          <w:szCs w:val="24"/>
        </w:rPr>
        <w:t xml:space="preserve">a eden ya da </w:t>
      </w:r>
      <w:r w:rsidR="00AC0EB4" w:rsidRPr="005F5A66">
        <w:rPr>
          <w:rFonts w:ascii="Myriad Pro" w:hAnsi="Myriad Pro" w:cs="Tahoma"/>
          <w:color w:val="000000"/>
          <w:sz w:val="24"/>
          <w:szCs w:val="24"/>
        </w:rPr>
        <w:t>görevinden</w:t>
      </w:r>
      <w:r w:rsidR="006C6DC3" w:rsidRPr="005F5A66">
        <w:rPr>
          <w:rFonts w:ascii="Myriad Pro" w:hAnsi="Myriad Pro" w:cs="Tahoma"/>
          <w:color w:val="000000"/>
          <w:sz w:val="24"/>
          <w:szCs w:val="24"/>
        </w:rPr>
        <w:t xml:space="preserve"> alınan</w:t>
      </w:r>
      <w:r w:rsidR="00AC0EB4" w:rsidRPr="005F5A66">
        <w:rPr>
          <w:rFonts w:ascii="Myriad Pro" w:hAnsi="Myriad Pro" w:cs="Tahoma"/>
          <w:color w:val="000000"/>
          <w:sz w:val="24"/>
          <w:szCs w:val="24"/>
        </w:rPr>
        <w:t>ların</w:t>
      </w:r>
      <w:r w:rsidR="006C6DC3" w:rsidRPr="005F5A66">
        <w:rPr>
          <w:rFonts w:ascii="Myriad Pro" w:hAnsi="Myriad Pro" w:cs="Tahoma"/>
          <w:color w:val="000000"/>
          <w:sz w:val="24"/>
          <w:szCs w:val="24"/>
        </w:rPr>
        <w:t xml:space="preserve"> </w:t>
      </w:r>
      <w:r w:rsidR="007B76BE" w:rsidRPr="005F5A66">
        <w:rPr>
          <w:rFonts w:ascii="Myriad Pro" w:hAnsi="Myriad Pro" w:cs="Tahoma"/>
          <w:color w:val="000000"/>
          <w:sz w:val="24"/>
          <w:szCs w:val="24"/>
        </w:rPr>
        <w:t>yerine yönetim kurulu üyeleri arasından atama yapar.</w:t>
      </w:r>
    </w:p>
    <w:p w:rsidR="00D43D48" w:rsidRPr="005F5A66" w:rsidRDefault="00F77A30" w:rsidP="005F5A66">
      <w:pPr>
        <w:pStyle w:val="Pa8"/>
        <w:spacing w:after="220" w:line="276" w:lineRule="auto"/>
        <w:ind w:firstLine="397"/>
        <w:jc w:val="both"/>
        <w:rPr>
          <w:rFonts w:cs="Tahoma"/>
          <w:color w:val="000000"/>
        </w:rPr>
      </w:pPr>
      <w:r w:rsidRPr="005F5A66">
        <w:rPr>
          <w:rFonts w:cs="Tahoma"/>
          <w:color w:val="000000"/>
        </w:rPr>
        <w:t xml:space="preserve">(4) </w:t>
      </w:r>
      <w:r w:rsidR="00E47217" w:rsidRPr="005F5A66">
        <w:rPr>
          <w:rFonts w:cs="Tahoma"/>
          <w:color w:val="000000"/>
        </w:rPr>
        <w:t>Yönetim kurulları, en az iki haftada bir</w:t>
      </w:r>
      <w:r w:rsidR="002123C9" w:rsidRPr="00015CE2">
        <w:rPr>
          <w:rFonts w:cs="Tahoma"/>
          <w:color w:val="000000"/>
        </w:rPr>
        <w:t>,</w:t>
      </w:r>
      <w:r w:rsidR="00E47217" w:rsidRPr="005F5A66">
        <w:rPr>
          <w:rFonts w:cs="Tahoma"/>
          <w:color w:val="000000"/>
        </w:rPr>
        <w:t xml:space="preserve"> önceden belirlenmiş gün ve saatte çağrı yapılmaksızın olağan olarak toplanır. Ayrıca gerekli durumlarda </w:t>
      </w:r>
      <w:r w:rsidR="006C6DC3" w:rsidRPr="005F5A66">
        <w:rPr>
          <w:rFonts w:cs="Tahoma"/>
          <w:color w:val="000000"/>
        </w:rPr>
        <w:t xml:space="preserve">başkan tarafından </w:t>
      </w:r>
      <w:r w:rsidR="00E47217" w:rsidRPr="005F5A66">
        <w:rPr>
          <w:rFonts w:cs="Tahoma"/>
          <w:color w:val="000000"/>
        </w:rPr>
        <w:t xml:space="preserve">çağrılı olarak olağanüstü toplantı yapılır. Toplantılara kadın ve gençlik kolları başkanları da katılır, görüşlerini açıklayabilir, önerilerde bulunabilir; ancak oy kullanamazlar. </w:t>
      </w:r>
    </w:p>
    <w:p w:rsidR="00D43D48" w:rsidRPr="00015CE2" w:rsidRDefault="00F77A30" w:rsidP="00015CE2">
      <w:pPr>
        <w:pStyle w:val="Pa8"/>
        <w:spacing w:after="220" w:line="276" w:lineRule="auto"/>
        <w:ind w:firstLine="397"/>
        <w:jc w:val="both"/>
        <w:rPr>
          <w:rFonts w:cs="Tahoma"/>
          <w:color w:val="000000"/>
        </w:rPr>
      </w:pPr>
      <w:r w:rsidRPr="00015CE2">
        <w:rPr>
          <w:rFonts w:cs="Tahoma"/>
          <w:color w:val="000000"/>
        </w:rPr>
        <w:t xml:space="preserve">(5) </w:t>
      </w:r>
      <w:r w:rsidR="00D43D48" w:rsidRPr="00015CE2">
        <w:rPr>
          <w:rFonts w:cs="Tahoma"/>
          <w:color w:val="000000"/>
        </w:rPr>
        <w:t>Yönetim kurulları üye tam sayısının salt çoğunluğuyla toplanır, katılanların çoğunluğu ile karar verir.</w:t>
      </w:r>
    </w:p>
    <w:p w:rsidR="006D6542" w:rsidRPr="005F5A66" w:rsidRDefault="00F77A30" w:rsidP="005F5A66">
      <w:pPr>
        <w:pStyle w:val="Pa8"/>
        <w:spacing w:after="220" w:line="276" w:lineRule="auto"/>
        <w:ind w:firstLine="397"/>
        <w:jc w:val="both"/>
        <w:rPr>
          <w:rFonts w:cs="Tahoma"/>
          <w:color w:val="000000"/>
        </w:rPr>
      </w:pPr>
      <w:r w:rsidRPr="005F5A66">
        <w:rPr>
          <w:rFonts w:cs="Tahoma"/>
          <w:color w:val="000000"/>
        </w:rPr>
        <w:t xml:space="preserve">(6) </w:t>
      </w:r>
      <w:r w:rsidR="00E47217" w:rsidRPr="005F5A66">
        <w:rPr>
          <w:rFonts w:cs="Tahoma"/>
          <w:color w:val="000000"/>
        </w:rPr>
        <w:t>Birbiri</w:t>
      </w:r>
      <w:r w:rsidR="006C6DC3" w:rsidRPr="005F5A66">
        <w:rPr>
          <w:rFonts w:cs="Tahoma"/>
          <w:color w:val="000000"/>
        </w:rPr>
        <w:t>ni izleyen üç toplantıya mazeretsiz</w:t>
      </w:r>
      <w:r w:rsidR="00E47217" w:rsidRPr="005F5A66">
        <w:rPr>
          <w:rFonts w:cs="Tahoma"/>
          <w:color w:val="000000"/>
        </w:rPr>
        <w:t xml:space="preserve"> katılmayan üyenin kurul ü</w:t>
      </w:r>
      <w:r w:rsidR="00CE0600" w:rsidRPr="005F5A66">
        <w:rPr>
          <w:rFonts w:cs="Tahoma"/>
          <w:color w:val="000000"/>
        </w:rPr>
        <w:t xml:space="preserve">yeliği düşer. Üyeliğin düşmesine ilişkin </w:t>
      </w:r>
      <w:r w:rsidR="00E47217" w:rsidRPr="005F5A66">
        <w:rPr>
          <w:rFonts w:cs="Tahoma"/>
          <w:color w:val="000000"/>
        </w:rPr>
        <w:t xml:space="preserve">karara karşı bir üst yönetim </w:t>
      </w:r>
      <w:r w:rsidR="00D43D48" w:rsidRPr="005F5A66">
        <w:rPr>
          <w:rFonts w:cs="Tahoma"/>
        </w:rPr>
        <w:t>kuruluna</w:t>
      </w:r>
      <w:r w:rsidR="00D43D48" w:rsidRPr="005F5A66">
        <w:rPr>
          <w:rFonts w:cs="Tahoma"/>
          <w:color w:val="FF0000"/>
        </w:rPr>
        <w:t xml:space="preserve"> </w:t>
      </w:r>
      <w:r w:rsidR="00E47217" w:rsidRPr="005F5A66">
        <w:rPr>
          <w:rFonts w:cs="Tahoma"/>
          <w:color w:val="000000"/>
        </w:rPr>
        <w:t xml:space="preserve">itiraz edilebilir. </w:t>
      </w:r>
      <w:r w:rsidR="00CE0600" w:rsidRPr="005F5A66">
        <w:rPr>
          <w:rFonts w:cs="Tahoma"/>
          <w:color w:val="000000"/>
        </w:rPr>
        <w:t>Üst yönetim kurulunun kararı kesindir.</w:t>
      </w:r>
    </w:p>
    <w:p w:rsidR="00F7477D" w:rsidRPr="005F5A66" w:rsidRDefault="00F77A30" w:rsidP="005F5A66">
      <w:pPr>
        <w:pStyle w:val="Pa8"/>
        <w:spacing w:after="220" w:line="276" w:lineRule="auto"/>
        <w:ind w:firstLine="397"/>
        <w:jc w:val="both"/>
        <w:rPr>
          <w:rFonts w:cs="Tahoma"/>
          <w:color w:val="000000"/>
        </w:rPr>
      </w:pPr>
      <w:r w:rsidRPr="005F5A66">
        <w:rPr>
          <w:rFonts w:cs="Tahoma"/>
          <w:color w:val="000000"/>
        </w:rPr>
        <w:lastRenderedPageBreak/>
        <w:t xml:space="preserve">(7) </w:t>
      </w:r>
      <w:r w:rsidR="00F7477D" w:rsidRPr="005F5A66">
        <w:rPr>
          <w:rFonts w:cs="Tahoma"/>
          <w:color w:val="000000"/>
        </w:rPr>
        <w:t>Geçerli bir mazeret olmadan üst üste üç olağan toplantısını yapmayan örgüt başkanı ve yönetim kurulunun düşmüş sayılmasına Merkez Yönetim Kurulu karar verebilir.</w:t>
      </w:r>
    </w:p>
    <w:p w:rsidR="00196D80" w:rsidRPr="005F5A66" w:rsidRDefault="00B55F77" w:rsidP="005F5A66">
      <w:pPr>
        <w:ind w:firstLine="397"/>
        <w:jc w:val="both"/>
        <w:rPr>
          <w:rFonts w:ascii="Myriad Pro" w:hAnsi="Myriad Pro"/>
          <w:sz w:val="24"/>
          <w:szCs w:val="24"/>
        </w:rPr>
      </w:pPr>
      <w:r w:rsidRPr="005F5A66">
        <w:rPr>
          <w:rFonts w:ascii="Myriad Pro" w:hAnsi="Myriad Pro"/>
        </w:rPr>
        <w:t xml:space="preserve">(8) </w:t>
      </w:r>
      <w:r w:rsidR="00196D80" w:rsidRPr="005F5A66">
        <w:rPr>
          <w:rFonts w:ascii="Myriad Pro" w:hAnsi="Myriad Pro"/>
          <w:sz w:val="24"/>
          <w:szCs w:val="24"/>
        </w:rPr>
        <w:t xml:space="preserve">İl ve İlçe Yönetim Kurullarının çalışma usulleri, görevleri ve </w:t>
      </w:r>
      <w:r w:rsidR="002123C9" w:rsidRPr="00D86A15">
        <w:rPr>
          <w:rFonts w:ascii="Myriad Pro" w:hAnsi="Myriad Pro"/>
          <w:sz w:val="24"/>
          <w:szCs w:val="24"/>
        </w:rPr>
        <w:t>öteki tüm</w:t>
      </w:r>
      <w:r w:rsidR="00196D80" w:rsidRPr="00D86A15">
        <w:rPr>
          <w:rFonts w:ascii="Myriad Pro" w:hAnsi="Myriad Pro"/>
          <w:sz w:val="24"/>
          <w:szCs w:val="24"/>
        </w:rPr>
        <w:t xml:space="preserve"> </w:t>
      </w:r>
      <w:r w:rsidR="002123C9" w:rsidRPr="00D86A15">
        <w:rPr>
          <w:rFonts w:ascii="Myriad Pro" w:hAnsi="Myriad Pro"/>
          <w:sz w:val="24"/>
          <w:szCs w:val="24"/>
        </w:rPr>
        <w:t>konular</w:t>
      </w:r>
      <w:r w:rsidR="00196D80" w:rsidRPr="00D86A15">
        <w:rPr>
          <w:rFonts w:ascii="Myriad Pro" w:hAnsi="Myriad Pro"/>
          <w:sz w:val="24"/>
          <w:szCs w:val="24"/>
        </w:rPr>
        <w:t xml:space="preserve"> yönetmelikle</w:t>
      </w:r>
      <w:r w:rsidR="00196D80" w:rsidRPr="005F5A66">
        <w:rPr>
          <w:rFonts w:ascii="Myriad Pro" w:hAnsi="Myriad Pro"/>
          <w:sz w:val="24"/>
          <w:szCs w:val="24"/>
        </w:rPr>
        <w:t xml:space="preserve"> düzenlenir.</w:t>
      </w:r>
    </w:p>
    <w:p w:rsidR="00E47217" w:rsidRPr="005F5A66" w:rsidRDefault="00E47217" w:rsidP="005F5A66">
      <w:pPr>
        <w:pStyle w:val="Pa6"/>
        <w:spacing w:before="40" w:after="40" w:line="276" w:lineRule="auto"/>
        <w:ind w:firstLine="397"/>
        <w:jc w:val="both"/>
        <w:rPr>
          <w:rFonts w:cs="Tahoma"/>
          <w:b/>
          <w:color w:val="000000"/>
        </w:rPr>
      </w:pPr>
      <w:r w:rsidRPr="005F5A66">
        <w:rPr>
          <w:rFonts w:cs="Tahoma"/>
          <w:b/>
          <w:bCs/>
          <w:color w:val="000000"/>
        </w:rPr>
        <w:t>GENEL BAŞKAN</w:t>
      </w:r>
    </w:p>
    <w:p w:rsidR="00E47217" w:rsidRPr="005F5A66" w:rsidRDefault="00E9284B" w:rsidP="005F5A66">
      <w:pPr>
        <w:pStyle w:val="Pa7"/>
        <w:spacing w:before="40" w:after="160" w:line="276" w:lineRule="auto"/>
        <w:ind w:firstLine="397"/>
        <w:jc w:val="both"/>
        <w:rPr>
          <w:rFonts w:cs="Tahoma"/>
          <w:b/>
          <w:color w:val="000000"/>
        </w:rPr>
      </w:pPr>
      <w:r w:rsidRPr="005F5A66">
        <w:rPr>
          <w:rFonts w:cs="Tahoma"/>
          <w:b/>
          <w:bCs/>
          <w:color w:val="000000"/>
        </w:rPr>
        <w:t>Madde-</w:t>
      </w:r>
      <w:r w:rsidR="00196D80" w:rsidRPr="005F5A66">
        <w:rPr>
          <w:rFonts w:cs="Tahoma"/>
          <w:b/>
          <w:bCs/>
          <w:color w:val="000000"/>
        </w:rPr>
        <w:t>19</w:t>
      </w:r>
    </w:p>
    <w:p w:rsidR="00E47217" w:rsidRPr="005F5A66" w:rsidRDefault="00B55F77"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5F5A66">
        <w:rPr>
          <w:rFonts w:cs="Tahoma"/>
          <w:color w:val="000000"/>
        </w:rPr>
        <w:t xml:space="preserve">Genel Başkan, kurultayca gizli oyla ve üye tam sayısının salt çoğunluğuyla seçilir. İlk iki oylamada sonuç alınamaz ise, üçüncü oylamada en çok oy alan aday seçilir. </w:t>
      </w:r>
    </w:p>
    <w:p w:rsidR="00E47217" w:rsidRPr="005F5A66" w:rsidRDefault="00B55F77" w:rsidP="005F5A66">
      <w:pPr>
        <w:pStyle w:val="Pa8"/>
        <w:spacing w:after="220" w:line="276" w:lineRule="auto"/>
        <w:ind w:firstLine="397"/>
        <w:jc w:val="both"/>
        <w:rPr>
          <w:rFonts w:cs="Tahoma"/>
          <w:color w:val="000000"/>
        </w:rPr>
      </w:pPr>
      <w:r w:rsidRPr="005F5A66">
        <w:rPr>
          <w:rFonts w:cs="Tahoma"/>
          <w:color w:val="000000"/>
        </w:rPr>
        <w:t xml:space="preserve">(2) </w:t>
      </w:r>
      <w:r w:rsidR="00E47217" w:rsidRPr="005F5A66">
        <w:rPr>
          <w:rFonts w:cs="Tahoma"/>
          <w:color w:val="000000"/>
        </w:rPr>
        <w:t>P</w:t>
      </w:r>
      <w:r w:rsidR="009E3161" w:rsidRPr="005F5A66">
        <w:rPr>
          <w:rFonts w:cs="Tahoma"/>
          <w:color w:val="000000"/>
        </w:rPr>
        <w:t>ar</w:t>
      </w:r>
      <w:r w:rsidR="005D396D" w:rsidRPr="005F5A66">
        <w:rPr>
          <w:rFonts w:cs="Tahoma"/>
          <w:color w:val="000000"/>
        </w:rPr>
        <w:t>tiyi</w:t>
      </w:r>
      <w:r w:rsidR="002123C9">
        <w:rPr>
          <w:rFonts w:cs="Tahoma"/>
          <w:color w:val="000000"/>
        </w:rPr>
        <w:t>,</w:t>
      </w:r>
      <w:r w:rsidR="005D396D" w:rsidRPr="005F5A66">
        <w:rPr>
          <w:rFonts w:cs="Tahoma"/>
          <w:color w:val="000000"/>
        </w:rPr>
        <w:t xml:space="preserve"> Genel Başkan temsil </w:t>
      </w:r>
      <w:r w:rsidR="005D396D" w:rsidRPr="00D86A15">
        <w:rPr>
          <w:rFonts w:cs="Tahoma"/>
          <w:color w:val="000000"/>
        </w:rPr>
        <w:t>eder,</w:t>
      </w:r>
      <w:r w:rsidR="009E3161" w:rsidRPr="00D86A15">
        <w:rPr>
          <w:rFonts w:cs="Tahoma"/>
          <w:color w:val="000000"/>
        </w:rPr>
        <w:t xml:space="preserve"> </w:t>
      </w:r>
      <w:r w:rsidR="002123C9" w:rsidRPr="00D86A15">
        <w:rPr>
          <w:rFonts w:cs="Tahoma"/>
          <w:color w:val="000000"/>
        </w:rPr>
        <w:t>p</w:t>
      </w:r>
      <w:r w:rsidR="009E3161" w:rsidRPr="00D86A15">
        <w:rPr>
          <w:rFonts w:cs="Tahoma"/>
          <w:color w:val="000000"/>
        </w:rPr>
        <w:t>arti örgütünü</w:t>
      </w:r>
      <w:r w:rsidR="009E3161" w:rsidRPr="005F5A66">
        <w:rPr>
          <w:rFonts w:cs="Tahoma"/>
          <w:color w:val="000000"/>
        </w:rPr>
        <w:t xml:space="preserve"> yönetir.</w:t>
      </w:r>
    </w:p>
    <w:p w:rsidR="00E47217" w:rsidRPr="005F5A66" w:rsidRDefault="00B55F77" w:rsidP="005F5A66">
      <w:pPr>
        <w:pStyle w:val="Pa8"/>
        <w:spacing w:after="220" w:line="276" w:lineRule="auto"/>
        <w:ind w:firstLine="397"/>
        <w:jc w:val="both"/>
        <w:rPr>
          <w:rFonts w:cs="Tahoma"/>
          <w:color w:val="000000"/>
        </w:rPr>
      </w:pPr>
      <w:r w:rsidRPr="005F5A66">
        <w:rPr>
          <w:rFonts w:cs="Tahoma"/>
          <w:color w:val="000000"/>
        </w:rPr>
        <w:t xml:space="preserve">(3) </w:t>
      </w:r>
      <w:r w:rsidR="00E47217" w:rsidRPr="005F5A66">
        <w:rPr>
          <w:rFonts w:cs="Tahoma"/>
          <w:color w:val="000000"/>
        </w:rPr>
        <w:t xml:space="preserve">Genel Başkan, disiplin kurulları dışında, bütün parti örgütünün başkanıdır. </w:t>
      </w:r>
    </w:p>
    <w:p w:rsidR="00E47217" w:rsidRPr="005F5A66" w:rsidRDefault="002F3118" w:rsidP="005F5A66">
      <w:pPr>
        <w:pStyle w:val="Pa8"/>
        <w:spacing w:after="220" w:line="276" w:lineRule="auto"/>
        <w:ind w:firstLine="397"/>
        <w:jc w:val="both"/>
        <w:rPr>
          <w:rFonts w:cs="Tahoma"/>
          <w:color w:val="000000"/>
        </w:rPr>
      </w:pPr>
      <w:r w:rsidRPr="005F5A66">
        <w:rPr>
          <w:rFonts w:cs="Tahoma"/>
          <w:color w:val="000000"/>
        </w:rPr>
        <w:t xml:space="preserve">(4) </w:t>
      </w:r>
      <w:r w:rsidR="002A1DAB" w:rsidRPr="005F5A66">
        <w:rPr>
          <w:rFonts w:cs="Tahoma"/>
          <w:color w:val="000000"/>
        </w:rPr>
        <w:t>P</w:t>
      </w:r>
      <w:r w:rsidR="00E47217" w:rsidRPr="005F5A66">
        <w:rPr>
          <w:rFonts w:cs="Tahoma"/>
          <w:color w:val="000000"/>
        </w:rPr>
        <w:t xml:space="preserve">artiyi bağlayıcı demeçler vermeye ve bildiriler yayımlamaya yetkilidir. Genel Başkan bu yetkisini görevlendireceği kimselere de kullandırabilir. </w:t>
      </w:r>
    </w:p>
    <w:p w:rsidR="00E47217" w:rsidRPr="005F5A66" w:rsidRDefault="002F3118" w:rsidP="005F5A66">
      <w:pPr>
        <w:pStyle w:val="Pa8"/>
        <w:spacing w:after="220" w:line="276" w:lineRule="auto"/>
        <w:ind w:firstLine="397"/>
        <w:jc w:val="both"/>
        <w:rPr>
          <w:rFonts w:cs="Tahoma"/>
          <w:color w:val="000000"/>
        </w:rPr>
      </w:pPr>
      <w:r w:rsidRPr="005F5A66">
        <w:rPr>
          <w:rFonts w:cs="Tahoma"/>
          <w:color w:val="000000"/>
        </w:rPr>
        <w:t xml:space="preserve">(5) </w:t>
      </w:r>
      <w:r w:rsidR="002A1DAB" w:rsidRPr="005F5A66">
        <w:rPr>
          <w:rFonts w:cs="Tahoma"/>
          <w:color w:val="000000"/>
        </w:rPr>
        <w:t xml:space="preserve">Her kademedeki </w:t>
      </w:r>
      <w:r w:rsidR="00E47217" w:rsidRPr="005F5A66">
        <w:rPr>
          <w:rFonts w:cs="Tahoma"/>
          <w:color w:val="000000"/>
        </w:rPr>
        <w:t xml:space="preserve">organları ve görevlileri, birlikte ya da ayrı ayrı toplantıya çağırabilir. </w:t>
      </w:r>
    </w:p>
    <w:p w:rsidR="00E47217" w:rsidRPr="005F5A66" w:rsidRDefault="002F3118" w:rsidP="005F5A66">
      <w:pPr>
        <w:pStyle w:val="Pa8"/>
        <w:spacing w:after="220" w:line="276" w:lineRule="auto"/>
        <w:ind w:firstLine="397"/>
        <w:jc w:val="both"/>
        <w:rPr>
          <w:rFonts w:cs="Tahoma"/>
          <w:color w:val="000000"/>
        </w:rPr>
      </w:pPr>
      <w:r w:rsidRPr="005F5A66">
        <w:rPr>
          <w:rFonts w:cs="Tahoma"/>
          <w:color w:val="000000"/>
        </w:rPr>
        <w:t xml:space="preserve">(6) </w:t>
      </w:r>
      <w:r w:rsidR="002A1DAB" w:rsidRPr="005F5A66">
        <w:rPr>
          <w:rFonts w:cs="Tahoma"/>
          <w:color w:val="000000"/>
        </w:rPr>
        <w:t>Parti görevlerinin</w:t>
      </w:r>
      <w:r w:rsidR="00E47217" w:rsidRPr="005F5A66">
        <w:rPr>
          <w:rFonts w:cs="Tahoma"/>
          <w:color w:val="000000"/>
        </w:rPr>
        <w:t xml:space="preserve"> ve çalışmalarının gerektirdiği önlemleri alır. </w:t>
      </w:r>
    </w:p>
    <w:p w:rsidR="00E47217" w:rsidRPr="005F5A66" w:rsidRDefault="002F3118" w:rsidP="005F5A66">
      <w:pPr>
        <w:pStyle w:val="Pa8"/>
        <w:spacing w:after="220" w:line="276" w:lineRule="auto"/>
        <w:ind w:firstLine="397"/>
        <w:jc w:val="both"/>
        <w:rPr>
          <w:rFonts w:cs="Tahoma"/>
          <w:color w:val="000000"/>
        </w:rPr>
      </w:pPr>
      <w:r w:rsidRPr="005F5A66">
        <w:rPr>
          <w:rFonts w:cs="Tahoma"/>
          <w:color w:val="000000"/>
        </w:rPr>
        <w:t xml:space="preserve">(7) </w:t>
      </w:r>
      <w:r w:rsidR="00E47217" w:rsidRPr="005F5A66">
        <w:rPr>
          <w:rFonts w:cs="Tahoma"/>
          <w:color w:val="000000"/>
        </w:rPr>
        <w:t xml:space="preserve">Yetkili organlarca verilen kararların ilgililerce uygulanmasını denetler. </w:t>
      </w:r>
    </w:p>
    <w:p w:rsidR="00E47217" w:rsidRPr="005F5A66" w:rsidRDefault="002F3118" w:rsidP="005F5A66">
      <w:pPr>
        <w:pStyle w:val="Pa8"/>
        <w:spacing w:after="220" w:line="276" w:lineRule="auto"/>
        <w:ind w:firstLine="397"/>
        <w:jc w:val="both"/>
        <w:rPr>
          <w:rFonts w:cs="Tahoma"/>
          <w:color w:val="000000"/>
        </w:rPr>
      </w:pPr>
      <w:r w:rsidRPr="005F5A66">
        <w:rPr>
          <w:rFonts w:cs="Tahoma"/>
          <w:color w:val="000000"/>
        </w:rPr>
        <w:t xml:space="preserve">(8) </w:t>
      </w:r>
      <w:r w:rsidR="00E47217" w:rsidRPr="005F5A66">
        <w:rPr>
          <w:rFonts w:cs="Tahoma"/>
          <w:color w:val="000000"/>
        </w:rPr>
        <w:t xml:space="preserve">Parti örgütüne ve ilgililere gerekli gördüğü bildirimleri yapar. </w:t>
      </w:r>
    </w:p>
    <w:p w:rsidR="00E47217" w:rsidRPr="005F5A66" w:rsidRDefault="002F3118" w:rsidP="005F5A66">
      <w:pPr>
        <w:pStyle w:val="Pa8"/>
        <w:spacing w:after="220" w:line="276" w:lineRule="auto"/>
        <w:ind w:firstLine="397"/>
        <w:jc w:val="both"/>
        <w:rPr>
          <w:rFonts w:cs="Tahoma"/>
          <w:color w:val="000000"/>
        </w:rPr>
      </w:pPr>
      <w:r w:rsidRPr="005F5A66">
        <w:rPr>
          <w:rFonts w:cs="Tahoma"/>
          <w:color w:val="000000"/>
        </w:rPr>
        <w:lastRenderedPageBreak/>
        <w:t xml:space="preserve">(9) </w:t>
      </w:r>
      <w:r w:rsidR="00E47217" w:rsidRPr="005F5A66">
        <w:rPr>
          <w:rFonts w:cs="Tahoma"/>
          <w:color w:val="000000"/>
        </w:rPr>
        <w:t xml:space="preserve">Genel merkez organları ile partinin TBMM Grubunun uyumlu çalışmasını gözetir. </w:t>
      </w:r>
    </w:p>
    <w:p w:rsidR="003B20B6" w:rsidRPr="00D86A15" w:rsidRDefault="002F3118" w:rsidP="00446BEE">
      <w:pPr>
        <w:ind w:firstLine="397"/>
        <w:jc w:val="both"/>
        <w:rPr>
          <w:rFonts w:ascii="Myriad Pro" w:hAnsi="Myriad Pro" w:cs="Tahoma"/>
          <w:color w:val="000000"/>
          <w:sz w:val="24"/>
          <w:szCs w:val="24"/>
        </w:rPr>
      </w:pPr>
      <w:r w:rsidRPr="005F5A66">
        <w:rPr>
          <w:rFonts w:ascii="Myriad Pro" w:hAnsi="Myriad Pro" w:cs="Tahoma"/>
          <w:color w:val="000000"/>
          <w:sz w:val="24"/>
          <w:szCs w:val="24"/>
        </w:rPr>
        <w:t xml:space="preserve">(10) </w:t>
      </w:r>
      <w:r w:rsidR="00E47217" w:rsidRPr="005F5A66">
        <w:rPr>
          <w:rFonts w:ascii="Myriad Pro" w:hAnsi="Myriad Pro" w:cs="Tahoma"/>
          <w:color w:val="000000"/>
          <w:sz w:val="24"/>
          <w:szCs w:val="24"/>
        </w:rPr>
        <w:t>Genel Başkan, yokluğunda</w:t>
      </w:r>
      <w:r w:rsidR="002123C9">
        <w:rPr>
          <w:rFonts w:ascii="Myriad Pro" w:hAnsi="Myriad Pro" w:cs="Tahoma"/>
          <w:color w:val="000000"/>
          <w:sz w:val="24"/>
          <w:szCs w:val="24"/>
        </w:rPr>
        <w:t xml:space="preserve"> kendisine vekillik etmek </w:t>
      </w:r>
      <w:r w:rsidR="002123C9" w:rsidRPr="00D86A15">
        <w:rPr>
          <w:rFonts w:ascii="Myriad Pro" w:hAnsi="Myriad Pro" w:cs="Tahoma"/>
          <w:color w:val="000000"/>
          <w:sz w:val="24"/>
          <w:szCs w:val="24"/>
        </w:rPr>
        <w:t>üzere</w:t>
      </w:r>
      <w:r w:rsidR="00E47217" w:rsidRPr="00D86A15">
        <w:rPr>
          <w:rFonts w:ascii="Myriad Pro" w:hAnsi="Myriad Pro" w:cs="Tahoma"/>
          <w:color w:val="000000"/>
          <w:sz w:val="24"/>
          <w:szCs w:val="24"/>
        </w:rPr>
        <w:t xml:space="preserve"> Genel Başkan Yardımcılarından birini görevlendirir. Genel Başkan Vekili, vekillik ettiği sürede Genel Başkanın yetkilerini kullanır.</w:t>
      </w:r>
    </w:p>
    <w:p w:rsidR="00E47217" w:rsidRPr="00D86A15" w:rsidRDefault="00E47217" w:rsidP="005F5A66">
      <w:pPr>
        <w:pStyle w:val="Pa6"/>
        <w:spacing w:before="40" w:after="40" w:line="276" w:lineRule="auto"/>
        <w:ind w:firstLine="397"/>
        <w:jc w:val="both"/>
        <w:rPr>
          <w:rFonts w:cs="Tahoma"/>
          <w:b/>
          <w:color w:val="000000"/>
        </w:rPr>
      </w:pPr>
      <w:r w:rsidRPr="00D86A15">
        <w:rPr>
          <w:rFonts w:cs="Tahoma"/>
          <w:b/>
          <w:bCs/>
          <w:color w:val="000000"/>
        </w:rPr>
        <w:t>PARTİ MECLİSİ</w:t>
      </w:r>
      <w:r w:rsidR="00733706" w:rsidRPr="00D86A15">
        <w:rPr>
          <w:rFonts w:cs="Tahoma"/>
          <w:b/>
          <w:bCs/>
          <w:color w:val="000000"/>
        </w:rPr>
        <w:t xml:space="preserve"> </w:t>
      </w:r>
    </w:p>
    <w:p w:rsidR="00E47217" w:rsidRPr="00D86A15" w:rsidRDefault="00E9284B" w:rsidP="005F5A66">
      <w:pPr>
        <w:pStyle w:val="Pa7"/>
        <w:spacing w:before="40" w:after="160" w:line="276" w:lineRule="auto"/>
        <w:ind w:firstLine="397"/>
        <w:jc w:val="both"/>
        <w:rPr>
          <w:rFonts w:cs="Tahoma"/>
          <w:b/>
          <w:color w:val="000000"/>
        </w:rPr>
      </w:pPr>
      <w:r w:rsidRPr="00D86A15">
        <w:rPr>
          <w:rFonts w:cs="Tahoma"/>
          <w:b/>
          <w:bCs/>
          <w:color w:val="000000"/>
        </w:rPr>
        <w:t>Madde-</w:t>
      </w:r>
      <w:r w:rsidR="00D43D48" w:rsidRPr="00D86A15">
        <w:rPr>
          <w:rFonts w:cs="Tahoma"/>
          <w:b/>
          <w:bCs/>
          <w:color w:val="000000"/>
        </w:rPr>
        <w:t>20</w:t>
      </w:r>
      <w:r w:rsidR="00E47217" w:rsidRPr="00D86A15">
        <w:rPr>
          <w:rFonts w:cs="Tahoma"/>
          <w:b/>
          <w:bCs/>
          <w:color w:val="000000"/>
        </w:rPr>
        <w:t xml:space="preserve"> </w:t>
      </w:r>
    </w:p>
    <w:p w:rsidR="00DB362B" w:rsidRPr="00D86A15" w:rsidRDefault="00630ED7" w:rsidP="005F5A66">
      <w:pPr>
        <w:pStyle w:val="Pa8"/>
        <w:spacing w:after="220" w:line="276" w:lineRule="auto"/>
        <w:ind w:firstLine="397"/>
        <w:jc w:val="both"/>
        <w:rPr>
          <w:rFonts w:cs="Tahoma"/>
          <w:color w:val="000000"/>
        </w:rPr>
      </w:pPr>
      <w:r w:rsidRPr="00D86A15">
        <w:rPr>
          <w:rFonts w:cs="Tahoma"/>
          <w:color w:val="000000"/>
        </w:rPr>
        <w:t xml:space="preserve">(1) </w:t>
      </w:r>
      <w:r w:rsidR="006D11DA" w:rsidRPr="00D86A15">
        <w:rPr>
          <w:rFonts w:cs="Tahoma"/>
          <w:color w:val="000000"/>
        </w:rPr>
        <w:t>Parti Meclisi, kurultay</w:t>
      </w:r>
      <w:r w:rsidR="00DB362B" w:rsidRPr="00D86A15">
        <w:rPr>
          <w:rFonts w:cs="Tahoma"/>
          <w:color w:val="000000"/>
        </w:rPr>
        <w:t xml:space="preserve">dan sonra </w:t>
      </w:r>
      <w:r w:rsidR="006D11DA" w:rsidRPr="00D86A15">
        <w:rPr>
          <w:rFonts w:cs="Tahoma"/>
          <w:color w:val="000000"/>
        </w:rPr>
        <w:t>p</w:t>
      </w:r>
      <w:r w:rsidR="00DB362B" w:rsidRPr="00D86A15">
        <w:rPr>
          <w:rFonts w:cs="Tahoma"/>
          <w:color w:val="000000"/>
        </w:rPr>
        <w:t xml:space="preserve">artinin en yüksek karar organıdır. </w:t>
      </w:r>
    </w:p>
    <w:p w:rsidR="00D43D48" w:rsidRPr="005F5A66" w:rsidRDefault="00630ED7" w:rsidP="005F5A66">
      <w:pPr>
        <w:pStyle w:val="Pa8"/>
        <w:spacing w:after="220" w:line="276" w:lineRule="auto"/>
        <w:ind w:firstLine="397"/>
        <w:jc w:val="both"/>
        <w:rPr>
          <w:rFonts w:cs="Tahoma"/>
          <w:color w:val="000000"/>
        </w:rPr>
      </w:pPr>
      <w:r w:rsidRPr="00D86A15">
        <w:rPr>
          <w:rFonts w:cs="Tahoma"/>
          <w:color w:val="000000"/>
        </w:rPr>
        <w:t xml:space="preserve">(2) </w:t>
      </w:r>
      <w:r w:rsidR="005C0479" w:rsidRPr="00D86A15">
        <w:rPr>
          <w:rFonts w:cs="Tahoma"/>
          <w:color w:val="000000"/>
        </w:rPr>
        <w:t>Parti Meclisi,</w:t>
      </w:r>
      <w:r w:rsidR="002A1DAB" w:rsidRPr="00D86A15">
        <w:rPr>
          <w:rFonts w:cs="Tahoma"/>
          <w:color w:val="000000"/>
        </w:rPr>
        <w:t xml:space="preserve"> Genel Başkan ve</w:t>
      </w:r>
      <w:r w:rsidR="00E47217" w:rsidRPr="00D86A15">
        <w:rPr>
          <w:rFonts w:cs="Tahoma"/>
          <w:color w:val="000000"/>
        </w:rPr>
        <w:t xml:space="preserve"> </w:t>
      </w:r>
      <w:r w:rsidR="006D11DA" w:rsidRPr="00D86A15">
        <w:rPr>
          <w:rFonts w:cs="Tahoma"/>
          <w:color w:val="000000"/>
        </w:rPr>
        <w:t>k</w:t>
      </w:r>
      <w:r w:rsidR="00E47217" w:rsidRPr="00D86A15">
        <w:rPr>
          <w:rFonts w:cs="Tahoma"/>
          <w:color w:val="000000"/>
        </w:rPr>
        <w:t>urultayca gizli oyla s</w:t>
      </w:r>
      <w:r w:rsidR="00E47217" w:rsidRPr="005F5A66">
        <w:rPr>
          <w:rFonts w:cs="Tahoma"/>
          <w:color w:val="000000"/>
        </w:rPr>
        <w:t>eçi</w:t>
      </w:r>
      <w:r w:rsidR="00D43D48" w:rsidRPr="005F5A66">
        <w:rPr>
          <w:rFonts w:cs="Tahoma"/>
          <w:color w:val="000000"/>
        </w:rPr>
        <w:t xml:space="preserve">lmiş altmış (60) üyeden oluşur. </w:t>
      </w:r>
      <w:r w:rsidR="00E47217" w:rsidRPr="005F5A66">
        <w:rPr>
          <w:rFonts w:cs="Tahoma"/>
          <w:color w:val="000000"/>
        </w:rPr>
        <w:t>Aldıkları oy sayısına ve sırasına göre Parti Meclisinin on</w:t>
      </w:r>
      <w:r w:rsidR="00C23D5D">
        <w:rPr>
          <w:rFonts w:cs="Tahoma"/>
          <w:color w:val="000000"/>
        </w:rPr>
        <w:t xml:space="preserve"> </w:t>
      </w:r>
      <w:r w:rsidR="00E47217" w:rsidRPr="005F5A66">
        <w:rPr>
          <w:rFonts w:cs="Tahoma"/>
          <w:color w:val="000000"/>
        </w:rPr>
        <w:t>beş (15) yedek</w:t>
      </w:r>
      <w:r w:rsidR="00D43D48" w:rsidRPr="005F5A66">
        <w:rPr>
          <w:rFonts w:cs="Tahoma"/>
          <w:color w:val="000000"/>
        </w:rPr>
        <w:t xml:space="preserve"> üyesi belirlenir. </w:t>
      </w:r>
    </w:p>
    <w:p w:rsidR="00E47217" w:rsidRPr="005F5A66" w:rsidRDefault="00630ED7" w:rsidP="005F5A66">
      <w:pPr>
        <w:pStyle w:val="Pa8"/>
        <w:spacing w:after="220" w:line="276" w:lineRule="auto"/>
        <w:ind w:firstLine="397"/>
        <w:jc w:val="both"/>
        <w:rPr>
          <w:rFonts w:cs="Tahoma"/>
        </w:rPr>
      </w:pPr>
      <w:r w:rsidRPr="005F5A66">
        <w:rPr>
          <w:rFonts w:cs="Tahoma"/>
        </w:rPr>
        <w:t xml:space="preserve">(3) </w:t>
      </w:r>
      <w:r w:rsidR="00D43D48" w:rsidRPr="005F5A66">
        <w:rPr>
          <w:rFonts w:cs="Tahoma"/>
        </w:rPr>
        <w:t xml:space="preserve">Üyeliklerde boşalma olduğunda, cinsiyet ve gençlik kotası gözetilerek yedek üyeler sıra ile göreve getirilir. </w:t>
      </w:r>
    </w:p>
    <w:p w:rsidR="00E47217" w:rsidRPr="005F5A66" w:rsidRDefault="00630ED7" w:rsidP="005F5A66">
      <w:pPr>
        <w:pStyle w:val="Pa8"/>
        <w:spacing w:after="220" w:line="276" w:lineRule="auto"/>
        <w:ind w:firstLine="397"/>
        <w:jc w:val="both"/>
        <w:rPr>
          <w:rFonts w:cs="Tahoma"/>
          <w:color w:val="000000"/>
        </w:rPr>
      </w:pPr>
      <w:r w:rsidRPr="005F5A66">
        <w:rPr>
          <w:rFonts w:cs="Tahoma"/>
          <w:color w:val="000000"/>
        </w:rPr>
        <w:t xml:space="preserve">(4) </w:t>
      </w:r>
      <w:r w:rsidR="00E47217" w:rsidRPr="005F5A66">
        <w:rPr>
          <w:rFonts w:cs="Tahoma"/>
          <w:color w:val="000000"/>
        </w:rPr>
        <w:t>Parti Meclisi en geç iki ayda bir Genel Başkanın çağrısı üzerine ve Genel Başkanın başkanlığında toplanır.</w:t>
      </w:r>
    </w:p>
    <w:p w:rsidR="00E47217" w:rsidRPr="005F5A66" w:rsidRDefault="00630ED7" w:rsidP="005F5A66">
      <w:pPr>
        <w:pStyle w:val="Pa8"/>
        <w:spacing w:after="220" w:line="276" w:lineRule="auto"/>
        <w:ind w:firstLine="397"/>
        <w:jc w:val="both"/>
        <w:rPr>
          <w:rFonts w:cs="Tahoma"/>
          <w:color w:val="000000"/>
        </w:rPr>
      </w:pPr>
      <w:r w:rsidRPr="005F5A66">
        <w:rPr>
          <w:rFonts w:cs="Tahoma"/>
          <w:color w:val="000000"/>
        </w:rPr>
        <w:t xml:space="preserve">(5) </w:t>
      </w:r>
      <w:r w:rsidR="00E47217" w:rsidRPr="005F5A66">
        <w:rPr>
          <w:rFonts w:cs="Tahoma"/>
          <w:color w:val="000000"/>
        </w:rPr>
        <w:t xml:space="preserve">Toplantının gündemi </w:t>
      </w:r>
      <w:r w:rsidR="00D43D48" w:rsidRPr="005F5A66">
        <w:rPr>
          <w:rFonts w:cs="Tahoma"/>
          <w:color w:val="000000"/>
        </w:rPr>
        <w:t>ile</w:t>
      </w:r>
      <w:r w:rsidR="00E47217" w:rsidRPr="005F5A66">
        <w:rPr>
          <w:rFonts w:cs="Tahoma"/>
          <w:color w:val="000000"/>
        </w:rPr>
        <w:t xml:space="preserve"> görüşülecek raporlar ve tasarılar, en geç üç gün önceden üyelere gönderilir.</w:t>
      </w:r>
    </w:p>
    <w:p w:rsidR="00E47217" w:rsidRPr="005F5A66" w:rsidRDefault="00630ED7" w:rsidP="005F5A66">
      <w:pPr>
        <w:pStyle w:val="Pa8"/>
        <w:spacing w:after="220" w:line="276" w:lineRule="auto"/>
        <w:ind w:firstLine="397"/>
        <w:jc w:val="both"/>
        <w:rPr>
          <w:rFonts w:cs="Tahoma"/>
          <w:color w:val="000000"/>
        </w:rPr>
      </w:pPr>
      <w:r w:rsidRPr="005F5A66">
        <w:rPr>
          <w:rFonts w:cs="Tahoma"/>
          <w:color w:val="000000"/>
        </w:rPr>
        <w:t xml:space="preserve">(6) </w:t>
      </w:r>
      <w:r w:rsidR="002D5697" w:rsidRPr="005F5A66">
        <w:rPr>
          <w:rFonts w:cs="Tahoma"/>
          <w:color w:val="000000"/>
        </w:rPr>
        <w:t>Genel Başkan</w:t>
      </w:r>
      <w:r w:rsidR="00E47217" w:rsidRPr="005F5A66">
        <w:rPr>
          <w:rFonts w:cs="Tahoma"/>
          <w:color w:val="000000"/>
        </w:rPr>
        <w:t xml:space="preserve"> </w:t>
      </w:r>
      <w:r w:rsidR="002D5697" w:rsidRPr="005F5A66">
        <w:rPr>
          <w:rFonts w:cs="Tahoma"/>
          <w:color w:val="000000"/>
        </w:rPr>
        <w:t>doğrudan ya da Parti Meclisi üye tam sayısının beşte birinin</w:t>
      </w:r>
      <w:r w:rsidR="00E47217" w:rsidRPr="005F5A66">
        <w:rPr>
          <w:rFonts w:cs="Tahoma"/>
          <w:color w:val="FF0000"/>
        </w:rPr>
        <w:t xml:space="preserve"> </w:t>
      </w:r>
      <w:r w:rsidR="00E47217" w:rsidRPr="005F5A66">
        <w:rPr>
          <w:rFonts w:cs="Tahoma"/>
          <w:color w:val="000000"/>
        </w:rPr>
        <w:t xml:space="preserve">gerekçe ve gündem </w:t>
      </w:r>
      <w:r w:rsidR="002D5697" w:rsidRPr="005F5A66">
        <w:rPr>
          <w:rFonts w:cs="Tahoma"/>
          <w:color w:val="000000"/>
        </w:rPr>
        <w:t>belirterek</w:t>
      </w:r>
      <w:r w:rsidR="00E47217" w:rsidRPr="005F5A66">
        <w:rPr>
          <w:rFonts w:cs="Tahoma"/>
          <w:color w:val="000000"/>
        </w:rPr>
        <w:t xml:space="preserve"> yazılı istemde bulunması durumunda Parti Meclisini olağanüstü toplantıya çağırır. </w:t>
      </w:r>
    </w:p>
    <w:p w:rsidR="00DB362B" w:rsidRPr="00D86A15" w:rsidRDefault="00630ED7" w:rsidP="005F5A66">
      <w:pPr>
        <w:pStyle w:val="Pa8"/>
        <w:spacing w:after="220" w:line="276" w:lineRule="auto"/>
        <w:ind w:firstLine="397"/>
        <w:jc w:val="both"/>
        <w:rPr>
          <w:rFonts w:cs="Tahoma"/>
          <w:color w:val="000000"/>
        </w:rPr>
      </w:pPr>
      <w:r w:rsidRPr="005F5A66">
        <w:rPr>
          <w:rFonts w:cs="Tahoma"/>
          <w:color w:val="000000"/>
        </w:rPr>
        <w:t xml:space="preserve">(7) </w:t>
      </w:r>
      <w:r w:rsidR="00DB362B" w:rsidRPr="005F5A66">
        <w:rPr>
          <w:rFonts w:cs="Tahoma"/>
          <w:color w:val="000000"/>
        </w:rPr>
        <w:t xml:space="preserve">Parti Meclisi </w:t>
      </w:r>
      <w:r w:rsidR="00DB362B" w:rsidRPr="00D86A15">
        <w:rPr>
          <w:rFonts w:cs="Tahoma"/>
          <w:color w:val="000000"/>
        </w:rPr>
        <w:t xml:space="preserve">toplantılarına, </w:t>
      </w:r>
      <w:r w:rsidR="006D11DA" w:rsidRPr="00D86A15">
        <w:rPr>
          <w:rFonts w:cs="Tahoma"/>
          <w:color w:val="000000"/>
        </w:rPr>
        <w:t>p</w:t>
      </w:r>
      <w:r w:rsidR="00DB362B" w:rsidRPr="00D86A15">
        <w:rPr>
          <w:rFonts w:cs="Tahoma"/>
          <w:color w:val="000000"/>
        </w:rPr>
        <w:t xml:space="preserve">artinin TBMM </w:t>
      </w:r>
      <w:r w:rsidR="00175443" w:rsidRPr="00D86A15">
        <w:rPr>
          <w:rFonts w:cs="Tahoma"/>
          <w:color w:val="000000"/>
        </w:rPr>
        <w:t>grup başkanvekilleri</w:t>
      </w:r>
      <w:r w:rsidR="00DB362B" w:rsidRPr="00D86A15">
        <w:rPr>
          <w:rFonts w:cs="Tahoma"/>
          <w:color w:val="000000"/>
        </w:rPr>
        <w:t xml:space="preserve">, </w:t>
      </w:r>
      <w:r w:rsidR="00DB362B" w:rsidRPr="00D86A15">
        <w:rPr>
          <w:rFonts w:cs="Tahoma"/>
        </w:rPr>
        <w:t>grup yönetim kurulu üyeleri,</w:t>
      </w:r>
      <w:r w:rsidR="00DB362B" w:rsidRPr="00D86A15">
        <w:rPr>
          <w:rFonts w:cs="Tahoma"/>
          <w:color w:val="000000"/>
        </w:rPr>
        <w:t xml:space="preserve"> kadın kolları ve gençlik kolları genel başkanları da katılabilir, söz alabilir ve önerilerde bulunabilir; ancak oy kullanamazlar.</w:t>
      </w:r>
    </w:p>
    <w:p w:rsidR="00E47217" w:rsidRPr="005F5A66" w:rsidRDefault="00630ED7" w:rsidP="005F5A66">
      <w:pPr>
        <w:pStyle w:val="Pa8"/>
        <w:spacing w:after="220" w:line="276" w:lineRule="auto"/>
        <w:ind w:firstLine="397"/>
        <w:jc w:val="both"/>
        <w:rPr>
          <w:rFonts w:cs="Tahoma"/>
          <w:color w:val="000000"/>
        </w:rPr>
      </w:pPr>
      <w:r w:rsidRPr="00D86A15">
        <w:rPr>
          <w:rFonts w:cs="Tahoma"/>
          <w:color w:val="000000"/>
        </w:rPr>
        <w:lastRenderedPageBreak/>
        <w:t xml:space="preserve">(8) </w:t>
      </w:r>
      <w:r w:rsidR="00E47217" w:rsidRPr="00D86A15">
        <w:rPr>
          <w:rFonts w:cs="Tahoma"/>
          <w:color w:val="000000"/>
        </w:rPr>
        <w:t>Genel Başkan</w:t>
      </w:r>
      <w:r w:rsidR="005C0479" w:rsidRPr="00D86A15">
        <w:rPr>
          <w:rFonts w:cs="Tahoma"/>
          <w:color w:val="000000"/>
        </w:rPr>
        <w:t>,</w:t>
      </w:r>
      <w:r w:rsidR="00E47217" w:rsidRPr="00D86A15">
        <w:rPr>
          <w:rFonts w:cs="Tahoma"/>
          <w:color w:val="000000"/>
        </w:rPr>
        <w:t xml:space="preserve"> Parti Meclisi</w:t>
      </w:r>
      <w:r w:rsidR="00E47217" w:rsidRPr="005F5A66">
        <w:rPr>
          <w:rFonts w:cs="Tahoma"/>
          <w:color w:val="000000"/>
        </w:rPr>
        <w:t xml:space="preserve"> üyelerine geçici </w:t>
      </w:r>
      <w:r w:rsidR="00997155">
        <w:rPr>
          <w:rFonts w:cs="Tahoma"/>
          <w:color w:val="000000"/>
        </w:rPr>
        <w:t>ya da</w:t>
      </w:r>
      <w:r w:rsidR="00E47217" w:rsidRPr="005F5A66">
        <w:rPr>
          <w:rFonts w:cs="Tahoma"/>
          <w:color w:val="000000"/>
        </w:rPr>
        <w:t xml:space="preserve"> sürekli görevler verebilir.</w:t>
      </w:r>
    </w:p>
    <w:p w:rsidR="00E47217" w:rsidRPr="005F5A66" w:rsidRDefault="00630ED7" w:rsidP="005F5A66">
      <w:pPr>
        <w:pStyle w:val="Pa8"/>
        <w:spacing w:after="220" w:line="276" w:lineRule="auto"/>
        <w:ind w:firstLine="397"/>
        <w:jc w:val="both"/>
        <w:rPr>
          <w:rFonts w:cs="Tahoma"/>
          <w:color w:val="000000"/>
        </w:rPr>
      </w:pPr>
      <w:r w:rsidRPr="005F5A66">
        <w:rPr>
          <w:rFonts w:cs="Tahoma"/>
          <w:color w:val="000000"/>
        </w:rPr>
        <w:t xml:space="preserve">(9) </w:t>
      </w:r>
      <w:r w:rsidR="00E47217" w:rsidRPr="005F5A66">
        <w:rPr>
          <w:rFonts w:cs="Tahoma"/>
          <w:color w:val="000000"/>
        </w:rPr>
        <w:t>Birbirini izle</w:t>
      </w:r>
      <w:r w:rsidR="00FA37A1" w:rsidRPr="005F5A66">
        <w:rPr>
          <w:rFonts w:cs="Tahoma"/>
          <w:color w:val="000000"/>
        </w:rPr>
        <w:t>yen üç olağan toplantıya mazeretsiz</w:t>
      </w:r>
      <w:r w:rsidR="00E47217" w:rsidRPr="005F5A66">
        <w:rPr>
          <w:rFonts w:cs="Tahoma"/>
          <w:color w:val="000000"/>
        </w:rPr>
        <w:t xml:space="preserve"> katılmayan Parti Meclisi üyesinin üyeliğinin gizli oyla ve üye tamsayısının salt çoğunluğu ile d</w:t>
      </w:r>
      <w:r w:rsidR="00DB362B" w:rsidRPr="005F5A66">
        <w:rPr>
          <w:rFonts w:cs="Tahoma"/>
          <w:color w:val="000000"/>
        </w:rPr>
        <w:t>üşürülmesine karar verilebilir.</w:t>
      </w:r>
    </w:p>
    <w:p w:rsidR="001834AC" w:rsidRPr="005F5A66" w:rsidRDefault="00630ED7" w:rsidP="005F5A66">
      <w:pPr>
        <w:pStyle w:val="Pa8"/>
        <w:spacing w:after="220" w:line="276" w:lineRule="auto"/>
        <w:ind w:firstLine="397"/>
        <w:jc w:val="both"/>
        <w:rPr>
          <w:rFonts w:cs="Tahoma"/>
          <w:color w:val="000000"/>
        </w:rPr>
      </w:pPr>
      <w:r w:rsidRPr="005F5A66">
        <w:rPr>
          <w:rFonts w:cs="Tahoma"/>
          <w:color w:val="000000"/>
        </w:rPr>
        <w:t xml:space="preserve">(10) </w:t>
      </w:r>
      <w:r w:rsidR="00E47217" w:rsidRPr="005F5A66">
        <w:rPr>
          <w:rFonts w:cs="Tahoma"/>
          <w:color w:val="000000"/>
        </w:rPr>
        <w:t xml:space="preserve">Parti Meclisinin toplantı kuralları ve çalışma yöntemleri yönetmelikle </w:t>
      </w:r>
      <w:r w:rsidR="00DB362B" w:rsidRPr="005F5A66">
        <w:rPr>
          <w:rFonts w:cs="Tahoma"/>
          <w:color w:val="000000"/>
        </w:rPr>
        <w:t>düzenlenir.</w:t>
      </w:r>
    </w:p>
    <w:p w:rsidR="000077A1" w:rsidRPr="005F5A66" w:rsidRDefault="000077A1" w:rsidP="005F5A66">
      <w:pPr>
        <w:pStyle w:val="Pa6"/>
        <w:spacing w:before="40" w:after="40" w:line="276" w:lineRule="auto"/>
        <w:ind w:firstLine="397"/>
        <w:jc w:val="both"/>
        <w:rPr>
          <w:rFonts w:cs="Tahoma"/>
          <w:b/>
          <w:color w:val="000000"/>
        </w:rPr>
      </w:pPr>
      <w:r w:rsidRPr="005F5A66">
        <w:rPr>
          <w:rFonts w:cs="Tahoma"/>
          <w:b/>
          <w:bCs/>
          <w:color w:val="000000"/>
        </w:rPr>
        <w:t xml:space="preserve">PARTİ MECLİSİNİN GÖREVLERİ </w:t>
      </w:r>
    </w:p>
    <w:p w:rsidR="000077A1" w:rsidRPr="005F5A66" w:rsidRDefault="000077A1" w:rsidP="005F5A66">
      <w:pPr>
        <w:pStyle w:val="Pa8"/>
        <w:spacing w:after="220" w:line="276" w:lineRule="auto"/>
        <w:ind w:firstLine="397"/>
        <w:jc w:val="both"/>
        <w:rPr>
          <w:rFonts w:cs="Tahoma"/>
          <w:color w:val="000000"/>
        </w:rPr>
      </w:pPr>
      <w:r w:rsidRPr="005F5A66">
        <w:rPr>
          <w:rFonts w:cs="Tahoma"/>
          <w:b/>
          <w:bCs/>
          <w:color w:val="000000"/>
        </w:rPr>
        <w:t>Madde-21</w:t>
      </w:r>
    </w:p>
    <w:p w:rsidR="00E47217" w:rsidRPr="00D86A15" w:rsidRDefault="00B752A8"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D86A15">
        <w:rPr>
          <w:rFonts w:cs="Tahoma"/>
          <w:color w:val="000000"/>
        </w:rPr>
        <w:t>P</w:t>
      </w:r>
      <w:r w:rsidR="003C7552" w:rsidRPr="00D86A15">
        <w:rPr>
          <w:rFonts w:cs="Tahoma"/>
          <w:color w:val="000000"/>
        </w:rPr>
        <w:t xml:space="preserve">arti </w:t>
      </w:r>
      <w:r w:rsidR="006D11DA" w:rsidRPr="00D86A15">
        <w:rPr>
          <w:rFonts w:cs="Tahoma"/>
          <w:color w:val="000000"/>
        </w:rPr>
        <w:t>p</w:t>
      </w:r>
      <w:r w:rsidR="003C7552" w:rsidRPr="00D86A15">
        <w:rPr>
          <w:rFonts w:cs="Tahoma"/>
          <w:color w:val="000000"/>
        </w:rPr>
        <w:t xml:space="preserve">rogramı, </w:t>
      </w:r>
      <w:r w:rsidR="006D11DA" w:rsidRPr="00D86A15">
        <w:rPr>
          <w:rFonts w:cs="Tahoma"/>
          <w:color w:val="000000"/>
        </w:rPr>
        <w:t>k</w:t>
      </w:r>
      <w:r w:rsidR="00E47217" w:rsidRPr="00D86A15">
        <w:rPr>
          <w:rFonts w:cs="Tahoma"/>
          <w:color w:val="000000"/>
        </w:rPr>
        <w:t xml:space="preserve">urultay kararları ve seçim bildirgeleri doğrultusunda iç ve dış gelişmelerle ilgili politika ve strateji kararları alır. </w:t>
      </w:r>
    </w:p>
    <w:p w:rsidR="00E47217" w:rsidRPr="005F5A66" w:rsidRDefault="00B752A8" w:rsidP="005F5A66">
      <w:pPr>
        <w:pStyle w:val="Pa8"/>
        <w:spacing w:after="220" w:line="276" w:lineRule="auto"/>
        <w:ind w:firstLine="397"/>
        <w:jc w:val="both"/>
        <w:rPr>
          <w:rFonts w:cs="Tahoma"/>
          <w:color w:val="000000"/>
        </w:rPr>
      </w:pPr>
      <w:r w:rsidRPr="00D86A15">
        <w:rPr>
          <w:rFonts w:cs="Tahoma"/>
          <w:color w:val="000000"/>
        </w:rPr>
        <w:t xml:space="preserve">(2) </w:t>
      </w:r>
      <w:r w:rsidR="000077A1" w:rsidRPr="00D86A15">
        <w:rPr>
          <w:rFonts w:cs="Tahoma"/>
          <w:color w:val="000000"/>
        </w:rPr>
        <w:t xml:space="preserve">Merkez Yönetim </w:t>
      </w:r>
      <w:r w:rsidR="006D11DA" w:rsidRPr="00D86A15">
        <w:rPr>
          <w:rFonts w:cs="Tahoma"/>
          <w:color w:val="000000"/>
        </w:rPr>
        <w:t>K</w:t>
      </w:r>
      <w:r w:rsidR="00FA37A1" w:rsidRPr="00D86A15">
        <w:rPr>
          <w:rFonts w:cs="Tahoma"/>
          <w:color w:val="000000"/>
        </w:rPr>
        <w:t>urulu</w:t>
      </w:r>
      <w:r w:rsidR="00E47217" w:rsidRPr="00D86A15">
        <w:rPr>
          <w:rFonts w:cs="Tahoma"/>
          <w:color w:val="000000"/>
        </w:rPr>
        <w:t>nca hazırlanan çalışma raporunu ve kesin hesabı inceleyip karara bağlayarak</w:t>
      </w:r>
      <w:r w:rsidR="00E47217" w:rsidRPr="005F5A66">
        <w:rPr>
          <w:rFonts w:cs="Tahoma"/>
          <w:color w:val="000000"/>
        </w:rPr>
        <w:t xml:space="preserve"> kurultaya sunar. Yıllık bütçeyi ve bilançoyu onaylar. </w:t>
      </w:r>
    </w:p>
    <w:p w:rsidR="00E47217" w:rsidRPr="005F5A66" w:rsidRDefault="00B752A8" w:rsidP="005F5A66">
      <w:pPr>
        <w:pStyle w:val="Pa8"/>
        <w:spacing w:after="220" w:line="276" w:lineRule="auto"/>
        <w:ind w:firstLine="397"/>
        <w:jc w:val="both"/>
        <w:rPr>
          <w:rFonts w:cs="Tahoma"/>
          <w:color w:val="000000"/>
        </w:rPr>
      </w:pPr>
      <w:r w:rsidRPr="005F5A66">
        <w:rPr>
          <w:rFonts w:cs="Tahoma"/>
          <w:color w:val="000000"/>
        </w:rPr>
        <w:t xml:space="preserve">(3) </w:t>
      </w:r>
      <w:r w:rsidR="00FA37A1" w:rsidRPr="005F5A66">
        <w:rPr>
          <w:rFonts w:cs="Tahoma"/>
          <w:color w:val="000000"/>
        </w:rPr>
        <w:t>Merkez Yönetim Kurulu</w:t>
      </w:r>
      <w:r w:rsidR="00E47217" w:rsidRPr="005F5A66">
        <w:rPr>
          <w:rFonts w:cs="Tahoma"/>
          <w:color w:val="000000"/>
        </w:rPr>
        <w:t xml:space="preserve">nca hazırlanan kurultay gündemleri ile seçim bildirgelerini inceleyip karara bağlar. </w:t>
      </w:r>
    </w:p>
    <w:p w:rsidR="00E47217" w:rsidRPr="005F5A66" w:rsidRDefault="00B752A8" w:rsidP="005F5A66">
      <w:pPr>
        <w:ind w:firstLine="397"/>
        <w:jc w:val="both"/>
        <w:rPr>
          <w:rFonts w:ascii="Myriad Pro" w:hAnsi="Myriad Pro" w:cs="Tahoma"/>
          <w:color w:val="000000"/>
          <w:sz w:val="24"/>
          <w:szCs w:val="24"/>
        </w:rPr>
      </w:pPr>
      <w:r w:rsidRPr="005F5A66">
        <w:rPr>
          <w:rFonts w:ascii="Myriad Pro" w:hAnsi="Myriad Pro" w:cs="Tahoma"/>
          <w:color w:val="000000"/>
        </w:rPr>
        <w:t xml:space="preserve">(4) </w:t>
      </w:r>
      <w:r w:rsidR="00E47217" w:rsidRPr="005F5A66">
        <w:rPr>
          <w:rFonts w:ascii="Myriad Pro" w:hAnsi="Myriad Pro" w:cs="Tahoma"/>
          <w:color w:val="000000"/>
          <w:sz w:val="24"/>
          <w:szCs w:val="24"/>
        </w:rPr>
        <w:t>Merkez Yönetim</w:t>
      </w:r>
      <w:r w:rsidR="00FA37A1" w:rsidRPr="005F5A66">
        <w:rPr>
          <w:rFonts w:ascii="Myriad Pro" w:hAnsi="Myriad Pro" w:cs="Tahoma"/>
          <w:color w:val="000000"/>
          <w:sz w:val="24"/>
          <w:szCs w:val="24"/>
        </w:rPr>
        <w:t xml:space="preserve"> Kurulu</w:t>
      </w:r>
      <w:r w:rsidR="00A06F14" w:rsidRPr="005F5A66">
        <w:rPr>
          <w:rFonts w:ascii="Myriad Pro" w:hAnsi="Myriad Pro" w:cs="Tahoma"/>
          <w:color w:val="000000"/>
          <w:sz w:val="24"/>
          <w:szCs w:val="24"/>
        </w:rPr>
        <w:t>nun hazırladığı yönetmelik taslaklarını</w:t>
      </w:r>
      <w:r w:rsidR="00E47217" w:rsidRPr="005F5A66">
        <w:rPr>
          <w:rFonts w:ascii="Myriad Pro" w:hAnsi="Myriad Pro" w:cs="Tahoma"/>
          <w:color w:val="000000"/>
          <w:sz w:val="24"/>
          <w:szCs w:val="24"/>
        </w:rPr>
        <w:t xml:space="preserve"> karara bağlar.</w:t>
      </w:r>
    </w:p>
    <w:p w:rsidR="00E47217" w:rsidRPr="005F5A66" w:rsidRDefault="00B752A8" w:rsidP="005F5A66">
      <w:pPr>
        <w:pStyle w:val="Pa8"/>
        <w:spacing w:after="220" w:line="276" w:lineRule="auto"/>
        <w:ind w:firstLine="397"/>
        <w:jc w:val="both"/>
        <w:rPr>
          <w:rFonts w:cs="Tahoma"/>
          <w:color w:val="000000"/>
        </w:rPr>
      </w:pPr>
      <w:r w:rsidRPr="005F5A66">
        <w:rPr>
          <w:rFonts w:cs="Tahoma"/>
          <w:color w:val="000000"/>
        </w:rPr>
        <w:t xml:space="preserve">(5) </w:t>
      </w:r>
      <w:r w:rsidR="00FA37A1" w:rsidRPr="005F5A66">
        <w:rPr>
          <w:rFonts w:cs="Tahoma"/>
          <w:color w:val="000000"/>
        </w:rPr>
        <w:t>Merkez Yönetim Kurulu</w:t>
      </w:r>
      <w:r w:rsidR="00E47217" w:rsidRPr="005F5A66">
        <w:rPr>
          <w:rFonts w:cs="Tahoma"/>
          <w:color w:val="000000"/>
        </w:rPr>
        <w:t>nun</w:t>
      </w:r>
      <w:r w:rsidR="00D25F50" w:rsidRPr="005F5A66">
        <w:rPr>
          <w:rFonts w:cs="Tahoma"/>
          <w:color w:val="000000"/>
        </w:rPr>
        <w:t>,</w:t>
      </w:r>
      <w:r w:rsidR="00E47217" w:rsidRPr="005F5A66">
        <w:rPr>
          <w:rFonts w:cs="Tahoma"/>
          <w:color w:val="000000"/>
        </w:rPr>
        <w:t xml:space="preserve"> Parti Meclisi üyelerinin ve parti kurullarının sunduğu raporları</w:t>
      </w:r>
      <w:r w:rsidR="00D25F50" w:rsidRPr="005F5A66">
        <w:rPr>
          <w:rFonts w:cs="Tahoma"/>
          <w:color w:val="000000"/>
        </w:rPr>
        <w:t>, önerileri ve</w:t>
      </w:r>
      <w:r w:rsidR="00E47217" w:rsidRPr="005F5A66">
        <w:rPr>
          <w:rFonts w:cs="Tahoma"/>
          <w:color w:val="000000"/>
        </w:rPr>
        <w:t xml:space="preserve"> </w:t>
      </w:r>
      <w:r w:rsidR="00D25F50" w:rsidRPr="005F5A66">
        <w:rPr>
          <w:rFonts w:cs="Tahoma"/>
          <w:color w:val="000000"/>
        </w:rPr>
        <w:t>tasarıları</w:t>
      </w:r>
      <w:r w:rsidR="00E47217" w:rsidRPr="005F5A66">
        <w:rPr>
          <w:rFonts w:cs="Tahoma"/>
          <w:color w:val="000000"/>
        </w:rPr>
        <w:t xml:space="preserve"> görüşüp karara bağlar. </w:t>
      </w:r>
    </w:p>
    <w:p w:rsidR="00E47217" w:rsidRPr="005F5A66" w:rsidRDefault="00B752A8" w:rsidP="005F5A66">
      <w:pPr>
        <w:pStyle w:val="Pa8"/>
        <w:spacing w:after="220" w:line="276" w:lineRule="auto"/>
        <w:ind w:firstLine="397"/>
        <w:jc w:val="both"/>
        <w:rPr>
          <w:rFonts w:cs="Tahoma"/>
          <w:color w:val="000000"/>
        </w:rPr>
      </w:pPr>
      <w:r w:rsidRPr="005F5A66">
        <w:rPr>
          <w:rFonts w:cs="Tahoma"/>
          <w:color w:val="000000"/>
        </w:rPr>
        <w:t xml:space="preserve">(6) </w:t>
      </w:r>
      <w:r w:rsidR="00E47217" w:rsidRPr="005F5A66">
        <w:rPr>
          <w:rFonts w:cs="Tahoma"/>
          <w:color w:val="000000"/>
        </w:rPr>
        <w:t xml:space="preserve">Hükümet kurma, hükümete katılma, hükümetten çekilme konularında karar verir. Bu konuların görüşüldüğü Parti Meclisi toplantısına, TBMM Grup Başkanvekilleri ve Grup Yönetim Kurulu üyeleri katılır ve oy kullanırlar. </w:t>
      </w:r>
    </w:p>
    <w:p w:rsidR="00E47217" w:rsidRPr="005F5A66" w:rsidRDefault="00B752A8" w:rsidP="005F5A66">
      <w:pPr>
        <w:pStyle w:val="Pa8"/>
        <w:spacing w:after="220" w:line="276" w:lineRule="auto"/>
        <w:ind w:firstLine="397"/>
        <w:jc w:val="both"/>
        <w:rPr>
          <w:rFonts w:cs="Tahoma"/>
          <w:color w:val="000000"/>
        </w:rPr>
      </w:pPr>
      <w:r w:rsidRPr="005F5A66">
        <w:rPr>
          <w:rFonts w:cs="Tahoma"/>
          <w:color w:val="000000"/>
        </w:rPr>
        <w:lastRenderedPageBreak/>
        <w:t xml:space="preserve">(7) </w:t>
      </w:r>
      <w:r w:rsidR="00E47217" w:rsidRPr="005F5A66">
        <w:rPr>
          <w:rFonts w:cs="Tahoma"/>
          <w:color w:val="000000"/>
        </w:rPr>
        <w:t xml:space="preserve">Seçimlere katılıp katılmama ve seçimlerde yasa </w:t>
      </w:r>
      <w:r w:rsidR="00E47217" w:rsidRPr="00D86A15">
        <w:rPr>
          <w:rFonts w:cs="Tahoma"/>
          <w:color w:val="000000"/>
        </w:rPr>
        <w:t xml:space="preserve">ve </w:t>
      </w:r>
      <w:r w:rsidR="006D11DA" w:rsidRPr="00D86A15">
        <w:rPr>
          <w:rFonts w:cs="Tahoma"/>
          <w:color w:val="000000"/>
        </w:rPr>
        <w:t>t</w:t>
      </w:r>
      <w:r w:rsidR="00E47217" w:rsidRPr="00D86A15">
        <w:rPr>
          <w:rFonts w:cs="Tahoma"/>
          <w:color w:val="000000"/>
        </w:rPr>
        <w:t>üzük kurallarına göre aday saptama yöntemini belirleyen kararları</w:t>
      </w:r>
      <w:r w:rsidR="00E47217" w:rsidRPr="005F5A66">
        <w:rPr>
          <w:rFonts w:cs="Tahoma"/>
          <w:color w:val="000000"/>
        </w:rPr>
        <w:t xml:space="preserve"> alır; </w:t>
      </w:r>
      <w:r w:rsidR="00572DBB" w:rsidRPr="005F5A66">
        <w:rPr>
          <w:rFonts w:cs="Tahoma"/>
          <w:color w:val="000000"/>
        </w:rPr>
        <w:t>merkez</w:t>
      </w:r>
      <w:r w:rsidR="00E47217" w:rsidRPr="005F5A66">
        <w:rPr>
          <w:rFonts w:cs="Tahoma"/>
          <w:color w:val="000000"/>
        </w:rPr>
        <w:t xml:space="preserve"> adaylarını ve merkez yoklaması yoluyla belirlenmesi gereken adayları belirler. </w:t>
      </w:r>
    </w:p>
    <w:p w:rsidR="00E47217" w:rsidRPr="005F5A66" w:rsidRDefault="00B752A8" w:rsidP="005F5A66">
      <w:pPr>
        <w:pStyle w:val="Pa8"/>
        <w:spacing w:after="220" w:line="276" w:lineRule="auto"/>
        <w:ind w:firstLine="397"/>
        <w:jc w:val="both"/>
        <w:rPr>
          <w:rFonts w:cs="Tahoma"/>
          <w:color w:val="000000"/>
        </w:rPr>
      </w:pPr>
      <w:r w:rsidRPr="005F5A66">
        <w:rPr>
          <w:rFonts w:cs="Tahoma"/>
          <w:color w:val="000000"/>
        </w:rPr>
        <w:t xml:space="preserve">(8) </w:t>
      </w:r>
      <w:r w:rsidR="00E47217" w:rsidRPr="005F5A66">
        <w:rPr>
          <w:rFonts w:cs="Tahoma"/>
          <w:color w:val="000000"/>
        </w:rPr>
        <w:t xml:space="preserve">Uluslararası kuruluşlara üyelik kararı verebilir. Ancak bu kararın verilip duyurulmasından sonra geçen bir ay içinde, kurultay üyelerinin beşte birinden yazılı istek gelirse konu kurultayın olağan toplantısında </w:t>
      </w:r>
      <w:r w:rsidR="00997155">
        <w:rPr>
          <w:rFonts w:cs="Tahoma"/>
          <w:color w:val="000000"/>
        </w:rPr>
        <w:t>ya da</w:t>
      </w:r>
      <w:r w:rsidR="00E47217" w:rsidRPr="005F5A66">
        <w:rPr>
          <w:rFonts w:cs="Tahoma"/>
          <w:color w:val="000000"/>
        </w:rPr>
        <w:t xml:space="preserve"> ivedi durumlarda, olağanüstü toplantısında karara bağlanır. Bir ay içinde böyle bir istek gelmemişse karar kesinlik kazanır. </w:t>
      </w:r>
    </w:p>
    <w:p w:rsidR="00241DDD" w:rsidRPr="005F5A66" w:rsidRDefault="00B752A8" w:rsidP="005F5A66">
      <w:pPr>
        <w:pStyle w:val="Pa8"/>
        <w:spacing w:after="220" w:line="276" w:lineRule="auto"/>
        <w:ind w:firstLine="397"/>
        <w:jc w:val="both"/>
        <w:rPr>
          <w:rFonts w:cs="Tahoma"/>
          <w:b/>
          <w:bCs/>
          <w:color w:val="000000"/>
        </w:rPr>
      </w:pPr>
      <w:r w:rsidRPr="005F5A66">
        <w:rPr>
          <w:rFonts w:cs="Tahoma"/>
          <w:color w:val="000000"/>
        </w:rPr>
        <w:t xml:space="preserve">(9) </w:t>
      </w:r>
      <w:r w:rsidR="0072131D" w:rsidRPr="005F5A66">
        <w:rPr>
          <w:rFonts w:cs="Tahoma"/>
          <w:color w:val="000000"/>
        </w:rPr>
        <w:t>Genel Başkanın</w:t>
      </w:r>
      <w:r w:rsidR="00D25F50" w:rsidRPr="005F5A66">
        <w:rPr>
          <w:rFonts w:cs="Tahoma"/>
          <w:color w:val="000000"/>
        </w:rPr>
        <w:t xml:space="preserve"> </w:t>
      </w:r>
      <w:r w:rsidR="00997155">
        <w:rPr>
          <w:rFonts w:cs="Tahoma"/>
          <w:color w:val="000000"/>
        </w:rPr>
        <w:t>ya da</w:t>
      </w:r>
      <w:r w:rsidR="00E47217" w:rsidRPr="005F5A66">
        <w:rPr>
          <w:rFonts w:cs="Tahoma"/>
          <w:color w:val="000000"/>
        </w:rPr>
        <w:t xml:space="preserve"> Merkez Yönetim Kurulunun önerisi üzerine disiplin cezalarının bağışlanmasını karara bağlar. </w:t>
      </w:r>
    </w:p>
    <w:p w:rsidR="00E47217" w:rsidRPr="005F5A66" w:rsidRDefault="00E47217" w:rsidP="005F5A66">
      <w:pPr>
        <w:pStyle w:val="Pa6"/>
        <w:spacing w:before="40" w:after="40" w:line="276" w:lineRule="auto"/>
        <w:ind w:firstLine="397"/>
        <w:jc w:val="both"/>
        <w:rPr>
          <w:rFonts w:cs="Tahoma"/>
          <w:b/>
          <w:color w:val="000000"/>
        </w:rPr>
      </w:pPr>
      <w:r w:rsidRPr="005F5A66">
        <w:rPr>
          <w:rFonts w:cs="Tahoma"/>
          <w:b/>
          <w:bCs/>
          <w:color w:val="000000"/>
        </w:rPr>
        <w:t>MERKEZ YÖNETİM KURULU</w:t>
      </w:r>
      <w:r w:rsidR="007219DC" w:rsidRPr="005F5A66">
        <w:rPr>
          <w:rFonts w:cs="Tahoma"/>
          <w:b/>
          <w:bCs/>
          <w:color w:val="000000"/>
        </w:rPr>
        <w:t xml:space="preserve"> </w:t>
      </w:r>
    </w:p>
    <w:p w:rsidR="00E47217" w:rsidRPr="005F5A66" w:rsidRDefault="00637227" w:rsidP="005F5A66">
      <w:pPr>
        <w:pStyle w:val="Pa7"/>
        <w:spacing w:before="40" w:after="160" w:line="276" w:lineRule="auto"/>
        <w:ind w:firstLine="397"/>
        <w:jc w:val="both"/>
        <w:rPr>
          <w:rFonts w:cs="Tahoma"/>
          <w:b/>
          <w:color w:val="000000"/>
        </w:rPr>
      </w:pPr>
      <w:r w:rsidRPr="005F5A66">
        <w:rPr>
          <w:rFonts w:cs="Tahoma"/>
          <w:b/>
          <w:bCs/>
          <w:color w:val="000000"/>
        </w:rPr>
        <w:t>M</w:t>
      </w:r>
      <w:r w:rsidR="00E9284B" w:rsidRPr="005F5A66">
        <w:rPr>
          <w:rFonts w:cs="Tahoma"/>
          <w:b/>
          <w:bCs/>
          <w:color w:val="000000"/>
        </w:rPr>
        <w:t>adde-</w:t>
      </w:r>
      <w:r w:rsidR="00E8690A" w:rsidRPr="005F5A66">
        <w:rPr>
          <w:rFonts w:cs="Tahoma"/>
          <w:b/>
          <w:bCs/>
          <w:color w:val="000000"/>
        </w:rPr>
        <w:t>22</w:t>
      </w:r>
    </w:p>
    <w:p w:rsidR="00DA31E9" w:rsidRPr="00D86A15" w:rsidRDefault="00B752A8" w:rsidP="005F5A66">
      <w:pPr>
        <w:ind w:firstLine="397"/>
        <w:jc w:val="both"/>
        <w:rPr>
          <w:rFonts w:ascii="Myriad Pro" w:hAnsi="Myriad Pro" w:cs="Tahoma"/>
          <w:sz w:val="24"/>
          <w:szCs w:val="24"/>
        </w:rPr>
      </w:pPr>
      <w:r w:rsidRPr="005F5A66">
        <w:rPr>
          <w:rFonts w:ascii="Myriad Pro" w:hAnsi="Myriad Pro" w:cs="Tahoma"/>
          <w:color w:val="000000"/>
        </w:rPr>
        <w:t xml:space="preserve">(1) </w:t>
      </w:r>
      <w:r w:rsidR="00E47217" w:rsidRPr="005F5A66">
        <w:rPr>
          <w:rFonts w:ascii="Myriad Pro" w:hAnsi="Myriad Pro" w:cs="Tahoma"/>
          <w:color w:val="000000"/>
          <w:sz w:val="24"/>
          <w:szCs w:val="24"/>
        </w:rPr>
        <w:t>Merk</w:t>
      </w:r>
      <w:r w:rsidR="00440EEF" w:rsidRPr="005F5A66">
        <w:rPr>
          <w:rFonts w:ascii="Myriad Pro" w:hAnsi="Myriad Pro" w:cs="Tahoma"/>
          <w:color w:val="000000"/>
          <w:sz w:val="24"/>
          <w:szCs w:val="24"/>
        </w:rPr>
        <w:t xml:space="preserve">ez </w:t>
      </w:r>
      <w:r w:rsidR="00440EEF" w:rsidRPr="00D86A15">
        <w:rPr>
          <w:rFonts w:ascii="Myriad Pro" w:hAnsi="Myriad Pro" w:cs="Tahoma"/>
          <w:color w:val="000000"/>
          <w:sz w:val="24"/>
          <w:szCs w:val="24"/>
        </w:rPr>
        <w:t xml:space="preserve">Yönetim Kurulu, </w:t>
      </w:r>
      <w:r w:rsidR="005C0479" w:rsidRPr="00D86A15">
        <w:rPr>
          <w:rFonts w:ascii="Myriad Pro" w:hAnsi="Myriad Pro" w:cs="Tahoma"/>
          <w:color w:val="000000"/>
          <w:sz w:val="24"/>
          <w:szCs w:val="24"/>
        </w:rPr>
        <w:t>p</w:t>
      </w:r>
      <w:r w:rsidR="00852BB4" w:rsidRPr="00D86A15">
        <w:rPr>
          <w:rFonts w:ascii="Myriad Pro" w:hAnsi="Myriad Pro" w:cs="Tahoma"/>
          <w:color w:val="000000"/>
          <w:sz w:val="24"/>
          <w:szCs w:val="24"/>
        </w:rPr>
        <w:t xml:space="preserve">artinin en üst yönetim organıdır. </w:t>
      </w:r>
      <w:r w:rsidR="00810254" w:rsidRPr="00D86A15">
        <w:rPr>
          <w:rFonts w:ascii="Myriad Pro" w:hAnsi="Myriad Pro" w:cs="Tahoma"/>
          <w:color w:val="000000"/>
          <w:sz w:val="24"/>
          <w:szCs w:val="24"/>
        </w:rPr>
        <w:t>Genel Başkan</w:t>
      </w:r>
      <w:r w:rsidR="0025553F" w:rsidRPr="00D86A15">
        <w:rPr>
          <w:rFonts w:ascii="Myriad Pro" w:hAnsi="Myriad Pro" w:cs="Tahoma"/>
          <w:color w:val="000000"/>
          <w:sz w:val="24"/>
          <w:szCs w:val="24"/>
        </w:rPr>
        <w:t>,</w:t>
      </w:r>
      <w:r w:rsidR="00DA31E9" w:rsidRPr="00D86A15">
        <w:rPr>
          <w:rFonts w:ascii="Myriad Pro" w:hAnsi="Myriad Pro" w:cs="Tahoma"/>
          <w:color w:val="000000"/>
          <w:sz w:val="24"/>
          <w:szCs w:val="24"/>
        </w:rPr>
        <w:t xml:space="preserve"> genel başkan yardımcıları ve genel sekreterden oluşur. </w:t>
      </w:r>
      <w:r w:rsidR="005816B6" w:rsidRPr="00D86A15">
        <w:rPr>
          <w:rFonts w:ascii="Myriad Pro" w:hAnsi="Myriad Pro" w:cs="Tahoma"/>
          <w:color w:val="000000"/>
          <w:sz w:val="24"/>
          <w:szCs w:val="24"/>
        </w:rPr>
        <w:t>Gene</w:t>
      </w:r>
      <w:r w:rsidR="005C0479" w:rsidRPr="00D86A15">
        <w:rPr>
          <w:rFonts w:ascii="Myriad Pro" w:hAnsi="Myriad Pro" w:cs="Tahoma"/>
          <w:color w:val="000000"/>
          <w:sz w:val="24"/>
          <w:szCs w:val="24"/>
        </w:rPr>
        <w:t>l Başkan, Merkez Yönetim Kurulu</w:t>
      </w:r>
      <w:r w:rsidR="005816B6" w:rsidRPr="00D86A15">
        <w:rPr>
          <w:rFonts w:ascii="Myriad Pro" w:hAnsi="Myriad Pro" w:cs="Tahoma"/>
          <w:color w:val="000000"/>
          <w:sz w:val="24"/>
          <w:szCs w:val="24"/>
        </w:rPr>
        <w:t xml:space="preserve">nun başkanıdır. </w:t>
      </w:r>
    </w:p>
    <w:p w:rsidR="00DA31E9" w:rsidRPr="005F5A66" w:rsidRDefault="00810254" w:rsidP="005F5A66">
      <w:pPr>
        <w:ind w:firstLine="397"/>
        <w:jc w:val="both"/>
        <w:rPr>
          <w:rFonts w:ascii="Myriad Pro" w:hAnsi="Myriad Pro" w:cs="Tahoma"/>
          <w:color w:val="000000"/>
          <w:sz w:val="24"/>
          <w:szCs w:val="24"/>
        </w:rPr>
      </w:pPr>
      <w:r w:rsidRPr="00D86A15">
        <w:rPr>
          <w:rFonts w:ascii="Myriad Pro" w:hAnsi="Myriad Pro" w:cs="Tahoma"/>
          <w:color w:val="000000"/>
          <w:sz w:val="24"/>
          <w:szCs w:val="24"/>
        </w:rPr>
        <w:t xml:space="preserve"> </w:t>
      </w:r>
      <w:r w:rsidR="00B752A8" w:rsidRPr="00D86A15">
        <w:rPr>
          <w:rFonts w:ascii="Myriad Pro" w:hAnsi="Myriad Pro" w:cs="Tahoma"/>
          <w:color w:val="000000"/>
        </w:rPr>
        <w:t xml:space="preserve">(2) </w:t>
      </w:r>
      <w:r w:rsidR="0083503A" w:rsidRPr="00D86A15">
        <w:rPr>
          <w:rFonts w:ascii="Myriad Pro" w:hAnsi="Myriad Pro" w:cs="Tahoma"/>
          <w:color w:val="000000"/>
          <w:sz w:val="24"/>
          <w:szCs w:val="24"/>
        </w:rPr>
        <w:t xml:space="preserve">Genel </w:t>
      </w:r>
      <w:r w:rsidR="005C0479" w:rsidRPr="00D86A15">
        <w:rPr>
          <w:rFonts w:ascii="Myriad Pro" w:hAnsi="Myriad Pro" w:cs="Tahoma"/>
          <w:color w:val="000000"/>
          <w:sz w:val="24"/>
          <w:szCs w:val="24"/>
        </w:rPr>
        <w:t>Başkan Yardımcıları ve Genel Sekreter</w:t>
      </w:r>
      <w:r w:rsidR="0083503A" w:rsidRPr="00D86A15">
        <w:rPr>
          <w:rFonts w:ascii="Myriad Pro" w:hAnsi="Myriad Pro" w:cs="Tahoma"/>
          <w:color w:val="000000"/>
          <w:sz w:val="24"/>
          <w:szCs w:val="24"/>
        </w:rPr>
        <w:t xml:space="preserve">, Parti Meclisi üyeleri arasından Genel Başkan tarafından seçilir. Genel </w:t>
      </w:r>
      <w:r w:rsidR="005C0479" w:rsidRPr="00D86A15">
        <w:rPr>
          <w:rFonts w:ascii="Myriad Pro" w:hAnsi="Myriad Pro" w:cs="Tahoma"/>
          <w:color w:val="000000"/>
          <w:sz w:val="24"/>
          <w:szCs w:val="24"/>
        </w:rPr>
        <w:t>Başkan Yardımcılarının</w:t>
      </w:r>
      <w:r w:rsidR="0083503A" w:rsidRPr="00D86A15">
        <w:rPr>
          <w:rFonts w:ascii="Myriad Pro" w:hAnsi="Myriad Pro" w:cs="Tahoma"/>
          <w:color w:val="000000"/>
          <w:sz w:val="24"/>
          <w:szCs w:val="24"/>
        </w:rPr>
        <w:t xml:space="preserve"> sayısı ve görev alanları Genel</w:t>
      </w:r>
      <w:r w:rsidR="0083503A">
        <w:rPr>
          <w:rFonts w:ascii="Myriad Pro" w:hAnsi="Myriad Pro" w:cs="Tahoma"/>
          <w:color w:val="000000"/>
          <w:sz w:val="24"/>
          <w:szCs w:val="24"/>
        </w:rPr>
        <w:t xml:space="preserve"> Başkan tarafından belirlenir.</w:t>
      </w:r>
      <w:r w:rsidR="00DA31E9" w:rsidRPr="005F5A66">
        <w:rPr>
          <w:rFonts w:ascii="Myriad Pro" w:hAnsi="Myriad Pro" w:cs="Tahoma"/>
          <w:color w:val="000000"/>
          <w:sz w:val="24"/>
          <w:szCs w:val="24"/>
        </w:rPr>
        <w:t xml:space="preserve"> </w:t>
      </w:r>
    </w:p>
    <w:p w:rsidR="005816B6" w:rsidRPr="005F5A66" w:rsidRDefault="00B752A8" w:rsidP="005F5A66">
      <w:pPr>
        <w:ind w:firstLine="397"/>
        <w:jc w:val="both"/>
        <w:rPr>
          <w:rFonts w:ascii="Myriad Pro" w:hAnsi="Myriad Pro" w:cs="Tahoma"/>
          <w:color w:val="000000"/>
          <w:sz w:val="24"/>
          <w:szCs w:val="24"/>
        </w:rPr>
      </w:pPr>
      <w:r w:rsidRPr="005F5A66">
        <w:rPr>
          <w:rFonts w:ascii="Myriad Pro" w:hAnsi="Myriad Pro" w:cs="Tahoma"/>
          <w:color w:val="000000"/>
        </w:rPr>
        <w:t xml:space="preserve">(3) </w:t>
      </w:r>
      <w:r w:rsidR="00ED788F" w:rsidRPr="005F5A66">
        <w:rPr>
          <w:rFonts w:ascii="Myriad Pro" w:hAnsi="Myriad Pro" w:cs="Tahoma"/>
          <w:color w:val="000000"/>
          <w:sz w:val="24"/>
          <w:szCs w:val="24"/>
        </w:rPr>
        <w:t xml:space="preserve">Merkez Yönetim Kurulu üyeleri Genel Başkan </w:t>
      </w:r>
      <w:r w:rsidR="000A204E" w:rsidRPr="005F5A66">
        <w:rPr>
          <w:rFonts w:ascii="Myriad Pro" w:hAnsi="Myriad Pro" w:cs="Tahoma"/>
          <w:color w:val="000000"/>
          <w:sz w:val="24"/>
          <w:szCs w:val="24"/>
        </w:rPr>
        <w:t xml:space="preserve">tarafından </w:t>
      </w:r>
      <w:r w:rsidR="00ED788F" w:rsidRPr="005F5A66">
        <w:rPr>
          <w:rFonts w:ascii="Myriad Pro" w:hAnsi="Myriad Pro" w:cs="Tahoma"/>
          <w:color w:val="000000"/>
          <w:sz w:val="24"/>
          <w:szCs w:val="24"/>
        </w:rPr>
        <w:t xml:space="preserve">ya da </w:t>
      </w:r>
      <w:r w:rsidR="000A204E" w:rsidRPr="005F5A66">
        <w:rPr>
          <w:rFonts w:ascii="Myriad Pro" w:hAnsi="Myriad Pro" w:cs="Tahoma"/>
          <w:color w:val="000000"/>
          <w:sz w:val="24"/>
          <w:szCs w:val="24"/>
        </w:rPr>
        <w:t>Parti Meclisinin 1/3’ünün yazılı önerisi ve 2/3’ünün o</w:t>
      </w:r>
      <w:r w:rsidR="00EE578B" w:rsidRPr="005F5A66">
        <w:rPr>
          <w:rFonts w:ascii="Myriad Pro" w:hAnsi="Myriad Pro" w:cs="Tahoma"/>
          <w:color w:val="000000"/>
          <w:sz w:val="24"/>
          <w:szCs w:val="24"/>
        </w:rPr>
        <w:t>yuyla görevlerinden alınabilir</w:t>
      </w:r>
      <w:r w:rsidR="000A204E" w:rsidRPr="005F5A66">
        <w:rPr>
          <w:rFonts w:ascii="Myriad Pro" w:hAnsi="Myriad Pro" w:cs="Tahoma"/>
          <w:color w:val="000000"/>
          <w:sz w:val="24"/>
          <w:szCs w:val="24"/>
        </w:rPr>
        <w:t xml:space="preserve">. </w:t>
      </w:r>
      <w:r w:rsidR="00F543AC">
        <w:rPr>
          <w:rFonts w:ascii="Myriad Pro" w:hAnsi="Myriad Pro" w:cs="Tahoma"/>
          <w:color w:val="000000"/>
          <w:sz w:val="24"/>
          <w:szCs w:val="24"/>
        </w:rPr>
        <w:t>Genel Başkan</w:t>
      </w:r>
      <w:r w:rsidR="004C08B5">
        <w:rPr>
          <w:rFonts w:ascii="Myriad Pro" w:hAnsi="Myriad Pro" w:cs="Tahoma"/>
          <w:color w:val="000000"/>
          <w:sz w:val="24"/>
          <w:szCs w:val="24"/>
        </w:rPr>
        <w:t>, yerlerine yenilerini seçer.</w:t>
      </w:r>
      <w:r w:rsidR="00F543AC">
        <w:rPr>
          <w:rFonts w:ascii="Myriad Pro" w:hAnsi="Myriad Pro" w:cs="Tahoma"/>
          <w:color w:val="000000"/>
          <w:sz w:val="24"/>
          <w:szCs w:val="24"/>
        </w:rPr>
        <w:t xml:space="preserve"> </w:t>
      </w:r>
    </w:p>
    <w:p w:rsidR="00E47217" w:rsidRPr="00D86A15" w:rsidRDefault="00B752A8" w:rsidP="005F5A66">
      <w:pPr>
        <w:pStyle w:val="Pa8"/>
        <w:spacing w:after="220" w:line="276" w:lineRule="auto"/>
        <w:ind w:firstLine="397"/>
        <w:jc w:val="both"/>
        <w:rPr>
          <w:rFonts w:cs="Tahoma"/>
          <w:color w:val="000000"/>
        </w:rPr>
      </w:pPr>
      <w:r w:rsidRPr="005F5A66">
        <w:rPr>
          <w:rFonts w:cs="Tahoma"/>
          <w:color w:val="000000"/>
        </w:rPr>
        <w:t xml:space="preserve">(4) </w:t>
      </w:r>
      <w:r w:rsidR="00E47217" w:rsidRPr="005F5A66">
        <w:rPr>
          <w:rFonts w:cs="Tahoma"/>
          <w:color w:val="000000"/>
        </w:rPr>
        <w:t xml:space="preserve">Genel </w:t>
      </w:r>
      <w:r w:rsidR="00E47217" w:rsidRPr="00D86A15">
        <w:rPr>
          <w:rFonts w:cs="Tahoma"/>
          <w:color w:val="000000"/>
        </w:rPr>
        <w:t xml:space="preserve">Başkanın yokluğunda, belirlediği </w:t>
      </w:r>
      <w:r w:rsidR="005C0479" w:rsidRPr="00D86A15">
        <w:rPr>
          <w:rFonts w:cs="Tahoma"/>
          <w:color w:val="000000"/>
        </w:rPr>
        <w:t xml:space="preserve">Genel Başkan </w:t>
      </w:r>
      <w:r w:rsidR="005C0479" w:rsidRPr="00D86A15">
        <w:rPr>
          <w:rFonts w:cs="Tahoma"/>
        </w:rPr>
        <w:t>Vekili</w:t>
      </w:r>
      <w:r w:rsidR="005C0479" w:rsidRPr="00D86A15">
        <w:rPr>
          <w:rFonts w:cs="Tahoma"/>
          <w:color w:val="FF0000"/>
        </w:rPr>
        <w:t xml:space="preserve"> </w:t>
      </w:r>
      <w:r w:rsidR="00E93500" w:rsidRPr="00D86A15">
        <w:rPr>
          <w:rFonts w:cs="Tahoma"/>
          <w:color w:val="000000"/>
        </w:rPr>
        <w:t>Merkez Yönetim Kurulu</w:t>
      </w:r>
      <w:r w:rsidR="00E47217" w:rsidRPr="00D86A15">
        <w:rPr>
          <w:rFonts w:cs="Tahoma"/>
          <w:color w:val="000000"/>
        </w:rPr>
        <w:t>na başkanlık eder.</w:t>
      </w:r>
    </w:p>
    <w:p w:rsidR="00E47217" w:rsidRPr="005F5A66" w:rsidRDefault="00B752A8" w:rsidP="005F5A66">
      <w:pPr>
        <w:pStyle w:val="Pa8"/>
        <w:spacing w:after="220" w:line="276" w:lineRule="auto"/>
        <w:ind w:firstLine="397"/>
        <w:jc w:val="both"/>
        <w:rPr>
          <w:rFonts w:cs="Tahoma"/>
          <w:color w:val="000000"/>
        </w:rPr>
      </w:pPr>
      <w:r w:rsidRPr="00D86A15">
        <w:rPr>
          <w:rFonts w:cs="Tahoma"/>
          <w:color w:val="000000"/>
        </w:rPr>
        <w:lastRenderedPageBreak/>
        <w:t xml:space="preserve">(5) </w:t>
      </w:r>
      <w:r w:rsidR="0031023F" w:rsidRPr="00D86A15">
        <w:rPr>
          <w:rFonts w:cs="Tahoma"/>
          <w:color w:val="000000"/>
        </w:rPr>
        <w:t xml:space="preserve">TBMM </w:t>
      </w:r>
      <w:r w:rsidR="00E93500" w:rsidRPr="00D86A15">
        <w:rPr>
          <w:rFonts w:cs="Tahoma"/>
          <w:color w:val="000000"/>
        </w:rPr>
        <w:t>Grup Başkanvekilleri</w:t>
      </w:r>
      <w:r w:rsidR="00E47217" w:rsidRPr="00D86A15">
        <w:rPr>
          <w:rFonts w:cs="Tahoma"/>
          <w:color w:val="000000"/>
        </w:rPr>
        <w:t xml:space="preserve">, </w:t>
      </w:r>
      <w:r w:rsidR="00E93500" w:rsidRPr="00D86A15">
        <w:rPr>
          <w:rFonts w:cs="Tahoma"/>
          <w:color w:val="000000"/>
        </w:rPr>
        <w:t>K</w:t>
      </w:r>
      <w:r w:rsidR="00E47217" w:rsidRPr="00D86A15">
        <w:rPr>
          <w:rFonts w:cs="Tahoma"/>
          <w:color w:val="000000"/>
        </w:rPr>
        <w:t xml:space="preserve">adın </w:t>
      </w:r>
      <w:r w:rsidR="00E93500" w:rsidRPr="00D86A15">
        <w:rPr>
          <w:rFonts w:cs="Tahoma"/>
          <w:color w:val="000000"/>
        </w:rPr>
        <w:t xml:space="preserve">Kolları </w:t>
      </w:r>
      <w:r w:rsidR="00E47217" w:rsidRPr="00D86A15">
        <w:rPr>
          <w:rFonts w:cs="Tahoma"/>
          <w:color w:val="000000"/>
        </w:rPr>
        <w:t xml:space="preserve">ve </w:t>
      </w:r>
      <w:r w:rsidR="00E93500" w:rsidRPr="00D86A15">
        <w:rPr>
          <w:rFonts w:cs="Tahoma"/>
          <w:color w:val="000000"/>
        </w:rPr>
        <w:t>Gençlik Genel Başkanları,</w:t>
      </w:r>
      <w:r w:rsidR="00E47217" w:rsidRPr="00D86A15">
        <w:rPr>
          <w:rFonts w:cs="Tahoma"/>
          <w:color w:val="000000"/>
        </w:rPr>
        <w:t xml:space="preserve"> Merkez Yönetim Kurulu toplantılarına</w:t>
      </w:r>
      <w:r w:rsidR="00E47217" w:rsidRPr="005F5A66">
        <w:rPr>
          <w:rFonts w:cs="Tahoma"/>
          <w:color w:val="000000"/>
        </w:rPr>
        <w:t xml:space="preserve"> katılabilirler, görüş ve önerilerde bulunabilirler; ancak oy kullanamazlar.</w:t>
      </w:r>
    </w:p>
    <w:p w:rsidR="00E47217" w:rsidRPr="005F5A66" w:rsidRDefault="00B752A8" w:rsidP="005F5A66">
      <w:pPr>
        <w:pStyle w:val="Pa8"/>
        <w:spacing w:after="220" w:line="276" w:lineRule="auto"/>
        <w:ind w:firstLine="397"/>
        <w:jc w:val="both"/>
        <w:rPr>
          <w:rFonts w:cs="Tahoma"/>
          <w:color w:val="000000"/>
        </w:rPr>
      </w:pPr>
      <w:r w:rsidRPr="005F5A66">
        <w:rPr>
          <w:rFonts w:cs="Tahoma"/>
          <w:color w:val="000000"/>
        </w:rPr>
        <w:t xml:space="preserve">(6) </w:t>
      </w:r>
      <w:r w:rsidR="00E47217" w:rsidRPr="005F5A66">
        <w:rPr>
          <w:rFonts w:cs="Tahoma"/>
          <w:color w:val="000000"/>
        </w:rPr>
        <w:t>Merkez Yönetim Kurulu, haftada bir gün çağrı yapılmaksızın çoğunlukla toplanır. İvedi durumlarda Genel</w:t>
      </w:r>
      <w:r w:rsidR="0031023F" w:rsidRPr="005F5A66">
        <w:rPr>
          <w:rFonts w:cs="Tahoma"/>
          <w:color w:val="000000"/>
        </w:rPr>
        <w:t xml:space="preserve"> Başkanın çağrısıyla her zaman </w:t>
      </w:r>
      <w:r w:rsidR="00F31359" w:rsidRPr="005F5A66">
        <w:rPr>
          <w:rFonts w:cs="Tahoma"/>
          <w:color w:val="000000"/>
        </w:rPr>
        <w:t>toplanır</w:t>
      </w:r>
      <w:r w:rsidR="00E47217" w:rsidRPr="005F5A66">
        <w:rPr>
          <w:rFonts w:cs="Tahoma"/>
          <w:color w:val="000000"/>
        </w:rPr>
        <w:t xml:space="preserve">. </w:t>
      </w:r>
      <w:r w:rsidR="00DC6AD5" w:rsidRPr="005F5A66">
        <w:rPr>
          <w:rFonts w:cs="Tahoma"/>
          <w:color w:val="000000"/>
        </w:rPr>
        <w:t>Aksine hüküm yoksa</w:t>
      </w:r>
      <w:r w:rsidR="00E47217" w:rsidRPr="005F5A66">
        <w:rPr>
          <w:rFonts w:cs="Tahoma"/>
          <w:color w:val="000000"/>
        </w:rPr>
        <w:t xml:space="preserve"> üye tam sayısının salt çoğunluğuyla karar alır.</w:t>
      </w:r>
    </w:p>
    <w:p w:rsidR="00E47217" w:rsidRPr="005F5A66" w:rsidRDefault="00B752A8" w:rsidP="005F5A66">
      <w:pPr>
        <w:ind w:firstLine="397"/>
        <w:jc w:val="both"/>
        <w:rPr>
          <w:rFonts w:ascii="Myriad Pro" w:hAnsi="Myriad Pro" w:cs="Tahoma"/>
          <w:color w:val="000000"/>
          <w:sz w:val="24"/>
          <w:szCs w:val="24"/>
        </w:rPr>
      </w:pPr>
      <w:r w:rsidRPr="005F5A66">
        <w:rPr>
          <w:rFonts w:ascii="Myriad Pro" w:hAnsi="Myriad Pro" w:cs="Tahoma"/>
          <w:color w:val="000000"/>
        </w:rPr>
        <w:t xml:space="preserve">(7) </w:t>
      </w:r>
      <w:r w:rsidR="00E47217" w:rsidRPr="005F5A66">
        <w:rPr>
          <w:rFonts w:ascii="Myriad Pro" w:hAnsi="Myriad Pro" w:cs="Tahoma"/>
          <w:color w:val="000000"/>
          <w:sz w:val="24"/>
          <w:szCs w:val="24"/>
        </w:rPr>
        <w:t xml:space="preserve">Merkez Yönetim Kurulu üyeleri, görevlerinin kapsam ve niteliğine göre </w:t>
      </w:r>
      <w:r w:rsidR="00E47217" w:rsidRPr="00D86A15">
        <w:rPr>
          <w:rFonts w:ascii="Myriad Pro" w:hAnsi="Myriad Pro" w:cs="Tahoma"/>
          <w:color w:val="000000"/>
          <w:sz w:val="24"/>
          <w:szCs w:val="24"/>
        </w:rPr>
        <w:t xml:space="preserve">yeteri kadar </w:t>
      </w:r>
      <w:r w:rsidR="00CE1027" w:rsidRPr="00D86A15">
        <w:rPr>
          <w:rFonts w:ascii="Myriad Pro" w:hAnsi="Myriad Pro" w:cs="Tahoma"/>
          <w:sz w:val="24"/>
          <w:szCs w:val="24"/>
        </w:rPr>
        <w:t xml:space="preserve">yardımcı </w:t>
      </w:r>
      <w:r w:rsidR="00997155">
        <w:rPr>
          <w:rFonts w:ascii="Myriad Pro" w:hAnsi="Myriad Pro" w:cs="Tahoma"/>
          <w:sz w:val="24"/>
          <w:szCs w:val="24"/>
        </w:rPr>
        <w:t>ya da</w:t>
      </w:r>
      <w:r w:rsidR="00CE1027" w:rsidRPr="00D86A15">
        <w:rPr>
          <w:rFonts w:ascii="Myriad Pro" w:hAnsi="Myriad Pro" w:cs="Tahoma"/>
          <w:sz w:val="24"/>
          <w:szCs w:val="24"/>
        </w:rPr>
        <w:t xml:space="preserve"> </w:t>
      </w:r>
      <w:r w:rsidR="00E47217" w:rsidRPr="00D86A15">
        <w:rPr>
          <w:rFonts w:ascii="Myriad Pro" w:hAnsi="Myriad Pro" w:cs="Tahoma"/>
          <w:color w:val="000000"/>
          <w:sz w:val="24"/>
          <w:szCs w:val="24"/>
        </w:rPr>
        <w:t xml:space="preserve">uzmanla çalışma yapabilirler. </w:t>
      </w:r>
      <w:r w:rsidR="00E637D8" w:rsidRPr="00D86A15">
        <w:rPr>
          <w:rFonts w:ascii="Myriad Pro" w:hAnsi="Myriad Pro" w:cs="Tahoma"/>
          <w:color w:val="000000"/>
          <w:sz w:val="24"/>
          <w:szCs w:val="24"/>
        </w:rPr>
        <w:t xml:space="preserve">Bu </w:t>
      </w:r>
      <w:r w:rsidR="0031023F" w:rsidRPr="00D86A15">
        <w:rPr>
          <w:rFonts w:ascii="Myriad Pro" w:hAnsi="Myriad Pro" w:cs="Tahoma"/>
          <w:color w:val="000000"/>
          <w:sz w:val="24"/>
          <w:szCs w:val="24"/>
        </w:rPr>
        <w:t>ya</w:t>
      </w:r>
      <w:r w:rsidR="00637736" w:rsidRPr="00D86A15">
        <w:rPr>
          <w:rFonts w:ascii="Myriad Pro" w:hAnsi="Myriad Pro" w:cs="Tahoma"/>
          <w:color w:val="000000"/>
          <w:sz w:val="24"/>
          <w:szCs w:val="24"/>
        </w:rPr>
        <w:t>r</w:t>
      </w:r>
      <w:r w:rsidR="0031023F" w:rsidRPr="00D86A15">
        <w:rPr>
          <w:rFonts w:ascii="Myriad Pro" w:hAnsi="Myriad Pro" w:cs="Tahoma"/>
          <w:color w:val="000000"/>
          <w:sz w:val="24"/>
          <w:szCs w:val="24"/>
        </w:rPr>
        <w:t xml:space="preserve">dımcı ve </w:t>
      </w:r>
      <w:r w:rsidR="00E47217" w:rsidRPr="00D86A15">
        <w:rPr>
          <w:rFonts w:ascii="Myriad Pro" w:hAnsi="Myriad Pro" w:cs="Tahoma"/>
          <w:color w:val="000000"/>
          <w:sz w:val="24"/>
          <w:szCs w:val="24"/>
        </w:rPr>
        <w:t xml:space="preserve">uzmanlar </w:t>
      </w:r>
      <w:r w:rsidR="00E93500" w:rsidRPr="00D86A15">
        <w:rPr>
          <w:rFonts w:ascii="Myriad Pro" w:hAnsi="Myriad Pro" w:cs="Tahoma"/>
          <w:color w:val="000000"/>
          <w:sz w:val="24"/>
          <w:szCs w:val="24"/>
        </w:rPr>
        <w:t>m</w:t>
      </w:r>
      <w:r w:rsidR="00E47217" w:rsidRPr="00D86A15">
        <w:rPr>
          <w:rFonts w:ascii="Myriad Pro" w:hAnsi="Myriad Pro" w:cs="Tahoma"/>
          <w:color w:val="000000"/>
          <w:sz w:val="24"/>
          <w:szCs w:val="24"/>
        </w:rPr>
        <w:t>illetvekilleri, Parti Meclisi üyeleri ve bunların dışında kişiler arasından ilgili Merkez Yönetim Kurulu üyesinin önerisi ve Genel</w:t>
      </w:r>
      <w:r w:rsidR="00E637D8" w:rsidRPr="005F5A66">
        <w:rPr>
          <w:rFonts w:ascii="Myriad Pro" w:hAnsi="Myriad Pro" w:cs="Tahoma"/>
          <w:color w:val="000000"/>
          <w:sz w:val="24"/>
          <w:szCs w:val="24"/>
        </w:rPr>
        <w:t xml:space="preserve"> Başkanın onayı ile belirlenir.</w:t>
      </w:r>
    </w:p>
    <w:p w:rsidR="00241DDD" w:rsidRPr="005F5A66" w:rsidRDefault="00B752A8" w:rsidP="005F5A66">
      <w:pPr>
        <w:pStyle w:val="Pa8"/>
        <w:spacing w:after="220" w:line="276" w:lineRule="auto"/>
        <w:ind w:firstLine="397"/>
        <w:jc w:val="both"/>
        <w:rPr>
          <w:rFonts w:cs="Tahoma"/>
          <w:strike/>
          <w:color w:val="FF0000"/>
        </w:rPr>
      </w:pPr>
      <w:r w:rsidRPr="005F5A66">
        <w:rPr>
          <w:rFonts w:cs="Tahoma"/>
          <w:color w:val="000000"/>
        </w:rPr>
        <w:t xml:space="preserve">(8) </w:t>
      </w:r>
      <w:r w:rsidR="00E47217" w:rsidRPr="005F5A66">
        <w:rPr>
          <w:rFonts w:cs="Tahoma"/>
          <w:color w:val="000000"/>
        </w:rPr>
        <w:t xml:space="preserve">Merkez Yönetim Kurulu üyeleri mazeretleri halinde Genel Başkanı bilgilendirerek hangi Merkez Yönetim Kurulu üyesinin kendisine </w:t>
      </w:r>
      <w:proofErr w:type="gramStart"/>
      <w:r w:rsidR="00E47217" w:rsidRPr="005F5A66">
        <w:rPr>
          <w:rFonts w:cs="Tahoma"/>
          <w:color w:val="000000"/>
        </w:rPr>
        <w:t>ve</w:t>
      </w:r>
      <w:r w:rsidR="00E47217" w:rsidRPr="00D86A15">
        <w:rPr>
          <w:rFonts w:cs="Tahoma"/>
          <w:color w:val="000000"/>
        </w:rPr>
        <w:t>k</w:t>
      </w:r>
      <w:r w:rsidR="00D86A15">
        <w:rPr>
          <w:rFonts w:cs="Tahoma"/>
          <w:color w:val="000000"/>
        </w:rPr>
        <w:t>a</w:t>
      </w:r>
      <w:r w:rsidR="00E47217" w:rsidRPr="00D86A15">
        <w:rPr>
          <w:rFonts w:cs="Tahoma"/>
          <w:color w:val="000000"/>
        </w:rPr>
        <w:t>l</w:t>
      </w:r>
      <w:r w:rsidR="00E47217" w:rsidRPr="005F5A66">
        <w:rPr>
          <w:rFonts w:cs="Tahoma"/>
          <w:color w:val="000000"/>
        </w:rPr>
        <w:t>et</w:t>
      </w:r>
      <w:proofErr w:type="gramEnd"/>
      <w:r w:rsidR="00E47217" w:rsidRPr="005F5A66">
        <w:rPr>
          <w:rFonts w:cs="Tahoma"/>
          <w:color w:val="000000"/>
        </w:rPr>
        <w:t xml:space="preserve"> edeceğini belirler. </w:t>
      </w:r>
    </w:p>
    <w:p w:rsidR="00E47217" w:rsidRPr="00D86A15" w:rsidRDefault="00B752A8" w:rsidP="005F5A66">
      <w:pPr>
        <w:pStyle w:val="Pa8"/>
        <w:spacing w:after="220" w:line="276" w:lineRule="auto"/>
        <w:ind w:firstLine="397"/>
        <w:jc w:val="both"/>
        <w:rPr>
          <w:rFonts w:cs="Tahoma"/>
          <w:color w:val="000000"/>
        </w:rPr>
      </w:pPr>
      <w:r w:rsidRPr="005F5A66">
        <w:rPr>
          <w:rFonts w:cs="Tahoma"/>
          <w:color w:val="000000"/>
        </w:rPr>
        <w:t xml:space="preserve">(9) </w:t>
      </w:r>
      <w:r w:rsidR="00191C53" w:rsidRPr="005F5A66">
        <w:rPr>
          <w:rFonts w:cs="Tahoma"/>
          <w:color w:val="000000"/>
        </w:rPr>
        <w:t xml:space="preserve">İdari ve mali işlerden </w:t>
      </w:r>
      <w:r w:rsidR="00191C53" w:rsidRPr="00D86A15">
        <w:rPr>
          <w:rFonts w:cs="Tahoma"/>
          <w:color w:val="000000"/>
        </w:rPr>
        <w:t>sorumlu</w:t>
      </w:r>
      <w:r w:rsidR="00CE1027" w:rsidRPr="00D86A15">
        <w:rPr>
          <w:rFonts w:cs="Tahoma"/>
          <w:color w:val="000000"/>
        </w:rPr>
        <w:t xml:space="preserve"> </w:t>
      </w:r>
      <w:r w:rsidR="00E93500" w:rsidRPr="00D86A15">
        <w:rPr>
          <w:rFonts w:cs="Tahoma"/>
          <w:color w:val="000000"/>
        </w:rPr>
        <w:t>Genel Başkan Yardımcısı</w:t>
      </w:r>
      <w:r w:rsidR="00CE1027" w:rsidRPr="00D86A15">
        <w:rPr>
          <w:rFonts w:cs="Tahoma"/>
          <w:color w:val="000000"/>
        </w:rPr>
        <w:t>, s</w:t>
      </w:r>
      <w:r w:rsidR="00E47217" w:rsidRPr="00D86A15">
        <w:rPr>
          <w:rFonts w:cs="Tahoma"/>
          <w:color w:val="000000"/>
        </w:rPr>
        <w:t>ay</w:t>
      </w:r>
      <w:r w:rsidRPr="00D86A15">
        <w:rPr>
          <w:rFonts w:cs="Tahoma"/>
          <w:color w:val="000000"/>
        </w:rPr>
        <w:t>manlık işlerini de yürütür. Yıl</w:t>
      </w:r>
      <w:r w:rsidR="00E47217" w:rsidRPr="00D86A15">
        <w:rPr>
          <w:rFonts w:cs="Tahoma"/>
          <w:color w:val="000000"/>
        </w:rPr>
        <w:t>sonu bilançosunu ve kesin hesapları düzenler. İllerden ve ilçelerden gelen kesin hesapları, Genel Merkez kesin hesabı ile birleştirir ve</w:t>
      </w:r>
      <w:r w:rsidR="00241DDD" w:rsidRPr="00D86A15">
        <w:rPr>
          <w:rFonts w:cs="Tahoma"/>
          <w:color w:val="000000"/>
        </w:rPr>
        <w:t xml:space="preserve"> Merkez Yönetim Kurulu</w:t>
      </w:r>
      <w:r w:rsidR="00E47217" w:rsidRPr="00D86A15">
        <w:rPr>
          <w:rFonts w:cs="Tahoma"/>
          <w:color w:val="000000"/>
        </w:rPr>
        <w:t xml:space="preserve">nun onayına sunar. Partinin gelirlerinin toplanmasında, harcamaların yapılmasında her aşamada yasa ve </w:t>
      </w:r>
      <w:r w:rsidR="00E93500" w:rsidRPr="00D86A15">
        <w:rPr>
          <w:rFonts w:cs="Tahoma"/>
          <w:color w:val="000000"/>
        </w:rPr>
        <w:t>t</w:t>
      </w:r>
      <w:r w:rsidR="00E47217" w:rsidRPr="00D86A15">
        <w:rPr>
          <w:rFonts w:cs="Tahoma"/>
          <w:color w:val="000000"/>
        </w:rPr>
        <w:t xml:space="preserve">üzük </w:t>
      </w:r>
      <w:r w:rsidR="00CE1027" w:rsidRPr="00D86A15">
        <w:rPr>
          <w:rFonts w:cs="Tahoma"/>
        </w:rPr>
        <w:t>hükümlerine</w:t>
      </w:r>
      <w:r w:rsidR="00E47217" w:rsidRPr="00D86A15">
        <w:rPr>
          <w:rFonts w:cs="Tahoma"/>
        </w:rPr>
        <w:t xml:space="preserve"> </w:t>
      </w:r>
      <w:r w:rsidR="00E47217" w:rsidRPr="00D86A15">
        <w:rPr>
          <w:rFonts w:cs="Tahoma"/>
          <w:color w:val="000000"/>
        </w:rPr>
        <w:t>uygunluğu sağlar. Partinin demirbaşlarının ve malvarlığının korunmasını gözetir.</w:t>
      </w:r>
    </w:p>
    <w:p w:rsidR="00E47217" w:rsidRPr="005F5A66" w:rsidRDefault="00B752A8" w:rsidP="005F5A66">
      <w:pPr>
        <w:pStyle w:val="Pa8"/>
        <w:spacing w:after="220" w:line="276" w:lineRule="auto"/>
        <w:ind w:firstLine="397"/>
        <w:jc w:val="both"/>
        <w:rPr>
          <w:rFonts w:cs="Tahoma"/>
          <w:color w:val="000000"/>
        </w:rPr>
      </w:pPr>
      <w:r w:rsidRPr="00D86A15">
        <w:rPr>
          <w:rFonts w:cs="Tahoma"/>
          <w:color w:val="000000"/>
        </w:rPr>
        <w:t xml:space="preserve">(10) </w:t>
      </w:r>
      <w:r w:rsidR="00E47217" w:rsidRPr="00D86A15">
        <w:rPr>
          <w:rFonts w:cs="Tahoma"/>
          <w:color w:val="000000"/>
        </w:rPr>
        <w:t xml:space="preserve">Genel Sekreter, </w:t>
      </w:r>
      <w:r w:rsidR="00E93500" w:rsidRPr="00D86A15">
        <w:rPr>
          <w:rFonts w:cs="Tahoma"/>
          <w:color w:val="000000"/>
        </w:rPr>
        <w:t>Genel Başkan Yardımcıları</w:t>
      </w:r>
      <w:r w:rsidR="00E93500" w:rsidRPr="005F5A66">
        <w:rPr>
          <w:rFonts w:cs="Tahoma"/>
          <w:color w:val="000000"/>
        </w:rPr>
        <w:t xml:space="preserve"> </w:t>
      </w:r>
      <w:r w:rsidR="00E47217" w:rsidRPr="005F5A66">
        <w:rPr>
          <w:rFonts w:cs="Tahoma"/>
          <w:color w:val="000000"/>
        </w:rPr>
        <w:t xml:space="preserve">ile görüşüp Genel Başkanı bilgilendirerek Merkez Yönetim Kurulu gündemini ve Genel Başkanın belirleyeceği Parti Meclisi gündemini hazırlar. Merkez Yönetim Kurulu ve Parti Meclisi toplantısına ilişkin </w:t>
      </w:r>
      <w:r w:rsidR="00E47217" w:rsidRPr="005F5A66">
        <w:rPr>
          <w:rFonts w:cs="Tahoma"/>
          <w:color w:val="000000"/>
        </w:rPr>
        <w:lastRenderedPageBreak/>
        <w:t xml:space="preserve">tutanakların düzenlenmesini, kararların imzalanmasını ve </w:t>
      </w:r>
      <w:r w:rsidR="00D86A15">
        <w:rPr>
          <w:rFonts w:cs="Tahoma"/>
          <w:color w:val="000000"/>
        </w:rPr>
        <w:t>muhafaza edilmesini</w:t>
      </w:r>
      <w:r w:rsidR="00E47217" w:rsidRPr="005F5A66">
        <w:rPr>
          <w:rFonts w:cs="Tahoma"/>
          <w:color w:val="000000"/>
        </w:rPr>
        <w:t xml:space="preserve"> sağlar.</w:t>
      </w:r>
    </w:p>
    <w:p w:rsidR="00E47217" w:rsidRPr="005F5A66" w:rsidRDefault="00104A9D" w:rsidP="005F5A66">
      <w:pPr>
        <w:pStyle w:val="Pa8"/>
        <w:spacing w:after="220" w:line="276" w:lineRule="auto"/>
        <w:ind w:firstLine="397"/>
        <w:jc w:val="both"/>
        <w:rPr>
          <w:rFonts w:cs="Tahoma"/>
          <w:color w:val="000000"/>
        </w:rPr>
      </w:pPr>
      <w:r w:rsidRPr="005F5A66">
        <w:rPr>
          <w:rFonts w:cs="Tahoma"/>
          <w:color w:val="000000"/>
        </w:rPr>
        <w:t xml:space="preserve">(11) </w:t>
      </w:r>
      <w:r w:rsidR="00CE1027" w:rsidRPr="005F5A66">
        <w:rPr>
          <w:rFonts w:cs="Tahoma"/>
          <w:color w:val="000000"/>
        </w:rPr>
        <w:t>Genel Sekreter,</w:t>
      </w:r>
      <w:r w:rsidR="00E47217" w:rsidRPr="005F5A66">
        <w:rPr>
          <w:rFonts w:cs="Tahoma"/>
          <w:color w:val="000000"/>
        </w:rPr>
        <w:t xml:space="preserve"> her durum ve sıfatla bütün yargı </w:t>
      </w:r>
      <w:r w:rsidR="00E93500" w:rsidRPr="00D86A15">
        <w:rPr>
          <w:rFonts w:cs="Tahoma"/>
          <w:color w:val="000000"/>
        </w:rPr>
        <w:t>kurumlarında</w:t>
      </w:r>
      <w:r w:rsidR="00E47217" w:rsidRPr="005F5A66">
        <w:rPr>
          <w:rFonts w:cs="Tahoma"/>
          <w:color w:val="000000"/>
        </w:rPr>
        <w:t xml:space="preserve"> özel </w:t>
      </w:r>
      <w:r w:rsidR="00997155">
        <w:rPr>
          <w:rFonts w:cs="Tahoma"/>
          <w:color w:val="000000"/>
        </w:rPr>
        <w:t>ya da</w:t>
      </w:r>
      <w:r w:rsidR="00E47217" w:rsidRPr="005F5A66">
        <w:rPr>
          <w:rFonts w:cs="Tahoma"/>
          <w:color w:val="000000"/>
        </w:rPr>
        <w:t xml:space="preserve"> resmi daire, kurum ve kuruluşlarda, gerçek</w:t>
      </w:r>
      <w:r w:rsidR="00E93500">
        <w:rPr>
          <w:rFonts w:cs="Tahoma"/>
          <w:color w:val="000000"/>
        </w:rPr>
        <w:t xml:space="preserve"> kişiler, özel </w:t>
      </w:r>
      <w:r w:rsidR="00997155">
        <w:rPr>
          <w:rFonts w:cs="Tahoma"/>
          <w:color w:val="000000"/>
        </w:rPr>
        <w:t>ya da</w:t>
      </w:r>
      <w:r w:rsidR="00E93500">
        <w:rPr>
          <w:rFonts w:cs="Tahoma"/>
          <w:color w:val="000000"/>
        </w:rPr>
        <w:t xml:space="preserve"> resmi </w:t>
      </w:r>
      <w:r w:rsidR="00E93500" w:rsidRPr="00D86A15">
        <w:rPr>
          <w:rFonts w:cs="Tahoma"/>
          <w:color w:val="000000"/>
        </w:rPr>
        <w:t>tüzel</w:t>
      </w:r>
      <w:r w:rsidR="00E47217" w:rsidRPr="00D86A15">
        <w:rPr>
          <w:rFonts w:cs="Tahoma"/>
          <w:color w:val="000000"/>
        </w:rPr>
        <w:t>kişile</w:t>
      </w:r>
      <w:r w:rsidR="00E47217" w:rsidRPr="005F5A66">
        <w:rPr>
          <w:rFonts w:cs="Tahoma"/>
          <w:color w:val="000000"/>
        </w:rPr>
        <w:t xml:space="preserve">rle olan ilişkilerde Genel Başkan adına bizzat </w:t>
      </w:r>
      <w:r w:rsidR="00997155">
        <w:rPr>
          <w:rFonts w:cs="Tahoma"/>
          <w:color w:val="000000"/>
        </w:rPr>
        <w:t>ya da</w:t>
      </w:r>
      <w:r w:rsidR="00E47217" w:rsidRPr="005F5A66">
        <w:rPr>
          <w:rFonts w:cs="Tahoma"/>
          <w:color w:val="000000"/>
        </w:rPr>
        <w:t xml:space="preserve"> vekille partiyi temsil eder.</w:t>
      </w:r>
    </w:p>
    <w:p w:rsidR="00486853" w:rsidRPr="008E4155" w:rsidRDefault="00104A9D" w:rsidP="008E4155">
      <w:pPr>
        <w:pStyle w:val="Pa8"/>
        <w:spacing w:after="220" w:line="276" w:lineRule="auto"/>
        <w:ind w:firstLine="397"/>
        <w:jc w:val="both"/>
        <w:rPr>
          <w:rFonts w:cs="Tahoma"/>
          <w:color w:val="000000"/>
        </w:rPr>
      </w:pPr>
      <w:r w:rsidRPr="005F5A66">
        <w:rPr>
          <w:rFonts w:cs="Tahoma"/>
          <w:color w:val="000000"/>
        </w:rPr>
        <w:t xml:space="preserve">(12) </w:t>
      </w:r>
      <w:r w:rsidR="00E47217" w:rsidRPr="005F5A66">
        <w:rPr>
          <w:rFonts w:cs="Tahoma"/>
          <w:color w:val="000000"/>
        </w:rPr>
        <w:t>Genel Sekreterlik, genel evrak kaydının tutulmasını sağlar. Partinin ya</w:t>
      </w:r>
      <w:r w:rsidR="008E4155">
        <w:rPr>
          <w:rFonts w:cs="Tahoma"/>
          <w:color w:val="000000"/>
        </w:rPr>
        <w:t xml:space="preserve">zışma ve haberleşme birimidir. </w:t>
      </w:r>
    </w:p>
    <w:p w:rsidR="003B6049" w:rsidRPr="005F5A66" w:rsidRDefault="003B6049" w:rsidP="005F5A66">
      <w:pPr>
        <w:pStyle w:val="Pa6"/>
        <w:spacing w:before="40" w:after="40" w:line="276" w:lineRule="auto"/>
        <w:ind w:firstLine="397"/>
        <w:jc w:val="both"/>
        <w:rPr>
          <w:rFonts w:cs="Tahoma"/>
          <w:b/>
          <w:color w:val="000000"/>
        </w:rPr>
      </w:pPr>
      <w:r w:rsidRPr="005F5A66">
        <w:rPr>
          <w:rFonts w:cs="Tahoma"/>
          <w:b/>
          <w:bCs/>
          <w:color w:val="000000"/>
        </w:rPr>
        <w:t xml:space="preserve">MERKEZ YÖNETİM KURULUNUN GÖREVLERİ </w:t>
      </w:r>
    </w:p>
    <w:p w:rsidR="003B6049" w:rsidRPr="005F5A66" w:rsidRDefault="003B6049" w:rsidP="005F5A66">
      <w:pPr>
        <w:pStyle w:val="Pa7"/>
        <w:spacing w:before="40" w:after="160" w:line="276" w:lineRule="auto"/>
        <w:ind w:firstLine="397"/>
        <w:jc w:val="both"/>
        <w:rPr>
          <w:rFonts w:cs="Tahoma"/>
          <w:b/>
          <w:color w:val="000000"/>
        </w:rPr>
      </w:pPr>
      <w:r w:rsidRPr="005F5A66">
        <w:rPr>
          <w:rFonts w:cs="Tahoma"/>
          <w:b/>
          <w:bCs/>
          <w:color w:val="000000"/>
        </w:rPr>
        <w:t>Madde-23</w:t>
      </w:r>
    </w:p>
    <w:p w:rsidR="00C4647D" w:rsidRPr="005F5A66" w:rsidRDefault="00104A9D" w:rsidP="005F5A66">
      <w:pPr>
        <w:pStyle w:val="Pa8"/>
        <w:spacing w:after="220" w:line="276" w:lineRule="auto"/>
        <w:ind w:firstLine="397"/>
        <w:jc w:val="both"/>
        <w:rPr>
          <w:rFonts w:cs="Tahoma"/>
          <w:color w:val="000000"/>
        </w:rPr>
      </w:pPr>
      <w:r w:rsidRPr="005F5A66">
        <w:rPr>
          <w:rFonts w:cs="Tahoma"/>
          <w:color w:val="000000"/>
        </w:rPr>
        <w:t xml:space="preserve">(1) </w:t>
      </w:r>
      <w:r w:rsidR="00530212" w:rsidRPr="005F5A66">
        <w:rPr>
          <w:rFonts w:cs="Tahoma"/>
          <w:color w:val="000000"/>
        </w:rPr>
        <w:t>Kurultayın</w:t>
      </w:r>
      <w:r w:rsidR="00530212" w:rsidRPr="005F5A66">
        <w:rPr>
          <w:rFonts w:cs="Tahoma"/>
        </w:rPr>
        <w:t xml:space="preserve"> ve </w:t>
      </w:r>
      <w:r w:rsidR="00530212" w:rsidRPr="005F5A66">
        <w:rPr>
          <w:rFonts w:cs="Tahoma"/>
          <w:color w:val="000000"/>
        </w:rPr>
        <w:t>Parti Meclisinin kararlarını uygular. Partinin programı, ilkeleri, amaçları doğrul</w:t>
      </w:r>
      <w:r w:rsidR="00E21F55" w:rsidRPr="005F5A66">
        <w:rPr>
          <w:rFonts w:cs="Tahoma"/>
          <w:color w:val="000000"/>
        </w:rPr>
        <w:t>tusunda tüm çalışmaları yürütür.</w:t>
      </w:r>
      <w:r w:rsidR="00530212" w:rsidRPr="005F5A66">
        <w:rPr>
          <w:rFonts w:cs="Tahoma"/>
          <w:color w:val="000000"/>
        </w:rPr>
        <w:t xml:space="preserve"> </w:t>
      </w:r>
      <w:r w:rsidR="00C4647D" w:rsidRPr="005F5A66">
        <w:rPr>
          <w:rFonts w:cs="Tahoma"/>
          <w:color w:val="000000"/>
        </w:rPr>
        <w:t>Partinin yönetimine ilişkin her türlü iş ve işlemleri yapar.</w:t>
      </w:r>
    </w:p>
    <w:p w:rsidR="00581B2E" w:rsidRPr="00D86A15" w:rsidRDefault="00104A9D" w:rsidP="005F5A66">
      <w:pPr>
        <w:pStyle w:val="Pa8"/>
        <w:spacing w:after="220" w:line="276" w:lineRule="auto"/>
        <w:ind w:firstLine="397"/>
        <w:jc w:val="both"/>
        <w:rPr>
          <w:rFonts w:cs="Tahoma"/>
          <w:color w:val="000000"/>
        </w:rPr>
      </w:pPr>
      <w:r w:rsidRPr="005F5A66">
        <w:rPr>
          <w:rFonts w:cs="Tahoma"/>
          <w:color w:val="000000"/>
        </w:rPr>
        <w:t xml:space="preserve">(2) </w:t>
      </w:r>
      <w:r w:rsidR="00530212" w:rsidRPr="005F5A66">
        <w:rPr>
          <w:rFonts w:cs="Tahoma"/>
          <w:color w:val="000000"/>
        </w:rPr>
        <w:t>Parti örgütünü yönetir</w:t>
      </w:r>
      <w:r w:rsidR="00530212" w:rsidRPr="00D86A15">
        <w:rPr>
          <w:rFonts w:cs="Tahoma"/>
          <w:color w:val="000000"/>
        </w:rPr>
        <w:t>.</w:t>
      </w:r>
      <w:r w:rsidR="007219DC" w:rsidRPr="00D86A15">
        <w:rPr>
          <w:rFonts w:cs="Tahoma"/>
          <w:color w:val="000000"/>
        </w:rPr>
        <w:t xml:space="preserve"> </w:t>
      </w:r>
      <w:r w:rsidR="00530212" w:rsidRPr="00D86A15">
        <w:rPr>
          <w:rFonts w:cs="Tahoma"/>
          <w:color w:val="000000"/>
        </w:rPr>
        <w:t>Yasalara</w:t>
      </w:r>
      <w:r w:rsidR="007219DC" w:rsidRPr="00D86A15">
        <w:rPr>
          <w:rFonts w:cs="Tahoma"/>
          <w:color w:val="000000"/>
        </w:rPr>
        <w:t xml:space="preserve">, </w:t>
      </w:r>
      <w:r w:rsidR="008D5D8E" w:rsidRPr="00D86A15">
        <w:rPr>
          <w:rFonts w:cs="Tahoma"/>
          <w:color w:val="000000"/>
        </w:rPr>
        <w:t>t</w:t>
      </w:r>
      <w:r w:rsidR="007219DC" w:rsidRPr="00D86A15">
        <w:rPr>
          <w:rFonts w:cs="Tahoma"/>
          <w:color w:val="000000"/>
        </w:rPr>
        <w:t xml:space="preserve">üzük ve yönetmeliklere uygun çalışmasını sağlar. </w:t>
      </w:r>
      <w:r w:rsidR="00530212" w:rsidRPr="00D86A15">
        <w:rPr>
          <w:rFonts w:cs="Tahoma"/>
          <w:color w:val="000000"/>
        </w:rPr>
        <w:t xml:space="preserve">Genel Merkez </w:t>
      </w:r>
      <w:r w:rsidR="0011093A" w:rsidRPr="00D86A15">
        <w:rPr>
          <w:rFonts w:cs="Tahoma"/>
          <w:color w:val="000000"/>
        </w:rPr>
        <w:t>organları</w:t>
      </w:r>
      <w:r w:rsidR="00530212" w:rsidRPr="00D86A15">
        <w:rPr>
          <w:rFonts w:cs="Tahoma"/>
          <w:color w:val="000000"/>
        </w:rPr>
        <w:t xml:space="preserve"> hariç </w:t>
      </w:r>
      <w:r w:rsidR="0011093A" w:rsidRPr="00D86A15">
        <w:rPr>
          <w:rFonts w:cs="Tahoma"/>
          <w:color w:val="000000"/>
        </w:rPr>
        <w:t>tüm</w:t>
      </w:r>
      <w:r w:rsidR="00530212" w:rsidRPr="00D86A15">
        <w:rPr>
          <w:rFonts w:cs="Tahoma"/>
          <w:color w:val="000000"/>
        </w:rPr>
        <w:t xml:space="preserve"> örgüt kuruluş </w:t>
      </w:r>
      <w:r w:rsidR="0011093A" w:rsidRPr="00D86A15">
        <w:rPr>
          <w:rFonts w:cs="Tahoma"/>
          <w:color w:val="000000"/>
        </w:rPr>
        <w:t>işlemlerini</w:t>
      </w:r>
      <w:r w:rsidR="00530212" w:rsidRPr="00D86A15">
        <w:rPr>
          <w:rFonts w:cs="Tahoma"/>
          <w:color w:val="000000"/>
        </w:rPr>
        <w:t xml:space="preserve"> yürütür. </w:t>
      </w:r>
    </w:p>
    <w:p w:rsidR="007219DC" w:rsidRPr="00D86A15" w:rsidRDefault="00104A9D" w:rsidP="005F5A66">
      <w:pPr>
        <w:pStyle w:val="Pa8"/>
        <w:spacing w:after="220" w:line="276" w:lineRule="auto"/>
        <w:ind w:firstLine="397"/>
        <w:jc w:val="both"/>
        <w:rPr>
          <w:rFonts w:cs="Tahoma"/>
          <w:color w:val="000000"/>
        </w:rPr>
      </w:pPr>
      <w:r w:rsidRPr="00D86A15">
        <w:rPr>
          <w:rFonts w:cs="Tahoma"/>
          <w:color w:val="000000"/>
        </w:rPr>
        <w:t xml:space="preserve">(3) </w:t>
      </w:r>
      <w:r w:rsidR="007219DC" w:rsidRPr="00D86A15">
        <w:rPr>
          <w:rFonts w:cs="Tahoma"/>
          <w:color w:val="000000"/>
        </w:rPr>
        <w:t xml:space="preserve">Partinin hukuki varlığını korur. Bunun için yasalara ve </w:t>
      </w:r>
      <w:r w:rsidR="008D5D8E" w:rsidRPr="00D86A15">
        <w:rPr>
          <w:rFonts w:cs="Tahoma"/>
          <w:color w:val="000000"/>
        </w:rPr>
        <w:t>t</w:t>
      </w:r>
      <w:r w:rsidR="007219DC" w:rsidRPr="00D86A15">
        <w:rPr>
          <w:rFonts w:cs="Tahoma"/>
          <w:color w:val="000000"/>
        </w:rPr>
        <w:t xml:space="preserve">üzüğe uygun bütün kararları alır. </w:t>
      </w:r>
    </w:p>
    <w:p w:rsidR="007219DC" w:rsidRPr="00D86A15" w:rsidRDefault="00104A9D" w:rsidP="005F5A66">
      <w:pPr>
        <w:pStyle w:val="Pa8"/>
        <w:spacing w:after="220" w:line="276" w:lineRule="auto"/>
        <w:ind w:firstLine="397"/>
        <w:jc w:val="both"/>
        <w:rPr>
          <w:rFonts w:cs="Tahoma"/>
          <w:color w:val="000000"/>
        </w:rPr>
      </w:pPr>
      <w:r w:rsidRPr="00D86A15">
        <w:rPr>
          <w:rFonts w:cs="Tahoma"/>
          <w:color w:val="000000"/>
        </w:rPr>
        <w:t xml:space="preserve">(4) </w:t>
      </w:r>
      <w:r w:rsidR="007219DC" w:rsidRPr="00D86A15">
        <w:rPr>
          <w:rFonts w:cs="Tahoma"/>
          <w:color w:val="000000"/>
        </w:rPr>
        <w:t xml:space="preserve">Partinin hükümetle, </w:t>
      </w:r>
      <w:r w:rsidR="00581B2E" w:rsidRPr="00D86A15">
        <w:rPr>
          <w:rFonts w:cs="Tahoma"/>
          <w:color w:val="000000"/>
        </w:rPr>
        <w:t>diğer</w:t>
      </w:r>
      <w:r w:rsidR="007219DC" w:rsidRPr="00D86A15">
        <w:rPr>
          <w:rFonts w:cs="Tahoma"/>
          <w:color w:val="000000"/>
        </w:rPr>
        <w:t xml:space="preserve"> partilerle </w:t>
      </w:r>
      <w:r w:rsidR="00581B2E" w:rsidRPr="00D86A15">
        <w:rPr>
          <w:rFonts w:cs="Tahoma"/>
          <w:color w:val="000000"/>
        </w:rPr>
        <w:t xml:space="preserve">ve sivil toplum örgütleriyle </w:t>
      </w:r>
      <w:r w:rsidR="007219DC" w:rsidRPr="00D86A15">
        <w:rPr>
          <w:rFonts w:cs="Tahoma"/>
          <w:color w:val="000000"/>
        </w:rPr>
        <w:t>ilişkilerini düzenler</w:t>
      </w:r>
      <w:r w:rsidR="00F13C70" w:rsidRPr="00D86A15">
        <w:rPr>
          <w:rFonts w:cs="Tahoma"/>
          <w:color w:val="000000"/>
        </w:rPr>
        <w:t>,</w:t>
      </w:r>
      <w:r w:rsidR="007219DC" w:rsidRPr="00D86A15">
        <w:rPr>
          <w:rFonts w:cs="Tahoma"/>
          <w:color w:val="000000"/>
        </w:rPr>
        <w:t xml:space="preserve"> bu konuda gereken </w:t>
      </w:r>
      <w:r w:rsidR="00F13C70" w:rsidRPr="00D86A15">
        <w:rPr>
          <w:rFonts w:cs="Tahoma"/>
          <w:color w:val="000000"/>
        </w:rPr>
        <w:t xml:space="preserve">tüm </w:t>
      </w:r>
      <w:r w:rsidR="007219DC" w:rsidRPr="00D86A15">
        <w:rPr>
          <w:rFonts w:cs="Tahoma"/>
          <w:color w:val="000000"/>
        </w:rPr>
        <w:t xml:space="preserve">kararları alır. </w:t>
      </w:r>
    </w:p>
    <w:p w:rsidR="007219DC" w:rsidRPr="00D86A15" w:rsidRDefault="00104A9D" w:rsidP="005F5A66">
      <w:pPr>
        <w:pStyle w:val="Pa8"/>
        <w:spacing w:after="220" w:line="276" w:lineRule="auto"/>
        <w:ind w:firstLine="397"/>
        <w:jc w:val="both"/>
        <w:rPr>
          <w:rFonts w:cs="Tahoma"/>
          <w:color w:val="000000"/>
        </w:rPr>
      </w:pPr>
      <w:r w:rsidRPr="00D86A15">
        <w:rPr>
          <w:rFonts w:cs="Tahoma"/>
          <w:color w:val="000000"/>
        </w:rPr>
        <w:t xml:space="preserve">(5) </w:t>
      </w:r>
      <w:r w:rsidR="007219DC" w:rsidRPr="00D86A15">
        <w:rPr>
          <w:rFonts w:cs="Tahoma"/>
          <w:color w:val="000000"/>
        </w:rPr>
        <w:t xml:space="preserve">Çalışma raporunu hazırlar, </w:t>
      </w:r>
      <w:r w:rsidR="008D5D8E" w:rsidRPr="00D86A15">
        <w:rPr>
          <w:rFonts w:cs="Tahoma"/>
          <w:color w:val="000000"/>
        </w:rPr>
        <w:t>k</w:t>
      </w:r>
      <w:r w:rsidR="007219DC" w:rsidRPr="00D86A15">
        <w:rPr>
          <w:rFonts w:cs="Tahoma"/>
          <w:color w:val="000000"/>
        </w:rPr>
        <w:t>urulta</w:t>
      </w:r>
      <w:r w:rsidR="00773332" w:rsidRPr="00D86A15">
        <w:rPr>
          <w:rFonts w:cs="Tahoma"/>
          <w:color w:val="000000"/>
        </w:rPr>
        <w:t>ya sunulmak üzere Parti Meclisi</w:t>
      </w:r>
      <w:r w:rsidR="007219DC" w:rsidRPr="00D86A15">
        <w:rPr>
          <w:rFonts w:cs="Tahoma"/>
          <w:color w:val="000000"/>
        </w:rPr>
        <w:t xml:space="preserve">nin onayına sunar. </w:t>
      </w:r>
    </w:p>
    <w:p w:rsidR="007219DC" w:rsidRPr="005F5A66" w:rsidRDefault="00104A9D" w:rsidP="005F5A66">
      <w:pPr>
        <w:pStyle w:val="Pa8"/>
        <w:spacing w:after="220" w:line="276" w:lineRule="auto"/>
        <w:ind w:firstLine="397"/>
        <w:jc w:val="both"/>
        <w:rPr>
          <w:rFonts w:cs="Tahoma"/>
          <w:color w:val="000000"/>
        </w:rPr>
      </w:pPr>
      <w:r w:rsidRPr="00D86A15">
        <w:rPr>
          <w:rFonts w:cs="Tahoma"/>
          <w:color w:val="000000"/>
        </w:rPr>
        <w:t xml:space="preserve">(6) </w:t>
      </w:r>
      <w:r w:rsidR="007219DC" w:rsidRPr="00D86A15">
        <w:rPr>
          <w:rFonts w:cs="Tahoma"/>
          <w:color w:val="000000"/>
        </w:rPr>
        <w:t xml:space="preserve">Yıllık </w:t>
      </w:r>
      <w:r w:rsidR="008D5D8E" w:rsidRPr="00D86A15">
        <w:rPr>
          <w:rFonts w:cs="Tahoma"/>
          <w:color w:val="000000"/>
        </w:rPr>
        <w:t>bütçeyi hazırlar. Parti Meclisi</w:t>
      </w:r>
      <w:r w:rsidR="007219DC" w:rsidRPr="00D86A15">
        <w:rPr>
          <w:rFonts w:cs="Tahoma"/>
          <w:color w:val="000000"/>
        </w:rPr>
        <w:t>nin onayına</w:t>
      </w:r>
      <w:r w:rsidR="007219DC" w:rsidRPr="005F5A66">
        <w:rPr>
          <w:rFonts w:cs="Tahoma"/>
          <w:color w:val="000000"/>
        </w:rPr>
        <w:t xml:space="preserve"> sunar ve uygular. Parti kesin hesabını haz</w:t>
      </w:r>
      <w:r w:rsidR="00773332" w:rsidRPr="005F5A66">
        <w:rPr>
          <w:rFonts w:cs="Tahoma"/>
          <w:color w:val="000000"/>
        </w:rPr>
        <w:t>ırlayıp onay için Parti Meclisi</w:t>
      </w:r>
      <w:r w:rsidR="007219DC" w:rsidRPr="005F5A66">
        <w:rPr>
          <w:rFonts w:cs="Tahoma"/>
          <w:color w:val="000000"/>
        </w:rPr>
        <w:t>ne sunar. Süresi içinde Genel Başkan adına Anayasa Mahkemesine ve Yarg</w:t>
      </w:r>
      <w:r w:rsidR="0083503A">
        <w:rPr>
          <w:rFonts w:cs="Tahoma"/>
          <w:color w:val="000000"/>
        </w:rPr>
        <w:t>ıtay Cumhuriyet Başsavcılığın</w:t>
      </w:r>
      <w:r w:rsidR="007219DC" w:rsidRPr="005F5A66">
        <w:rPr>
          <w:rFonts w:cs="Tahoma"/>
          <w:color w:val="000000"/>
        </w:rPr>
        <w:t xml:space="preserve">a gönderir. </w:t>
      </w:r>
    </w:p>
    <w:p w:rsidR="00626962" w:rsidRPr="005F5A66" w:rsidRDefault="00104A9D" w:rsidP="005F5A66">
      <w:pPr>
        <w:pStyle w:val="Pa8"/>
        <w:spacing w:after="220" w:line="276" w:lineRule="auto"/>
        <w:ind w:firstLine="397"/>
        <w:jc w:val="both"/>
        <w:rPr>
          <w:rFonts w:cs="Tahoma"/>
          <w:color w:val="000000"/>
        </w:rPr>
      </w:pPr>
      <w:r w:rsidRPr="005F5A66">
        <w:rPr>
          <w:rFonts w:cs="Tahoma"/>
          <w:color w:val="000000"/>
        </w:rPr>
        <w:lastRenderedPageBreak/>
        <w:t xml:space="preserve">(7) </w:t>
      </w:r>
      <w:r w:rsidR="00626962" w:rsidRPr="005F5A66">
        <w:rPr>
          <w:rFonts w:cs="Tahoma"/>
          <w:color w:val="000000"/>
        </w:rPr>
        <w:t xml:space="preserve">Partinin </w:t>
      </w:r>
      <w:proofErr w:type="spellStart"/>
      <w:r w:rsidR="00626962" w:rsidRPr="005F5A66">
        <w:rPr>
          <w:rFonts w:cs="Tahoma"/>
          <w:color w:val="000000"/>
        </w:rPr>
        <w:t>uluslararaı</w:t>
      </w:r>
      <w:proofErr w:type="spellEnd"/>
      <w:r w:rsidR="00626962" w:rsidRPr="005F5A66">
        <w:rPr>
          <w:rFonts w:cs="Tahoma"/>
          <w:color w:val="000000"/>
        </w:rPr>
        <w:t xml:space="preserve"> ilişkilerini düzenler, çalışmaları yürütür.</w:t>
      </w:r>
    </w:p>
    <w:p w:rsidR="00626962" w:rsidRPr="005F5A66" w:rsidRDefault="00104A9D" w:rsidP="005F5A66">
      <w:pPr>
        <w:pStyle w:val="Pa8"/>
        <w:spacing w:after="220" w:line="276" w:lineRule="auto"/>
        <w:ind w:firstLine="397"/>
        <w:jc w:val="both"/>
        <w:rPr>
          <w:rFonts w:cs="Tahoma"/>
          <w:color w:val="000000"/>
        </w:rPr>
      </w:pPr>
      <w:r w:rsidRPr="005F5A66">
        <w:rPr>
          <w:rFonts w:cs="Tahoma"/>
          <w:color w:val="000000"/>
        </w:rPr>
        <w:t xml:space="preserve">(8) </w:t>
      </w:r>
      <w:r w:rsidR="00626962" w:rsidRPr="005F5A66">
        <w:rPr>
          <w:rFonts w:cs="Tahoma"/>
          <w:color w:val="000000"/>
        </w:rPr>
        <w:t>Yönetmelik</w:t>
      </w:r>
      <w:r w:rsidR="00A06F14" w:rsidRPr="005F5A66">
        <w:rPr>
          <w:rFonts w:cs="Tahoma"/>
          <w:color w:val="000000"/>
        </w:rPr>
        <w:t xml:space="preserve"> taslaklarını</w:t>
      </w:r>
      <w:r w:rsidR="00626962" w:rsidRPr="005F5A66">
        <w:rPr>
          <w:rFonts w:cs="Tahoma"/>
          <w:color w:val="000000"/>
        </w:rPr>
        <w:t xml:space="preserve"> </w:t>
      </w:r>
      <w:r w:rsidR="007219DC" w:rsidRPr="005F5A66">
        <w:rPr>
          <w:rFonts w:cs="Tahoma"/>
          <w:color w:val="000000"/>
        </w:rPr>
        <w:t>hazı</w:t>
      </w:r>
      <w:r w:rsidR="00626962" w:rsidRPr="005F5A66">
        <w:rPr>
          <w:rFonts w:cs="Tahoma"/>
          <w:color w:val="000000"/>
        </w:rPr>
        <w:t>rlar</w:t>
      </w:r>
      <w:r w:rsidR="00A06F14" w:rsidRPr="005F5A66">
        <w:rPr>
          <w:rFonts w:cs="Tahoma"/>
          <w:color w:val="000000"/>
        </w:rPr>
        <w:t>,</w:t>
      </w:r>
      <w:r w:rsidR="00773332" w:rsidRPr="005F5A66">
        <w:rPr>
          <w:rFonts w:cs="Tahoma"/>
          <w:color w:val="000000"/>
        </w:rPr>
        <w:t xml:space="preserve"> Parti Meclisi</w:t>
      </w:r>
      <w:r w:rsidR="007A68FC" w:rsidRPr="005F5A66">
        <w:rPr>
          <w:rFonts w:cs="Tahoma"/>
          <w:color w:val="000000"/>
        </w:rPr>
        <w:t xml:space="preserve">ne sunar. </w:t>
      </w:r>
    </w:p>
    <w:p w:rsidR="007219DC" w:rsidRPr="005F5A66" w:rsidRDefault="00104A9D" w:rsidP="005F5A66">
      <w:pPr>
        <w:pStyle w:val="Pa8"/>
        <w:spacing w:after="220" w:line="276" w:lineRule="auto"/>
        <w:ind w:firstLine="397"/>
        <w:jc w:val="both"/>
        <w:rPr>
          <w:rFonts w:cs="Tahoma"/>
          <w:color w:val="000000"/>
        </w:rPr>
      </w:pPr>
      <w:r w:rsidRPr="005F5A66">
        <w:rPr>
          <w:rFonts w:cs="Tahoma"/>
          <w:color w:val="000000"/>
        </w:rPr>
        <w:t xml:space="preserve">(9) </w:t>
      </w:r>
      <w:r w:rsidR="007219DC" w:rsidRPr="005F5A66">
        <w:rPr>
          <w:rFonts w:cs="Tahoma"/>
          <w:color w:val="000000"/>
        </w:rPr>
        <w:t xml:space="preserve">Yasa </w:t>
      </w:r>
      <w:r w:rsidR="007219DC" w:rsidRPr="00D86A15">
        <w:rPr>
          <w:rFonts w:cs="Tahoma"/>
          <w:color w:val="000000"/>
        </w:rPr>
        <w:t xml:space="preserve">ve </w:t>
      </w:r>
      <w:r w:rsidR="008D5D8E" w:rsidRPr="00D86A15">
        <w:rPr>
          <w:rFonts w:cs="Tahoma"/>
          <w:color w:val="000000"/>
        </w:rPr>
        <w:t>t</w:t>
      </w:r>
      <w:r w:rsidR="007219DC" w:rsidRPr="00D86A15">
        <w:rPr>
          <w:rFonts w:cs="Tahoma"/>
          <w:color w:val="000000"/>
        </w:rPr>
        <w:t>üzük</w:t>
      </w:r>
      <w:r w:rsidR="007219DC" w:rsidRPr="005F5A66">
        <w:rPr>
          <w:rFonts w:cs="Tahoma"/>
          <w:color w:val="000000"/>
        </w:rPr>
        <w:t xml:space="preserve"> kurallarına uygun çalışmayan örgüt</w:t>
      </w:r>
      <w:r w:rsidR="000F32F1" w:rsidRPr="005F5A66">
        <w:rPr>
          <w:rFonts w:cs="Tahoma"/>
          <w:color w:val="000000"/>
        </w:rPr>
        <w:t>leri</w:t>
      </w:r>
      <w:r w:rsidR="007219DC" w:rsidRPr="005F5A66">
        <w:rPr>
          <w:rFonts w:cs="Tahoma"/>
          <w:color w:val="000000"/>
        </w:rPr>
        <w:t xml:space="preserve"> görevlerinden alır, </w:t>
      </w:r>
      <w:r w:rsidR="00FF5864" w:rsidRPr="005F5A66">
        <w:rPr>
          <w:rFonts w:cs="Tahoma"/>
          <w:color w:val="000000"/>
        </w:rPr>
        <w:t xml:space="preserve">yerine </w:t>
      </w:r>
      <w:r w:rsidR="007219DC" w:rsidRPr="005F5A66">
        <w:rPr>
          <w:rFonts w:cs="Tahoma"/>
          <w:color w:val="000000"/>
        </w:rPr>
        <w:t xml:space="preserve">kurullar atar, süresi içinde olağanüstü kongrelerini yapmalarını sağlar. </w:t>
      </w:r>
    </w:p>
    <w:p w:rsidR="007219DC" w:rsidRPr="005F5A66" w:rsidRDefault="00104A9D" w:rsidP="005F5A66">
      <w:pPr>
        <w:ind w:firstLine="397"/>
        <w:jc w:val="both"/>
        <w:rPr>
          <w:rFonts w:ascii="Myriad Pro" w:hAnsi="Myriad Pro"/>
          <w:b/>
          <w:bCs/>
          <w:i/>
          <w:iCs/>
        </w:rPr>
      </w:pPr>
      <w:r w:rsidRPr="005F5A66">
        <w:rPr>
          <w:rFonts w:ascii="Myriad Pro" w:hAnsi="Myriad Pro" w:cs="Tahoma"/>
          <w:color w:val="000000"/>
        </w:rPr>
        <w:t xml:space="preserve">(10) </w:t>
      </w:r>
      <w:r w:rsidR="000F32F1" w:rsidRPr="005F5A66">
        <w:rPr>
          <w:rFonts w:ascii="Myriad Pro" w:hAnsi="Myriad Pro" w:cs="Tahoma"/>
          <w:color w:val="000000"/>
          <w:sz w:val="24"/>
          <w:szCs w:val="24"/>
        </w:rPr>
        <w:t xml:space="preserve">Kongreler takvimini hazırlar ve </w:t>
      </w:r>
      <w:r w:rsidR="0017028B" w:rsidRPr="005F5A66">
        <w:rPr>
          <w:rFonts w:ascii="Myriad Pro" w:hAnsi="Myriad Pro" w:cs="Tahoma"/>
          <w:color w:val="000000"/>
          <w:sz w:val="24"/>
          <w:szCs w:val="24"/>
        </w:rPr>
        <w:t xml:space="preserve">süreci </w:t>
      </w:r>
      <w:r w:rsidR="000F32F1" w:rsidRPr="005F5A66">
        <w:rPr>
          <w:rFonts w:ascii="Myriad Pro" w:hAnsi="Myriad Pro" w:cs="Tahoma"/>
          <w:color w:val="000000"/>
          <w:sz w:val="24"/>
          <w:szCs w:val="24"/>
        </w:rPr>
        <w:t>yürütür.</w:t>
      </w:r>
    </w:p>
    <w:p w:rsidR="007219DC" w:rsidRPr="005F5A66" w:rsidRDefault="00104A9D" w:rsidP="005F5A66">
      <w:pPr>
        <w:ind w:firstLine="397"/>
        <w:jc w:val="both"/>
        <w:rPr>
          <w:rFonts w:ascii="Myriad Pro" w:hAnsi="Myriad Pro" w:cs="Tahoma"/>
          <w:color w:val="000000"/>
          <w:sz w:val="24"/>
          <w:szCs w:val="24"/>
        </w:rPr>
      </w:pPr>
      <w:r w:rsidRPr="005F5A66">
        <w:rPr>
          <w:rFonts w:ascii="Myriad Pro" w:hAnsi="Myriad Pro" w:cs="Tahoma"/>
          <w:color w:val="000000"/>
        </w:rPr>
        <w:t xml:space="preserve">(11) </w:t>
      </w:r>
      <w:r w:rsidR="007219DC" w:rsidRPr="005F5A66">
        <w:rPr>
          <w:rFonts w:ascii="Myriad Pro" w:hAnsi="Myriad Pro" w:cs="Tahoma"/>
          <w:color w:val="000000"/>
          <w:sz w:val="24"/>
          <w:szCs w:val="24"/>
        </w:rPr>
        <w:t>P</w:t>
      </w:r>
      <w:r w:rsidR="008D5D8E">
        <w:rPr>
          <w:rFonts w:ascii="Myriad Pro" w:hAnsi="Myriad Pro" w:cs="Tahoma"/>
          <w:color w:val="000000"/>
          <w:sz w:val="24"/>
          <w:szCs w:val="24"/>
        </w:rPr>
        <w:t>artinin amaçlarına uygun olarak</w:t>
      </w:r>
      <w:r w:rsidR="007219DC" w:rsidRPr="005F5A66">
        <w:rPr>
          <w:rFonts w:ascii="Myriad Pro" w:hAnsi="Myriad Pro" w:cs="Tahoma"/>
          <w:color w:val="000000"/>
          <w:sz w:val="24"/>
          <w:szCs w:val="24"/>
        </w:rPr>
        <w:t xml:space="preserve"> taşınır ve taşınmaz mal ile taşıt araçları alır, kullanır, işletir </w:t>
      </w:r>
      <w:r w:rsidR="00997155">
        <w:rPr>
          <w:rFonts w:ascii="Myriad Pro" w:hAnsi="Myriad Pro" w:cs="Tahoma"/>
          <w:color w:val="000000"/>
          <w:sz w:val="24"/>
          <w:szCs w:val="24"/>
        </w:rPr>
        <w:t>ya da</w:t>
      </w:r>
      <w:r w:rsidR="007219DC" w:rsidRPr="005F5A66">
        <w:rPr>
          <w:rFonts w:ascii="Myriad Pro" w:hAnsi="Myriad Pro" w:cs="Tahoma"/>
          <w:color w:val="000000"/>
          <w:sz w:val="24"/>
          <w:szCs w:val="24"/>
        </w:rPr>
        <w:t xml:space="preserve"> satar. Taşınmaz mal</w:t>
      </w:r>
      <w:r w:rsidR="00773332" w:rsidRPr="005F5A66">
        <w:rPr>
          <w:rFonts w:ascii="Myriad Pro" w:hAnsi="Myriad Pro" w:cs="Tahoma"/>
          <w:color w:val="000000"/>
          <w:sz w:val="24"/>
          <w:szCs w:val="24"/>
        </w:rPr>
        <w:t>ların satışı için Parti Meclisi</w:t>
      </w:r>
      <w:r w:rsidR="007219DC" w:rsidRPr="005F5A66">
        <w:rPr>
          <w:rFonts w:ascii="Myriad Pro" w:hAnsi="Myriad Pro" w:cs="Tahoma"/>
          <w:color w:val="000000"/>
          <w:sz w:val="24"/>
          <w:szCs w:val="24"/>
        </w:rPr>
        <w:t xml:space="preserve">nden yetki alır. </w:t>
      </w:r>
    </w:p>
    <w:p w:rsidR="007219DC" w:rsidRPr="005F5A66" w:rsidRDefault="00104A9D" w:rsidP="005F5A66">
      <w:pPr>
        <w:ind w:firstLine="397"/>
        <w:jc w:val="both"/>
        <w:rPr>
          <w:rFonts w:ascii="Myriad Pro" w:hAnsi="Myriad Pro" w:cs="Tahoma"/>
          <w:color w:val="000000"/>
          <w:sz w:val="24"/>
          <w:szCs w:val="24"/>
        </w:rPr>
      </w:pPr>
      <w:r w:rsidRPr="005F5A66">
        <w:rPr>
          <w:rFonts w:ascii="Myriad Pro" w:hAnsi="Myriad Pro" w:cs="Tahoma"/>
          <w:color w:val="000000"/>
        </w:rPr>
        <w:t xml:space="preserve">(12) </w:t>
      </w:r>
      <w:r w:rsidR="007219DC" w:rsidRPr="005F5A66">
        <w:rPr>
          <w:rFonts w:ascii="Myriad Pro" w:hAnsi="Myriad Pro" w:cs="Tahoma"/>
          <w:color w:val="000000"/>
          <w:sz w:val="24"/>
          <w:szCs w:val="24"/>
        </w:rPr>
        <w:t xml:space="preserve">Parti gelirlerini arttırmak amacı ile her türlü önlemi alır, gelir makbuzları bastırır, örgüte gönderir. </w:t>
      </w:r>
    </w:p>
    <w:p w:rsidR="00FF5864" w:rsidRPr="005F5A66" w:rsidRDefault="00104A9D" w:rsidP="005F5A66">
      <w:pPr>
        <w:ind w:firstLine="397"/>
        <w:jc w:val="both"/>
        <w:rPr>
          <w:rFonts w:ascii="Myriad Pro" w:hAnsi="Myriad Pro" w:cs="Tahoma"/>
          <w:color w:val="000000"/>
          <w:sz w:val="24"/>
          <w:szCs w:val="24"/>
        </w:rPr>
      </w:pPr>
      <w:r w:rsidRPr="005F5A66">
        <w:rPr>
          <w:rFonts w:ascii="Myriad Pro" w:hAnsi="Myriad Pro" w:cs="Tahoma"/>
          <w:color w:val="000000"/>
        </w:rPr>
        <w:t xml:space="preserve">(13) </w:t>
      </w:r>
      <w:r w:rsidR="009309FD" w:rsidRPr="005F5A66">
        <w:rPr>
          <w:rFonts w:ascii="Myriad Pro" w:hAnsi="Myriad Pro" w:cs="Tahoma"/>
          <w:color w:val="000000"/>
          <w:sz w:val="24"/>
          <w:szCs w:val="24"/>
        </w:rPr>
        <w:t>Üyelik kütüklerini tutar, d</w:t>
      </w:r>
      <w:r w:rsidR="00FF5864" w:rsidRPr="005F5A66">
        <w:rPr>
          <w:rFonts w:ascii="Myriad Pro" w:hAnsi="Myriad Pro" w:cs="Tahoma"/>
          <w:color w:val="000000"/>
          <w:sz w:val="24"/>
          <w:szCs w:val="24"/>
        </w:rPr>
        <w:t>estekçi üyelikten üyeliğe ve üyelikten destekçi üyeliğe geçişle ilgili kararları alır.</w:t>
      </w:r>
    </w:p>
    <w:p w:rsidR="007219DC" w:rsidRDefault="00104A9D" w:rsidP="005F5A66">
      <w:pPr>
        <w:pStyle w:val="Pa8"/>
        <w:spacing w:after="220" w:line="276" w:lineRule="auto"/>
        <w:ind w:firstLine="397"/>
        <w:jc w:val="both"/>
        <w:rPr>
          <w:rFonts w:cs="Tahoma"/>
          <w:color w:val="000000"/>
        </w:rPr>
      </w:pPr>
      <w:r w:rsidRPr="005F5A66">
        <w:rPr>
          <w:rFonts w:cs="Tahoma"/>
          <w:color w:val="000000"/>
        </w:rPr>
        <w:t xml:space="preserve">(14) </w:t>
      </w:r>
      <w:r w:rsidR="007219DC" w:rsidRPr="005F5A66">
        <w:rPr>
          <w:rFonts w:cs="Tahoma"/>
          <w:color w:val="000000"/>
        </w:rPr>
        <w:t>Merkez Yönetim</w:t>
      </w:r>
      <w:r w:rsidR="007237DA" w:rsidRPr="005F5A66">
        <w:rPr>
          <w:rFonts w:cs="Tahoma"/>
          <w:color w:val="000000"/>
        </w:rPr>
        <w:t xml:space="preserve"> Kurulu</w:t>
      </w:r>
      <w:r w:rsidR="00773332" w:rsidRPr="005F5A66">
        <w:rPr>
          <w:rFonts w:cs="Tahoma"/>
          <w:color w:val="000000"/>
        </w:rPr>
        <w:t xml:space="preserve">nun çalışma ilkeleri, </w:t>
      </w:r>
      <w:r w:rsidR="007219DC" w:rsidRPr="005F5A66">
        <w:rPr>
          <w:rFonts w:cs="Tahoma"/>
          <w:color w:val="000000"/>
        </w:rPr>
        <w:t xml:space="preserve">yönetim esasları </w:t>
      </w:r>
      <w:r w:rsidR="00773332" w:rsidRPr="005F5A66">
        <w:rPr>
          <w:rFonts w:cs="Tahoma"/>
          <w:color w:val="000000"/>
        </w:rPr>
        <w:t xml:space="preserve">ve </w:t>
      </w:r>
      <w:r w:rsidR="00CA0677" w:rsidRPr="00D86A15">
        <w:rPr>
          <w:rFonts w:cs="Tahoma"/>
          <w:color w:val="000000"/>
        </w:rPr>
        <w:t>öteki konular</w:t>
      </w:r>
      <w:r w:rsidR="00773332" w:rsidRPr="00D86A15">
        <w:rPr>
          <w:rFonts w:cs="Tahoma"/>
          <w:color w:val="000000"/>
        </w:rPr>
        <w:t xml:space="preserve"> </w:t>
      </w:r>
      <w:r w:rsidR="007219DC" w:rsidRPr="00D86A15">
        <w:rPr>
          <w:rFonts w:cs="Tahoma"/>
          <w:color w:val="000000"/>
        </w:rPr>
        <w:t>yönetmelikle</w:t>
      </w:r>
      <w:r w:rsidR="007219DC" w:rsidRPr="005F5A66">
        <w:rPr>
          <w:rFonts w:cs="Tahoma"/>
          <w:color w:val="000000"/>
        </w:rPr>
        <w:t xml:space="preserve"> düzenlenir. </w:t>
      </w:r>
    </w:p>
    <w:p w:rsidR="008E4155" w:rsidRPr="005F5A66" w:rsidRDefault="008E4155" w:rsidP="008E4155">
      <w:pPr>
        <w:pStyle w:val="Pa6"/>
        <w:spacing w:before="40" w:after="40" w:line="276" w:lineRule="auto"/>
        <w:ind w:firstLine="397"/>
        <w:jc w:val="both"/>
        <w:rPr>
          <w:rFonts w:cs="Tahoma"/>
          <w:color w:val="000000"/>
        </w:rPr>
      </w:pPr>
      <w:r w:rsidRPr="005F5A66">
        <w:rPr>
          <w:rFonts w:cs="Tahoma"/>
          <w:b/>
          <w:bCs/>
          <w:color w:val="000000"/>
        </w:rPr>
        <w:t>GÖREVİN BOŞALMASI</w:t>
      </w:r>
    </w:p>
    <w:p w:rsidR="008E4155" w:rsidRPr="005F5A66" w:rsidRDefault="00446BEE" w:rsidP="008E4155">
      <w:pPr>
        <w:pStyle w:val="Pa7"/>
        <w:spacing w:before="40" w:after="160" w:line="276" w:lineRule="auto"/>
        <w:ind w:firstLine="397"/>
        <w:jc w:val="both"/>
        <w:rPr>
          <w:rFonts w:cs="Tahoma"/>
          <w:color w:val="000000"/>
        </w:rPr>
      </w:pPr>
      <w:r>
        <w:rPr>
          <w:rFonts w:cs="Tahoma"/>
          <w:b/>
          <w:bCs/>
          <w:color w:val="000000"/>
        </w:rPr>
        <w:t>Madde-24</w:t>
      </w:r>
    </w:p>
    <w:p w:rsidR="008E4155" w:rsidRPr="005F5A66" w:rsidRDefault="008E4155" w:rsidP="008E4155">
      <w:pPr>
        <w:ind w:firstLine="397"/>
        <w:jc w:val="both"/>
        <w:rPr>
          <w:rFonts w:ascii="Myriad Pro" w:hAnsi="Myriad Pro" w:cs="Tahoma"/>
          <w:color w:val="000000"/>
          <w:sz w:val="24"/>
          <w:szCs w:val="24"/>
        </w:rPr>
      </w:pPr>
      <w:r w:rsidRPr="005F5A66">
        <w:rPr>
          <w:rFonts w:ascii="Myriad Pro" w:hAnsi="Myriad Pro" w:cs="Tahoma"/>
          <w:color w:val="000000"/>
        </w:rPr>
        <w:t xml:space="preserve">(1) </w:t>
      </w:r>
      <w:r w:rsidRPr="005F5A66">
        <w:rPr>
          <w:rFonts w:ascii="Myriad Pro" w:hAnsi="Myriad Pro" w:cs="Tahoma"/>
          <w:color w:val="000000"/>
          <w:sz w:val="24"/>
          <w:szCs w:val="24"/>
        </w:rPr>
        <w:t xml:space="preserve">Parti örgütünde bir görevlinin kendi isteği ile görevinden ayrılması ya da değişik nedenlerle görevin boşalması durumunda yeni </w:t>
      </w:r>
      <w:r w:rsidRPr="005F5A66">
        <w:rPr>
          <w:rFonts w:ascii="Myriad Pro" w:hAnsi="Myriad Pro" w:cs="Tahoma"/>
          <w:sz w:val="24"/>
          <w:szCs w:val="24"/>
        </w:rPr>
        <w:t>bir</w:t>
      </w:r>
      <w:r w:rsidRPr="005F5A66">
        <w:rPr>
          <w:rFonts w:ascii="Myriad Pro" w:hAnsi="Myriad Pro" w:cs="Tahoma"/>
          <w:color w:val="FF0000"/>
          <w:sz w:val="24"/>
          <w:szCs w:val="24"/>
        </w:rPr>
        <w:t xml:space="preserve"> </w:t>
      </w:r>
      <w:r w:rsidRPr="005F5A66">
        <w:rPr>
          <w:rFonts w:ascii="Myriad Pro" w:hAnsi="Myriad Pro" w:cs="Tahoma"/>
          <w:color w:val="000000"/>
          <w:sz w:val="24"/>
          <w:szCs w:val="24"/>
        </w:rPr>
        <w:t>görevli belirlenir.</w:t>
      </w:r>
    </w:p>
    <w:p w:rsidR="008E4155" w:rsidRPr="005F5A66" w:rsidRDefault="008E4155" w:rsidP="008E4155">
      <w:pPr>
        <w:pStyle w:val="Pa8"/>
        <w:spacing w:after="220" w:line="276" w:lineRule="auto"/>
        <w:ind w:firstLine="397"/>
        <w:jc w:val="both"/>
        <w:rPr>
          <w:rFonts w:cs="Tahoma"/>
          <w:color w:val="000000"/>
        </w:rPr>
      </w:pPr>
      <w:r w:rsidRPr="005F5A66">
        <w:rPr>
          <w:rFonts w:cs="Tahoma"/>
          <w:color w:val="000000"/>
        </w:rPr>
        <w:t>(2) Genel Başkanlık boşaldığında, Parti Meclisi yeni Genel Başkanı seçmek için kurultayı en geç (45) gün içinde toplantıya çağırır. Bu süre içinde Genel Başkanlık görevleri, Parti Meclisinde belirlenen Genel Başkan Yardımcısı tarafından yürütülür.</w:t>
      </w:r>
    </w:p>
    <w:p w:rsidR="008E4155" w:rsidRPr="005F5A66" w:rsidRDefault="008E4155" w:rsidP="008E4155">
      <w:pPr>
        <w:pStyle w:val="Pa8"/>
        <w:spacing w:after="220" w:line="276" w:lineRule="auto"/>
        <w:ind w:firstLine="397"/>
        <w:jc w:val="both"/>
        <w:rPr>
          <w:rFonts w:cs="Tahoma"/>
          <w:color w:val="000000"/>
        </w:rPr>
      </w:pPr>
      <w:r w:rsidRPr="005F5A66">
        <w:rPr>
          <w:rFonts w:cs="Tahoma"/>
          <w:color w:val="000000"/>
        </w:rPr>
        <w:lastRenderedPageBreak/>
        <w:t xml:space="preserve">(3) Parti Meclisinde boşalan üyelikler, sırasıyla yedek üyelerle doldurulur. Parti Meclisine bütün yedek üyeler çağrıldıktan sonra, üye sayısı, üye tam sayısının üçte ikisinin (2/3) altına düştüğünde, Parti Meclisi için seçim yapılmak üzere Genel Başkan kırk beş (45) gün </w:t>
      </w:r>
      <w:r w:rsidRPr="00D86A15">
        <w:rPr>
          <w:rFonts w:cs="Tahoma"/>
          <w:color w:val="000000"/>
        </w:rPr>
        <w:t xml:space="preserve">içinde </w:t>
      </w:r>
      <w:r w:rsidR="00CA0677" w:rsidRPr="00D86A15">
        <w:rPr>
          <w:rFonts w:cs="Tahoma"/>
          <w:color w:val="000000"/>
        </w:rPr>
        <w:t>k</w:t>
      </w:r>
      <w:r w:rsidRPr="00D86A15">
        <w:rPr>
          <w:rFonts w:cs="Tahoma"/>
          <w:color w:val="000000"/>
        </w:rPr>
        <w:t>urultayı</w:t>
      </w:r>
      <w:r w:rsidRPr="005F5A66">
        <w:rPr>
          <w:rFonts w:cs="Tahoma"/>
          <w:color w:val="000000"/>
        </w:rPr>
        <w:t xml:space="preserve"> toplantıya çağırır. </w:t>
      </w:r>
    </w:p>
    <w:p w:rsidR="008E4155" w:rsidRPr="005F5A66" w:rsidRDefault="008E4155" w:rsidP="008E4155">
      <w:pPr>
        <w:pStyle w:val="Pa8"/>
        <w:spacing w:after="220" w:line="276" w:lineRule="auto"/>
        <w:ind w:firstLine="397"/>
        <w:jc w:val="both"/>
        <w:rPr>
          <w:rFonts w:cs="Tahoma"/>
          <w:color w:val="000000"/>
        </w:rPr>
      </w:pPr>
      <w:r w:rsidRPr="005F5A66">
        <w:rPr>
          <w:rFonts w:cs="Tahoma"/>
          <w:color w:val="000000"/>
        </w:rPr>
        <w:t xml:space="preserve">(4) İl ve ilçe başkanlığı boşaldığında, olağan kongreye kadar görev yapmak üzere yenisi, il ve ilçe yönetim kurulu üyeleri </w:t>
      </w:r>
      <w:r w:rsidR="00997155">
        <w:rPr>
          <w:rFonts w:cs="Tahoma"/>
          <w:color w:val="000000"/>
        </w:rPr>
        <w:t>ya da</w:t>
      </w:r>
      <w:r w:rsidRPr="005F5A66">
        <w:rPr>
          <w:rFonts w:cs="Tahoma"/>
          <w:color w:val="000000"/>
        </w:rPr>
        <w:t xml:space="preserve"> partililer arasından, il ve ilçe yönetim kurulunun üye tam sayısının salt çoğunluğuyla ve geciktirilmeden seçilir. </w:t>
      </w:r>
    </w:p>
    <w:p w:rsidR="008E4155" w:rsidRPr="00D86A15" w:rsidRDefault="008E4155" w:rsidP="008E4155">
      <w:pPr>
        <w:pStyle w:val="Pa8"/>
        <w:spacing w:after="220" w:line="276" w:lineRule="auto"/>
        <w:ind w:firstLine="397"/>
        <w:jc w:val="both"/>
        <w:rPr>
          <w:rFonts w:cs="Tahoma"/>
          <w:color w:val="000000"/>
        </w:rPr>
      </w:pPr>
      <w:r w:rsidRPr="005F5A66">
        <w:rPr>
          <w:rFonts w:cs="Tahoma"/>
          <w:color w:val="000000"/>
        </w:rPr>
        <w:t xml:space="preserve">(5) İl ve ilçe yönetim kurulu üyeliklerinde boşalma olduğunda, yedekleri ile doldurulur. Bütün yedeklerin çağrılmasından sonra kurul üyelerinin sayısı, üye tamsayısının üçte ikisinin (2/3) altına inerse ya da asıl üyeliklerde aynı gün içinde yarıdan fazla boşalma </w:t>
      </w:r>
      <w:r w:rsidRPr="00D86A15">
        <w:rPr>
          <w:rFonts w:cs="Tahoma"/>
          <w:color w:val="000000"/>
        </w:rPr>
        <w:t xml:space="preserve">olursa, </w:t>
      </w:r>
      <w:r w:rsidR="00CA0677" w:rsidRPr="00D86A15">
        <w:rPr>
          <w:rFonts w:cs="Tahoma"/>
          <w:color w:val="000000"/>
        </w:rPr>
        <w:t>başkan ve kurul</w:t>
      </w:r>
      <w:r w:rsidRPr="00D86A15">
        <w:rPr>
          <w:rFonts w:cs="Tahoma"/>
          <w:color w:val="000000"/>
        </w:rPr>
        <w:t>, yedekleriyle birlikte</w:t>
      </w:r>
      <w:r w:rsidRPr="005F5A66">
        <w:rPr>
          <w:rFonts w:cs="Tahoma"/>
          <w:color w:val="000000"/>
        </w:rPr>
        <w:t xml:space="preserve"> düşmüş olur. </w:t>
      </w:r>
      <w:r w:rsidR="00D86A15">
        <w:rPr>
          <w:rFonts w:cs="Tahoma"/>
          <w:color w:val="000000"/>
        </w:rPr>
        <w:t>Bu durumlarda</w:t>
      </w:r>
      <w:r w:rsidRPr="005F5A66">
        <w:rPr>
          <w:rFonts w:cs="Tahoma"/>
          <w:color w:val="000000"/>
        </w:rPr>
        <w:t xml:space="preserve"> Merkez Yönetim Kurulu,  illerde 45, ilçelerde 30 gün içinde olağanüstü kongre yapmak üzere illerde yedi (7), ilçelerde beş (5) kişilik geçici kurul atar. Toplantı yapmama nedeniyle kurulların düşmesi </w:t>
      </w:r>
      <w:r w:rsidR="00CA0677" w:rsidRPr="00D86A15">
        <w:rPr>
          <w:rFonts w:cs="Tahoma"/>
          <w:color w:val="000000"/>
        </w:rPr>
        <w:t>durum</w:t>
      </w:r>
      <w:r w:rsidR="00D86A15" w:rsidRPr="00D86A15">
        <w:rPr>
          <w:rFonts w:cs="Tahoma"/>
          <w:color w:val="000000"/>
        </w:rPr>
        <w:t>un</w:t>
      </w:r>
      <w:r w:rsidR="00CA0677" w:rsidRPr="00D86A15">
        <w:rPr>
          <w:rFonts w:cs="Tahoma"/>
          <w:color w:val="000000"/>
        </w:rPr>
        <w:t>da da</w:t>
      </w:r>
      <w:r w:rsidRPr="00D86A15">
        <w:rPr>
          <w:rFonts w:cs="Tahoma"/>
          <w:color w:val="000000"/>
        </w:rPr>
        <w:t xml:space="preserve"> bu hüküm uygulanır.</w:t>
      </w:r>
    </w:p>
    <w:p w:rsidR="008E4155" w:rsidRPr="005F5A66" w:rsidRDefault="008E4155" w:rsidP="008E4155">
      <w:pPr>
        <w:ind w:firstLine="397"/>
        <w:jc w:val="both"/>
        <w:rPr>
          <w:rFonts w:ascii="Myriad Pro" w:hAnsi="Myriad Pro" w:cs="Tahoma"/>
          <w:color w:val="000000"/>
          <w:sz w:val="24"/>
          <w:szCs w:val="24"/>
        </w:rPr>
      </w:pPr>
      <w:r w:rsidRPr="00D86A15">
        <w:rPr>
          <w:rFonts w:ascii="Myriad Pro" w:hAnsi="Myriad Pro" w:cs="Tahoma"/>
          <w:color w:val="000000"/>
        </w:rPr>
        <w:t xml:space="preserve">(6) </w:t>
      </w:r>
      <w:r w:rsidR="00CA0677" w:rsidRPr="00D86A15">
        <w:rPr>
          <w:rFonts w:ascii="Myriad Pro" w:hAnsi="Myriad Pro" w:cs="Tahoma"/>
          <w:sz w:val="24"/>
          <w:szCs w:val="24"/>
        </w:rPr>
        <w:t>Ancak</w:t>
      </w:r>
      <w:r w:rsidRPr="00D86A15">
        <w:rPr>
          <w:rFonts w:ascii="Myriad Pro" w:hAnsi="Myriad Pro" w:cs="Tahoma"/>
          <w:sz w:val="24"/>
          <w:szCs w:val="24"/>
        </w:rPr>
        <w:t xml:space="preserve"> düşme tarihinde, herhangi bir seçim</w:t>
      </w:r>
      <w:r w:rsidRPr="005F5A66">
        <w:rPr>
          <w:rFonts w:ascii="Myriad Pro" w:hAnsi="Myriad Pro" w:cs="Tahoma"/>
          <w:sz w:val="24"/>
          <w:szCs w:val="24"/>
        </w:rPr>
        <w:t xml:space="preserve"> ya da referandum tarihine 6 ay </w:t>
      </w:r>
      <w:r w:rsidR="00997155">
        <w:rPr>
          <w:rFonts w:ascii="Myriad Pro" w:hAnsi="Myriad Pro" w:cs="Tahoma"/>
          <w:sz w:val="24"/>
          <w:szCs w:val="24"/>
        </w:rPr>
        <w:t>ya da</w:t>
      </w:r>
      <w:r w:rsidRPr="005F5A66">
        <w:rPr>
          <w:rFonts w:ascii="Myriad Pro" w:hAnsi="Myriad Pro" w:cs="Tahoma"/>
          <w:sz w:val="24"/>
          <w:szCs w:val="24"/>
        </w:rPr>
        <w:t xml:space="preserve"> daha az bir zaman kaldığı takdirde Merkez Yönetim Kurulu doğrudan ya da il yönetim kurulunu görevlendirerek gecikmeden yeni bir yönetim kurulu oluşturur. Bu durumda cinsiyet ve gençlik kotası uygulanır.</w:t>
      </w:r>
      <w:r w:rsidRPr="005F5A66">
        <w:rPr>
          <w:rFonts w:ascii="Myriad Pro" w:hAnsi="Myriad Pro" w:cs="Tahoma"/>
          <w:color w:val="000000"/>
          <w:sz w:val="24"/>
          <w:szCs w:val="24"/>
        </w:rPr>
        <w:t xml:space="preserve">    </w:t>
      </w:r>
      <w:r w:rsidRPr="005F5A66">
        <w:rPr>
          <w:rFonts w:ascii="Myriad Pro" w:hAnsi="Myriad Pro" w:cs="Tahoma"/>
          <w:color w:val="000000"/>
          <w:sz w:val="24"/>
          <w:szCs w:val="24"/>
        </w:rPr>
        <w:tab/>
      </w:r>
    </w:p>
    <w:p w:rsidR="008E4155" w:rsidRPr="005F5A66" w:rsidRDefault="008E4155" w:rsidP="008E4155">
      <w:pPr>
        <w:ind w:firstLine="397"/>
        <w:jc w:val="both"/>
        <w:rPr>
          <w:rFonts w:ascii="Myriad Pro" w:hAnsi="Myriad Pro" w:cs="Tahoma"/>
          <w:color w:val="000000"/>
          <w:sz w:val="24"/>
          <w:szCs w:val="24"/>
        </w:rPr>
      </w:pPr>
      <w:r w:rsidRPr="005F5A66">
        <w:rPr>
          <w:rFonts w:ascii="Myriad Pro" w:hAnsi="Myriad Pro" w:cs="Tahoma"/>
          <w:color w:val="000000"/>
        </w:rPr>
        <w:t xml:space="preserve">(7) </w:t>
      </w:r>
      <w:r w:rsidRPr="005F5A66">
        <w:rPr>
          <w:rFonts w:ascii="Myriad Pro" w:hAnsi="Myriad Pro" w:cs="Tahoma"/>
          <w:color w:val="000000"/>
          <w:sz w:val="24"/>
          <w:szCs w:val="24"/>
        </w:rPr>
        <w:t xml:space="preserve">Diğer hususlar yönetmelikle düzenlenir. </w:t>
      </w:r>
      <w:r w:rsidRPr="005F5A66">
        <w:rPr>
          <w:rFonts w:ascii="Myriad Pro" w:hAnsi="Myriad Pro" w:cs="Tahoma"/>
          <w:sz w:val="24"/>
          <w:szCs w:val="24"/>
        </w:rPr>
        <w:t xml:space="preserve"> </w:t>
      </w:r>
    </w:p>
    <w:p w:rsidR="008E4155" w:rsidRPr="005F5A66" w:rsidRDefault="008E4155" w:rsidP="008E4155">
      <w:pPr>
        <w:pStyle w:val="Pa6"/>
        <w:spacing w:before="40" w:after="40" w:line="276" w:lineRule="auto"/>
        <w:ind w:firstLine="397"/>
        <w:jc w:val="both"/>
        <w:rPr>
          <w:rFonts w:cs="Tahoma"/>
          <w:color w:val="000000"/>
        </w:rPr>
      </w:pPr>
      <w:r w:rsidRPr="005F5A66">
        <w:rPr>
          <w:rFonts w:cs="Tahoma"/>
          <w:b/>
          <w:bCs/>
          <w:color w:val="000000"/>
        </w:rPr>
        <w:t>GÖREVDEN ALMA</w:t>
      </w:r>
    </w:p>
    <w:p w:rsidR="008E4155" w:rsidRPr="005F5A66" w:rsidRDefault="00446BEE" w:rsidP="008E4155">
      <w:pPr>
        <w:pStyle w:val="Pa7"/>
        <w:spacing w:before="40" w:after="160" w:line="276" w:lineRule="auto"/>
        <w:ind w:firstLine="397"/>
        <w:jc w:val="both"/>
        <w:rPr>
          <w:rFonts w:cs="Tahoma"/>
          <w:color w:val="000000"/>
        </w:rPr>
      </w:pPr>
      <w:r>
        <w:rPr>
          <w:rFonts w:cs="Tahoma"/>
          <w:b/>
          <w:bCs/>
          <w:color w:val="000000"/>
        </w:rPr>
        <w:t>Madde-25</w:t>
      </w:r>
    </w:p>
    <w:p w:rsidR="008E4155" w:rsidRPr="005F5A66" w:rsidRDefault="008E4155" w:rsidP="008E4155">
      <w:pPr>
        <w:pStyle w:val="Pa8"/>
        <w:spacing w:after="220" w:line="276" w:lineRule="auto"/>
        <w:ind w:firstLine="397"/>
        <w:jc w:val="both"/>
        <w:rPr>
          <w:rFonts w:cs="Tahoma"/>
          <w:color w:val="000000"/>
        </w:rPr>
      </w:pPr>
      <w:proofErr w:type="gramStart"/>
      <w:r w:rsidRPr="005F5A66">
        <w:rPr>
          <w:rFonts w:cs="Tahoma"/>
          <w:color w:val="000000"/>
        </w:rPr>
        <w:t xml:space="preserve">(1)  Yasalarda, Tüzükte ve Yönetmeliklerde öngörülen görev ve sorumlulukları ve mali yükümlülükleri yerine getirmeyen </w:t>
      </w:r>
      <w:r w:rsidR="00997155">
        <w:rPr>
          <w:rFonts w:cs="Tahoma"/>
          <w:color w:val="000000"/>
        </w:rPr>
        <w:t>ya da</w:t>
      </w:r>
      <w:r w:rsidRPr="005F5A66">
        <w:rPr>
          <w:rFonts w:cs="Tahoma"/>
          <w:color w:val="000000"/>
        </w:rPr>
        <w:t xml:space="preserve"> </w:t>
      </w:r>
      <w:r w:rsidRPr="005F5A66">
        <w:rPr>
          <w:rFonts w:cs="Tahoma"/>
          <w:color w:val="000000"/>
        </w:rPr>
        <w:lastRenderedPageBreak/>
        <w:t xml:space="preserve">aksatan; partinin ilkelerine, amaçlarına ve çalışma kurallarına aykırı hareket eden il, ilçe, belde başkanı ve yönetim kurulu üyelerini, Merkez Yönetim Kurulu, üye tam sayısının üçte iki çoğunluğuyla ve gizli oyla, gerekçesini belirterek görevden alabilir. </w:t>
      </w:r>
      <w:proofErr w:type="gramEnd"/>
    </w:p>
    <w:p w:rsidR="008E4155" w:rsidRPr="00D86A15" w:rsidRDefault="008E4155" w:rsidP="008E4155">
      <w:pPr>
        <w:pStyle w:val="Pa8"/>
        <w:spacing w:after="220" w:line="276" w:lineRule="auto"/>
        <w:ind w:firstLine="397"/>
        <w:jc w:val="both"/>
        <w:rPr>
          <w:rFonts w:cs="Tahoma"/>
          <w:color w:val="000000"/>
        </w:rPr>
      </w:pPr>
      <w:r w:rsidRPr="005F5A66">
        <w:rPr>
          <w:rFonts w:cs="Tahoma"/>
          <w:color w:val="000000"/>
        </w:rPr>
        <w:t>(2) İl yönetim kurulu, aynı esas</w:t>
      </w:r>
      <w:r w:rsidR="0031134D">
        <w:rPr>
          <w:rFonts w:cs="Tahoma"/>
          <w:color w:val="000000"/>
        </w:rPr>
        <w:t xml:space="preserve">larla ve </w:t>
      </w:r>
      <w:r w:rsidR="0031134D" w:rsidRPr="00D86A15">
        <w:rPr>
          <w:rFonts w:cs="Tahoma"/>
          <w:color w:val="000000"/>
        </w:rPr>
        <w:t>gerekçesini belirterek</w:t>
      </w:r>
      <w:r w:rsidRPr="00D86A15">
        <w:rPr>
          <w:rFonts w:cs="Tahoma"/>
          <w:color w:val="000000"/>
        </w:rPr>
        <w:t xml:space="preserve"> ilçe başkanını, ilçe yönetim kurulu üyelerini, belde başkanını ve belde yönetim kurulu üyelerini görevden alabilir. Bu durumda karar, beş gün içerisinde gerekçesi ile birlikte Genel Merkeze bildirilir.</w:t>
      </w:r>
    </w:p>
    <w:p w:rsidR="008E4155" w:rsidRPr="005F5A66" w:rsidRDefault="008E4155" w:rsidP="008E4155">
      <w:pPr>
        <w:pStyle w:val="Pa8"/>
        <w:spacing w:after="220" w:line="276" w:lineRule="auto"/>
        <w:ind w:firstLine="397"/>
        <w:jc w:val="both"/>
        <w:rPr>
          <w:rFonts w:cs="Tahoma"/>
          <w:color w:val="000000"/>
        </w:rPr>
      </w:pPr>
      <w:r w:rsidRPr="00D86A15">
        <w:rPr>
          <w:rFonts w:cs="Tahoma"/>
          <w:color w:val="000000"/>
        </w:rPr>
        <w:t>(3) İlçe yönetim kurulu, aynı esas</w:t>
      </w:r>
      <w:r w:rsidR="0031134D" w:rsidRPr="00D86A15">
        <w:rPr>
          <w:rFonts w:cs="Tahoma"/>
          <w:color w:val="000000"/>
        </w:rPr>
        <w:t>larla ve gerekçesini belirterek</w:t>
      </w:r>
      <w:r w:rsidRPr="00D86A15">
        <w:rPr>
          <w:rFonts w:cs="Tahoma"/>
          <w:color w:val="000000"/>
        </w:rPr>
        <w:t xml:space="preserve"> belde başkanı ve belde yönetim kurulu üyelerini görevden alabilir. Bu</w:t>
      </w:r>
      <w:r w:rsidRPr="005F5A66">
        <w:rPr>
          <w:rFonts w:cs="Tahoma"/>
          <w:color w:val="000000"/>
        </w:rPr>
        <w:t xml:space="preserve"> durumda karar, beş gün içerisinde il başkanlığına ve Genel Merkeze bildirilir.</w:t>
      </w:r>
    </w:p>
    <w:p w:rsidR="008E4155" w:rsidRPr="005F5A66" w:rsidRDefault="008E4155" w:rsidP="008E4155">
      <w:pPr>
        <w:pStyle w:val="Pa8"/>
        <w:spacing w:after="220" w:line="276" w:lineRule="auto"/>
        <w:ind w:firstLine="397"/>
        <w:jc w:val="both"/>
        <w:rPr>
          <w:rFonts w:cs="Tahoma"/>
        </w:rPr>
      </w:pPr>
      <w:r w:rsidRPr="005F5A66">
        <w:rPr>
          <w:rFonts w:cs="Tahoma"/>
          <w:color w:val="000000"/>
        </w:rPr>
        <w:t xml:space="preserve">(4) </w:t>
      </w:r>
      <w:r w:rsidRPr="005F5A66">
        <w:rPr>
          <w:rFonts w:cs="Tahoma"/>
        </w:rPr>
        <w:t xml:space="preserve">Merkez Yönetim Kurulu kararı ile görevden alınanlar, gerekçeli kararın </w:t>
      </w:r>
      <w:r w:rsidR="00D86A15">
        <w:rPr>
          <w:rFonts w:cs="Tahoma"/>
        </w:rPr>
        <w:t>tebliğinden</w:t>
      </w:r>
      <w:r w:rsidRPr="005F5A66">
        <w:rPr>
          <w:rFonts w:cs="Tahoma"/>
        </w:rPr>
        <w:t xml:space="preserve"> başlayar</w:t>
      </w:r>
      <w:r w:rsidR="0031134D">
        <w:rPr>
          <w:rFonts w:cs="Tahoma"/>
        </w:rPr>
        <w:t xml:space="preserve">ak (5) </w:t>
      </w:r>
      <w:r w:rsidR="0031134D" w:rsidRPr="00D86A15">
        <w:rPr>
          <w:rFonts w:cs="Tahoma"/>
        </w:rPr>
        <w:t>gün içinde Parti Meclisi</w:t>
      </w:r>
      <w:r w:rsidRPr="00D86A15">
        <w:rPr>
          <w:rFonts w:cs="Tahoma"/>
        </w:rPr>
        <w:t>ne itirazda bu</w:t>
      </w:r>
      <w:r w:rsidR="0031134D" w:rsidRPr="00D86A15">
        <w:rPr>
          <w:rFonts w:cs="Tahoma"/>
        </w:rPr>
        <w:t>lunabilir. İtirazın kabulü için üye tam</w:t>
      </w:r>
      <w:r w:rsidRPr="00D86A15">
        <w:rPr>
          <w:rFonts w:cs="Tahoma"/>
        </w:rPr>
        <w:t>sayısının</w:t>
      </w:r>
      <w:r w:rsidRPr="005F5A66">
        <w:rPr>
          <w:rFonts w:cs="Tahoma"/>
        </w:rPr>
        <w:t xml:space="preserve"> üçte iki çoğunluğu gerekir; aksi takdirde itiraz reddedilmiş olur. Parti Meclisinin kararı kesindir.</w:t>
      </w:r>
    </w:p>
    <w:p w:rsidR="008E4155" w:rsidRPr="005F5A66" w:rsidRDefault="008E4155" w:rsidP="008E4155">
      <w:pPr>
        <w:pStyle w:val="Pa8"/>
        <w:spacing w:after="220" w:line="276" w:lineRule="auto"/>
        <w:ind w:firstLine="397"/>
        <w:jc w:val="both"/>
        <w:rPr>
          <w:rFonts w:cs="Tahoma"/>
          <w:color w:val="000000"/>
        </w:rPr>
      </w:pPr>
      <w:r w:rsidRPr="005F5A66">
        <w:rPr>
          <w:rFonts w:cs="Tahoma"/>
          <w:color w:val="000000"/>
        </w:rPr>
        <w:t xml:space="preserve">(5) Merkez Yönetim Kurulu dışındaki üst örgüt birimince görevden alınanlar, kendisini görevden alan yönetim biriminin bir üstündeki örgüt birimine, gerekçeli kararın tebliğinden başlayarak beş (5) </w:t>
      </w:r>
      <w:r w:rsidRPr="005F5A66">
        <w:rPr>
          <w:rFonts w:cs="Tahoma"/>
        </w:rPr>
        <w:t>gün</w:t>
      </w:r>
      <w:r w:rsidRPr="005F5A66">
        <w:rPr>
          <w:rFonts w:cs="Tahoma"/>
          <w:color w:val="FF0000"/>
        </w:rPr>
        <w:t xml:space="preserve"> </w:t>
      </w:r>
      <w:r w:rsidRPr="005F5A66">
        <w:rPr>
          <w:rFonts w:cs="Tahoma"/>
          <w:color w:val="000000"/>
        </w:rPr>
        <w:t>içinde itiraz edebilir. İtiraz üzerine on (10) gün içinde kara</w:t>
      </w:r>
      <w:r w:rsidR="0031134D">
        <w:rPr>
          <w:rFonts w:cs="Tahoma"/>
          <w:color w:val="000000"/>
        </w:rPr>
        <w:t xml:space="preserve">r verilir. İtirazın kabulü </w:t>
      </w:r>
      <w:r w:rsidR="0031134D" w:rsidRPr="00D86A15">
        <w:rPr>
          <w:rFonts w:cs="Tahoma"/>
          <w:color w:val="000000"/>
        </w:rPr>
        <w:t>için ilgili kurulun üye tam</w:t>
      </w:r>
      <w:r w:rsidRPr="00D86A15">
        <w:rPr>
          <w:rFonts w:cs="Tahoma"/>
          <w:color w:val="000000"/>
        </w:rPr>
        <w:t>sayısının</w:t>
      </w:r>
      <w:r w:rsidRPr="005F5A66">
        <w:rPr>
          <w:rFonts w:cs="Tahoma"/>
          <w:color w:val="000000"/>
        </w:rPr>
        <w:t xml:space="preserve"> üçte iki çoğunluğu gerekir; aksi takdirde itiraz reddedilmiş olur. İtiraz üzerine verilen karar kesindir.</w:t>
      </w:r>
    </w:p>
    <w:p w:rsidR="008E4155" w:rsidRDefault="008E4155" w:rsidP="008E4155">
      <w:pPr>
        <w:pStyle w:val="Pa8"/>
        <w:spacing w:after="220" w:line="276" w:lineRule="auto"/>
        <w:ind w:firstLine="397"/>
        <w:jc w:val="both"/>
        <w:rPr>
          <w:rFonts w:cs="Tahoma"/>
          <w:b/>
          <w:bCs/>
          <w:color w:val="000000"/>
        </w:rPr>
      </w:pPr>
      <w:r w:rsidRPr="005F5A66">
        <w:rPr>
          <w:rFonts w:cs="Tahoma"/>
          <w:color w:val="000000"/>
        </w:rPr>
        <w:t>(6) İtirazda bulunmuş olmak, görevi bırakmayı ve devretmeyi geciktirme nedeni sayılmaz.</w:t>
      </w:r>
    </w:p>
    <w:p w:rsidR="008E4155" w:rsidRPr="005F5A66" w:rsidRDefault="008E4155" w:rsidP="008E4155">
      <w:pPr>
        <w:pStyle w:val="Pa6"/>
        <w:spacing w:before="40" w:after="40" w:line="276" w:lineRule="auto"/>
        <w:ind w:firstLine="397"/>
        <w:jc w:val="both"/>
        <w:rPr>
          <w:rFonts w:cs="Tahoma"/>
          <w:bCs/>
          <w:color w:val="000000"/>
        </w:rPr>
      </w:pPr>
      <w:r w:rsidRPr="005F5A66">
        <w:rPr>
          <w:rFonts w:cs="Tahoma"/>
          <w:b/>
          <w:bCs/>
          <w:color w:val="000000"/>
        </w:rPr>
        <w:t xml:space="preserve">GÖREVDEN ALINANLARIN YERİNE SEÇİM </w:t>
      </w:r>
    </w:p>
    <w:p w:rsidR="008E4155" w:rsidRPr="005F5A66" w:rsidRDefault="00446BEE" w:rsidP="008E4155">
      <w:pPr>
        <w:pStyle w:val="Pa7"/>
        <w:spacing w:before="40" w:after="160" w:line="276" w:lineRule="auto"/>
        <w:ind w:firstLine="397"/>
        <w:jc w:val="both"/>
        <w:rPr>
          <w:rFonts w:cs="Tahoma"/>
          <w:color w:val="000000"/>
        </w:rPr>
      </w:pPr>
      <w:r>
        <w:rPr>
          <w:rFonts w:cs="Tahoma"/>
          <w:b/>
          <w:bCs/>
          <w:color w:val="000000"/>
        </w:rPr>
        <w:lastRenderedPageBreak/>
        <w:t>Madde-26</w:t>
      </w:r>
    </w:p>
    <w:p w:rsidR="008E4155" w:rsidRPr="005F5A66" w:rsidRDefault="008E4155" w:rsidP="008E4155">
      <w:pPr>
        <w:pStyle w:val="Pa8"/>
        <w:spacing w:after="220" w:line="276" w:lineRule="auto"/>
        <w:ind w:firstLine="397"/>
        <w:jc w:val="both"/>
        <w:rPr>
          <w:rFonts w:cs="Tahoma"/>
          <w:color w:val="000000"/>
        </w:rPr>
      </w:pPr>
      <w:r w:rsidRPr="005F5A66">
        <w:rPr>
          <w:rFonts w:cs="Tahoma"/>
          <w:color w:val="000000"/>
        </w:rPr>
        <w:t xml:space="preserve">(1) Başkan görevden alınmışsa yönetim kurulu kendi üyeleri </w:t>
      </w:r>
      <w:r w:rsidR="00997155">
        <w:rPr>
          <w:rFonts w:cs="Tahoma"/>
          <w:color w:val="000000"/>
        </w:rPr>
        <w:t>ya da</w:t>
      </w:r>
      <w:r w:rsidRPr="005F5A66">
        <w:rPr>
          <w:rFonts w:cs="Tahoma"/>
          <w:color w:val="000000"/>
        </w:rPr>
        <w:t xml:space="preserve"> partililer arasından olağan kongreye k</w:t>
      </w:r>
      <w:r w:rsidR="0031134D">
        <w:rPr>
          <w:rFonts w:cs="Tahoma"/>
          <w:color w:val="000000"/>
        </w:rPr>
        <w:t xml:space="preserve">adar görev yapmak üzere üye </w:t>
      </w:r>
      <w:r w:rsidR="0031134D" w:rsidRPr="00D86A15">
        <w:rPr>
          <w:rFonts w:cs="Tahoma"/>
          <w:color w:val="000000"/>
        </w:rPr>
        <w:t>tam</w:t>
      </w:r>
      <w:r w:rsidRPr="00D86A15">
        <w:rPr>
          <w:rFonts w:cs="Tahoma"/>
          <w:color w:val="000000"/>
        </w:rPr>
        <w:t>sayısının</w:t>
      </w:r>
      <w:r w:rsidRPr="005F5A66">
        <w:rPr>
          <w:rFonts w:cs="Tahoma"/>
          <w:color w:val="000000"/>
        </w:rPr>
        <w:t xml:space="preserve"> salt çoğunluğuyla bir başkan seçer.</w:t>
      </w:r>
    </w:p>
    <w:p w:rsidR="008E4155" w:rsidRPr="005F5A66" w:rsidRDefault="008E4155" w:rsidP="008E4155">
      <w:pPr>
        <w:pStyle w:val="Pa8"/>
        <w:spacing w:after="220" w:line="276" w:lineRule="auto"/>
        <w:ind w:firstLine="397"/>
        <w:jc w:val="both"/>
        <w:rPr>
          <w:rFonts w:cs="Tahoma"/>
          <w:color w:val="000000"/>
        </w:rPr>
      </w:pPr>
      <w:r w:rsidRPr="005F5A66">
        <w:rPr>
          <w:rFonts w:cs="Tahoma"/>
          <w:color w:val="000000"/>
        </w:rPr>
        <w:t xml:space="preserve"> (2) İl başkanı ve il yönetim kurulu birlikte </w:t>
      </w:r>
      <w:r w:rsidR="00997155">
        <w:rPr>
          <w:rFonts w:cs="Tahoma"/>
          <w:color w:val="000000"/>
        </w:rPr>
        <w:t>ya da</w:t>
      </w:r>
      <w:r w:rsidRPr="005F5A66">
        <w:rPr>
          <w:rFonts w:cs="Tahoma"/>
          <w:color w:val="000000"/>
        </w:rPr>
        <w:t xml:space="preserve"> yalnız il yönetim kurulu görevden alınmışsa Merkez Yönetim Kurulu, başkan </w:t>
      </w:r>
      <w:proofErr w:type="gramStart"/>
      <w:r w:rsidRPr="005F5A66">
        <w:rPr>
          <w:rFonts w:cs="Tahoma"/>
          <w:color w:val="000000"/>
        </w:rPr>
        <w:t>dahil</w:t>
      </w:r>
      <w:proofErr w:type="gramEnd"/>
      <w:r w:rsidRPr="005F5A66">
        <w:rPr>
          <w:rFonts w:cs="Tahoma"/>
          <w:color w:val="000000"/>
        </w:rPr>
        <w:t xml:space="preserve"> (7) kişilik bir geçici kurul atar. İl geçici kurulu görevden alma kararının bildirilmesinden itibaren (45) gün içinde seçimleri yapmak üzere olağanüstü il kongresini toplar. </w:t>
      </w:r>
    </w:p>
    <w:p w:rsidR="008E4155" w:rsidRPr="005F5A66" w:rsidRDefault="008E4155" w:rsidP="008E4155">
      <w:pPr>
        <w:pStyle w:val="Pa8"/>
        <w:spacing w:after="220" w:line="276" w:lineRule="auto"/>
        <w:ind w:firstLine="397"/>
        <w:jc w:val="both"/>
        <w:rPr>
          <w:rFonts w:cs="Tahoma"/>
          <w:color w:val="000000"/>
        </w:rPr>
      </w:pPr>
      <w:r w:rsidRPr="005F5A66">
        <w:rPr>
          <w:rFonts w:cs="Tahoma"/>
          <w:color w:val="000000"/>
        </w:rPr>
        <w:t xml:space="preserve">(3) İlçe başkanı ve ilçe yönetim kurulu birlikte </w:t>
      </w:r>
      <w:r w:rsidR="00997155">
        <w:rPr>
          <w:rFonts w:cs="Tahoma"/>
          <w:color w:val="000000"/>
        </w:rPr>
        <w:t>ya da</w:t>
      </w:r>
      <w:r w:rsidRPr="005F5A66">
        <w:rPr>
          <w:rFonts w:cs="Tahoma"/>
          <w:color w:val="000000"/>
        </w:rPr>
        <w:t xml:space="preserve"> yalnız ilçe yönetim kurulu görevden alınmışsa il yönetim kurulu, başkan </w:t>
      </w:r>
      <w:proofErr w:type="gramStart"/>
      <w:r w:rsidRPr="005F5A66">
        <w:rPr>
          <w:rFonts w:cs="Tahoma"/>
          <w:color w:val="000000"/>
        </w:rPr>
        <w:t>dahil</w:t>
      </w:r>
      <w:proofErr w:type="gramEnd"/>
      <w:r w:rsidRPr="005F5A66">
        <w:rPr>
          <w:rFonts w:cs="Tahoma"/>
          <w:color w:val="000000"/>
        </w:rPr>
        <w:t xml:space="preserve"> (5) kişilik bir geçici kurul atar. İlçe geçici kurulu görevden alma kararının bildirilmesinden </w:t>
      </w:r>
      <w:r w:rsidR="00D86A15">
        <w:rPr>
          <w:rFonts w:cs="Tahoma"/>
          <w:color w:val="000000"/>
        </w:rPr>
        <w:t>itibaren</w:t>
      </w:r>
      <w:r w:rsidRPr="005F5A66">
        <w:rPr>
          <w:rFonts w:cs="Tahoma"/>
          <w:color w:val="000000"/>
        </w:rPr>
        <w:t xml:space="preserve"> (30) gün içinde seçimleri yapmak üzere olağanüstü ilçe kongresini toplar.</w:t>
      </w:r>
    </w:p>
    <w:p w:rsidR="008E4155" w:rsidRDefault="008E4155" w:rsidP="008E4155">
      <w:pPr>
        <w:pStyle w:val="Pa8"/>
        <w:spacing w:after="220" w:line="276" w:lineRule="auto"/>
        <w:ind w:firstLine="397"/>
        <w:jc w:val="both"/>
        <w:rPr>
          <w:rFonts w:cs="Tahoma"/>
          <w:color w:val="000000"/>
        </w:rPr>
      </w:pPr>
      <w:r w:rsidRPr="005F5A66">
        <w:rPr>
          <w:rFonts w:cs="Tahoma"/>
          <w:color w:val="000000"/>
        </w:rPr>
        <w:t xml:space="preserve">(4) Olağanüstü kongrede, üst örgüt biriminin görevden alma nedenlerini saptayan raporu okunur. Görevden alınanların ve görevden alan üst örgüt biriminin temsilcileri, dilerlerse açıklama yapabilirler. Bu açıklamalardan sonra görüşme açılmaz; seçim yapılır. Seçilen başkan ve yönetim kurulu üyeleri görevden alınanların süresini tamamlar. </w:t>
      </w:r>
    </w:p>
    <w:p w:rsidR="008E4155" w:rsidRPr="005F5A66" w:rsidRDefault="008E4155" w:rsidP="008E4155">
      <w:pPr>
        <w:pStyle w:val="Pa6"/>
        <w:spacing w:before="40" w:after="40" w:line="276" w:lineRule="auto"/>
        <w:ind w:firstLine="397"/>
        <w:jc w:val="both"/>
        <w:rPr>
          <w:rFonts w:cs="Tahoma"/>
          <w:color w:val="000000"/>
        </w:rPr>
      </w:pPr>
      <w:r w:rsidRPr="005F5A66">
        <w:rPr>
          <w:rFonts w:cs="Tahoma"/>
          <w:b/>
          <w:bCs/>
          <w:color w:val="000000"/>
        </w:rPr>
        <w:t xml:space="preserve">KADIN KOLLARI, GENÇLİK KOLLARI </w:t>
      </w:r>
    </w:p>
    <w:p w:rsidR="008E4155" w:rsidRPr="005F5A66" w:rsidRDefault="00446BEE" w:rsidP="008E4155">
      <w:pPr>
        <w:pStyle w:val="Pa7"/>
        <w:spacing w:before="40" w:after="160" w:line="276" w:lineRule="auto"/>
        <w:ind w:firstLine="397"/>
        <w:jc w:val="both"/>
        <w:rPr>
          <w:rFonts w:cs="Tahoma"/>
        </w:rPr>
      </w:pPr>
      <w:r>
        <w:rPr>
          <w:rFonts w:cs="Tahoma"/>
          <w:b/>
          <w:bCs/>
        </w:rPr>
        <w:t>Madde-27</w:t>
      </w:r>
    </w:p>
    <w:p w:rsidR="008E4155" w:rsidRDefault="008E4155" w:rsidP="008E4155">
      <w:pPr>
        <w:ind w:firstLine="397"/>
        <w:jc w:val="both"/>
        <w:rPr>
          <w:rFonts w:ascii="Myriad Pro" w:hAnsi="Myriad Pro" w:cs="Tahoma"/>
          <w:sz w:val="24"/>
          <w:szCs w:val="24"/>
        </w:rPr>
      </w:pPr>
      <w:r w:rsidRPr="005F5A66">
        <w:rPr>
          <w:rFonts w:ascii="Myriad Pro" w:hAnsi="Myriad Pro" w:cs="Tahoma"/>
          <w:color w:val="000000"/>
        </w:rPr>
        <w:t xml:space="preserve">(1) </w:t>
      </w:r>
      <w:r w:rsidRPr="005F5A66">
        <w:rPr>
          <w:rFonts w:ascii="Myriad Pro" w:hAnsi="Myriad Pro" w:cs="Tahoma"/>
          <w:sz w:val="24"/>
          <w:szCs w:val="24"/>
        </w:rPr>
        <w:t xml:space="preserve">Genel Merkez, il, ilçe örgütlerinde “Kadın Kolları” ve “Gençlik Kolları” kurulur. Gençlik kollarına üye olmanın üst sınırı, otuz yaştır (otuz </w:t>
      </w:r>
      <w:proofErr w:type="gramStart"/>
      <w:r w:rsidRPr="005F5A66">
        <w:rPr>
          <w:rFonts w:ascii="Myriad Pro" w:hAnsi="Myriad Pro" w:cs="Tahoma"/>
          <w:sz w:val="24"/>
          <w:szCs w:val="24"/>
        </w:rPr>
        <w:t>dahil</w:t>
      </w:r>
      <w:proofErr w:type="gramEnd"/>
      <w:r w:rsidRPr="005F5A66">
        <w:rPr>
          <w:rFonts w:ascii="Myriad Pro" w:hAnsi="Myriad Pro" w:cs="Tahoma"/>
          <w:sz w:val="24"/>
          <w:szCs w:val="24"/>
        </w:rPr>
        <w:t xml:space="preserve">). </w:t>
      </w:r>
    </w:p>
    <w:p w:rsidR="008E4155" w:rsidRPr="005F5A66" w:rsidRDefault="008E4155" w:rsidP="008E4155">
      <w:pPr>
        <w:ind w:firstLine="397"/>
        <w:jc w:val="both"/>
        <w:rPr>
          <w:rFonts w:ascii="Myriad Pro" w:hAnsi="Myriad Pro" w:cs="Tahoma"/>
          <w:sz w:val="24"/>
          <w:szCs w:val="24"/>
        </w:rPr>
      </w:pPr>
      <w:r>
        <w:rPr>
          <w:rFonts w:ascii="Myriad Pro" w:hAnsi="Myriad Pro" w:cs="Tahoma"/>
          <w:sz w:val="24"/>
          <w:szCs w:val="24"/>
        </w:rPr>
        <w:t xml:space="preserve">(2) Bu kollar iki yılda bir kongre ve kurultaylarını yaparlar. </w:t>
      </w:r>
    </w:p>
    <w:p w:rsidR="008E4155" w:rsidRPr="005F5A66" w:rsidRDefault="008E4155" w:rsidP="008E4155">
      <w:pPr>
        <w:pStyle w:val="Pa8"/>
        <w:spacing w:after="220" w:line="276" w:lineRule="auto"/>
        <w:ind w:firstLine="397"/>
        <w:jc w:val="both"/>
        <w:rPr>
          <w:rFonts w:cs="Tahoma"/>
        </w:rPr>
      </w:pPr>
      <w:r>
        <w:rPr>
          <w:rFonts w:cs="Tahoma"/>
          <w:color w:val="000000"/>
        </w:rPr>
        <w:t>(3</w:t>
      </w:r>
      <w:r w:rsidRPr="005F5A66">
        <w:rPr>
          <w:rFonts w:cs="Tahoma"/>
          <w:color w:val="000000"/>
        </w:rPr>
        <w:t xml:space="preserve">) </w:t>
      </w:r>
      <w:r w:rsidRPr="005F5A66">
        <w:rPr>
          <w:rFonts w:cs="Tahoma"/>
        </w:rPr>
        <w:t xml:space="preserve">Her il ve ilçe, yıllık bütçesinden toplam en az %10 olmak kaydıyla yeter miktarda payı, kadın kolları ve gençlik kolları için </w:t>
      </w:r>
      <w:r w:rsidR="0031134D">
        <w:rPr>
          <w:rFonts w:cs="Tahoma"/>
        </w:rPr>
        <w:lastRenderedPageBreak/>
        <w:t xml:space="preserve">ayırır. Genel Merkez </w:t>
      </w:r>
      <w:r w:rsidR="0031134D" w:rsidRPr="00D86A15">
        <w:rPr>
          <w:rFonts w:cs="Tahoma"/>
        </w:rPr>
        <w:t>de</w:t>
      </w:r>
      <w:r w:rsidRPr="005F5A66">
        <w:rPr>
          <w:rFonts w:cs="Tahoma"/>
        </w:rPr>
        <w:t xml:space="preserve"> kadın kolları genel başkanlığına ve gençlik kolları genel başkanlığına, partinin yıllık bütçesinden yeter miktarda pay ayırır. Bu paylar belirlenirken ilgili kol yönetiminin görüşü alınır.</w:t>
      </w:r>
    </w:p>
    <w:p w:rsidR="008E4155" w:rsidRDefault="008E4155" w:rsidP="008E4155">
      <w:pPr>
        <w:pStyle w:val="Pa8"/>
        <w:spacing w:after="220" w:line="276" w:lineRule="auto"/>
        <w:ind w:firstLine="397"/>
        <w:jc w:val="both"/>
        <w:rPr>
          <w:rFonts w:cs="Tahoma"/>
        </w:rPr>
      </w:pPr>
      <w:r>
        <w:rPr>
          <w:rFonts w:cs="Tahoma"/>
          <w:color w:val="000000"/>
        </w:rPr>
        <w:t>(4</w:t>
      </w:r>
      <w:r w:rsidRPr="005F5A66">
        <w:rPr>
          <w:rFonts w:cs="Tahoma"/>
          <w:color w:val="000000"/>
        </w:rPr>
        <w:t xml:space="preserve">) </w:t>
      </w:r>
      <w:r w:rsidRPr="005F5A66">
        <w:rPr>
          <w:rFonts w:cs="Tahoma"/>
        </w:rPr>
        <w:t>Kadın kollarının ve gençlik kollarının harcamaları, ilgili il ve ilçe saymanı, genel merkezde ise idari ve mali işlerden sorumlu genel başkan yardımcısı tarafından yapılır.</w:t>
      </w:r>
    </w:p>
    <w:p w:rsidR="008E4155" w:rsidRPr="008E4155" w:rsidRDefault="008E4155" w:rsidP="008E4155">
      <w:pPr>
        <w:pStyle w:val="Pa8"/>
        <w:spacing w:after="220" w:line="276" w:lineRule="auto"/>
        <w:ind w:firstLine="397"/>
        <w:jc w:val="both"/>
        <w:rPr>
          <w:rFonts w:cs="Tahoma"/>
        </w:rPr>
      </w:pPr>
      <w:r>
        <w:rPr>
          <w:rFonts w:cs="Tahoma"/>
          <w:color w:val="000000"/>
        </w:rPr>
        <w:t>(5</w:t>
      </w:r>
      <w:r w:rsidRPr="005F5A66">
        <w:rPr>
          <w:rFonts w:cs="Tahoma"/>
          <w:color w:val="000000"/>
        </w:rPr>
        <w:t xml:space="preserve">) </w:t>
      </w:r>
      <w:r w:rsidRPr="005F5A66">
        <w:rPr>
          <w:rFonts w:cs="Tahoma"/>
        </w:rPr>
        <w:t xml:space="preserve">Kadın ve gençlik kollarının örgütlenmesi, seçimleri, çalışma yöntemleri ve </w:t>
      </w:r>
      <w:r w:rsidR="00F61D11" w:rsidRPr="00D86A15">
        <w:rPr>
          <w:rFonts w:cs="Tahoma"/>
        </w:rPr>
        <w:t>öteki konular</w:t>
      </w:r>
      <w:r w:rsidRPr="00D86A15">
        <w:rPr>
          <w:rFonts w:cs="Tahoma"/>
        </w:rPr>
        <w:t xml:space="preserve"> yönetmelikle düzenlenir. </w:t>
      </w:r>
      <w:r w:rsidR="00F61D11" w:rsidRPr="00D86A15">
        <w:rPr>
          <w:rFonts w:cs="Tahoma"/>
        </w:rPr>
        <w:t>Tüzüğün</w:t>
      </w:r>
      <w:r>
        <w:rPr>
          <w:rFonts w:cs="Tahoma"/>
        </w:rPr>
        <w:t xml:space="preserve"> görevden alma, görevin boşalması ve görevden alınanların yerine seçime ilişkin hükümleri bu kolların genel başkanları ve merkez yöneticileri ile il ve ilçe başkanları ve yöneticileri açısından da uygulanır. </w:t>
      </w:r>
    </w:p>
    <w:p w:rsidR="00E47217" w:rsidRPr="005F5A66" w:rsidRDefault="00E47217" w:rsidP="005F5A66">
      <w:pPr>
        <w:pStyle w:val="Pa6"/>
        <w:spacing w:before="40" w:after="40" w:line="276" w:lineRule="auto"/>
        <w:ind w:firstLine="397"/>
        <w:jc w:val="both"/>
        <w:rPr>
          <w:rFonts w:cs="Tahoma"/>
          <w:color w:val="000000"/>
        </w:rPr>
      </w:pPr>
      <w:r w:rsidRPr="005F5A66">
        <w:rPr>
          <w:rFonts w:cs="Tahoma"/>
          <w:b/>
          <w:bCs/>
          <w:color w:val="000000"/>
        </w:rPr>
        <w:t>YURTDIŞI TEMSİLCİLİKLERİ</w:t>
      </w:r>
    </w:p>
    <w:p w:rsidR="00E47217" w:rsidRPr="005F5A66" w:rsidRDefault="00446BEE" w:rsidP="005F5A66">
      <w:pPr>
        <w:pStyle w:val="Pa7"/>
        <w:spacing w:before="40" w:after="160" w:line="276" w:lineRule="auto"/>
        <w:ind w:firstLine="397"/>
        <w:jc w:val="both"/>
        <w:rPr>
          <w:rFonts w:cs="Tahoma"/>
          <w:color w:val="000000"/>
        </w:rPr>
      </w:pPr>
      <w:r>
        <w:rPr>
          <w:rFonts w:cs="Tahoma"/>
          <w:b/>
          <w:bCs/>
          <w:color w:val="000000"/>
        </w:rPr>
        <w:t>Madde-28</w:t>
      </w:r>
      <w:r w:rsidR="00E47217" w:rsidRPr="005F5A66">
        <w:rPr>
          <w:rFonts w:cs="Tahoma"/>
          <w:b/>
          <w:bCs/>
          <w:color w:val="000000"/>
        </w:rPr>
        <w:t xml:space="preserve"> </w:t>
      </w:r>
      <w:r w:rsidR="00E47217" w:rsidRPr="005F5A66">
        <w:rPr>
          <w:rStyle w:val="A3"/>
          <w:rFonts w:cs="Tahoma"/>
          <w:sz w:val="24"/>
          <w:szCs w:val="24"/>
        </w:rPr>
        <w:t xml:space="preserve"> </w:t>
      </w:r>
    </w:p>
    <w:p w:rsidR="00B5289E" w:rsidRPr="005F5A66" w:rsidRDefault="008046B4" w:rsidP="005F5A66">
      <w:pPr>
        <w:pStyle w:val="Pa8"/>
        <w:spacing w:after="220" w:line="276" w:lineRule="auto"/>
        <w:ind w:firstLine="397"/>
        <w:jc w:val="both"/>
        <w:rPr>
          <w:rFonts w:cs="Tahoma"/>
        </w:rPr>
      </w:pPr>
      <w:r w:rsidRPr="005F5A66">
        <w:rPr>
          <w:rFonts w:cs="Tahoma"/>
          <w:color w:val="000000"/>
        </w:rPr>
        <w:t xml:space="preserve">(1) </w:t>
      </w:r>
      <w:r w:rsidR="00E47217" w:rsidRPr="005F5A66">
        <w:rPr>
          <w:rFonts w:cs="Tahoma"/>
        </w:rPr>
        <w:t>Ulusal ve uluslararası mevzuata uygun olmak kaydıyla İsviçre,</w:t>
      </w:r>
      <w:r w:rsidR="00683373" w:rsidRPr="005F5A66">
        <w:rPr>
          <w:rFonts w:cs="Tahoma"/>
        </w:rPr>
        <w:t xml:space="preserve"> İngiltere,</w:t>
      </w:r>
      <w:r w:rsidR="00E47217" w:rsidRPr="005F5A66">
        <w:rPr>
          <w:rFonts w:cs="Tahoma"/>
        </w:rPr>
        <w:t xml:space="preserve"> Norveç, Rusya, ABD, </w:t>
      </w:r>
      <w:r w:rsidR="00FF5864" w:rsidRPr="005F5A66">
        <w:rPr>
          <w:rFonts w:cs="Tahoma"/>
        </w:rPr>
        <w:t xml:space="preserve">Çin, Japonya, </w:t>
      </w:r>
      <w:r w:rsidR="00E47217" w:rsidRPr="005F5A66">
        <w:rPr>
          <w:rFonts w:cs="Tahoma"/>
        </w:rPr>
        <w:t>Kanada, Avustralya</w:t>
      </w:r>
      <w:r w:rsidR="00683373" w:rsidRPr="005F5A66">
        <w:rPr>
          <w:rFonts w:cs="Tahoma"/>
        </w:rPr>
        <w:t xml:space="preserve"> ve</w:t>
      </w:r>
      <w:r w:rsidR="00E47217" w:rsidRPr="005F5A66">
        <w:rPr>
          <w:rFonts w:cs="Tahoma"/>
        </w:rPr>
        <w:t xml:space="preserve"> </w:t>
      </w:r>
      <w:r w:rsidR="00E21F55" w:rsidRPr="005F5A66">
        <w:rPr>
          <w:rFonts w:cs="Tahoma"/>
        </w:rPr>
        <w:t>KKTC</w:t>
      </w:r>
      <w:r w:rsidR="00683373" w:rsidRPr="005F5A66">
        <w:rPr>
          <w:rFonts w:cs="Tahoma"/>
        </w:rPr>
        <w:t>’de;</w:t>
      </w:r>
      <w:r w:rsidR="00E47217" w:rsidRPr="005F5A66">
        <w:rPr>
          <w:rFonts w:cs="Tahoma"/>
        </w:rPr>
        <w:t xml:space="preserve"> Avrasya</w:t>
      </w:r>
      <w:r w:rsidR="00FF5864" w:rsidRPr="005F5A66">
        <w:rPr>
          <w:rFonts w:cs="Tahoma"/>
        </w:rPr>
        <w:t>, Orta Doğu, Afrika</w:t>
      </w:r>
      <w:r w:rsidR="00683373" w:rsidRPr="005F5A66">
        <w:rPr>
          <w:rFonts w:cs="Tahoma"/>
        </w:rPr>
        <w:t>,</w:t>
      </w:r>
      <w:r w:rsidR="00B27703" w:rsidRPr="005F5A66">
        <w:rPr>
          <w:rFonts w:cs="Tahoma"/>
        </w:rPr>
        <w:t xml:space="preserve"> Güney Amerika,</w:t>
      </w:r>
      <w:r w:rsidR="00B5289E" w:rsidRPr="005F5A66">
        <w:rPr>
          <w:rFonts w:cs="Tahoma"/>
        </w:rPr>
        <w:t xml:space="preserve"> Kafkasya ülkeleriyle Avrupa Birliği üyesi ülkelerde</w:t>
      </w:r>
      <w:r w:rsidR="00E47217" w:rsidRPr="005F5A66">
        <w:rPr>
          <w:rFonts w:cs="Tahoma"/>
        </w:rPr>
        <w:t xml:space="preserve"> ve bu ülkelerdeki uluslararası kuruluşlar nezdinde yurtdışı temsilcilikleri kurulabilir. </w:t>
      </w:r>
      <w:r w:rsidR="00B5289E" w:rsidRPr="005F5A66">
        <w:rPr>
          <w:rFonts w:cs="Tahoma"/>
        </w:rPr>
        <w:t>Parti Meclisi yurtdışı temsilciliği kurulacak yeni ülkeler belirleyebilir.</w:t>
      </w:r>
    </w:p>
    <w:p w:rsidR="008E4155" w:rsidRPr="008E4155" w:rsidRDefault="008046B4" w:rsidP="008E4155">
      <w:pPr>
        <w:pStyle w:val="Pa8"/>
        <w:spacing w:after="220" w:line="276" w:lineRule="auto"/>
        <w:ind w:firstLine="397"/>
        <w:jc w:val="both"/>
        <w:rPr>
          <w:rFonts w:cs="Tahoma"/>
          <w:color w:val="000000"/>
        </w:rPr>
      </w:pPr>
      <w:r w:rsidRPr="005F5A66">
        <w:rPr>
          <w:rFonts w:cs="Tahoma"/>
          <w:color w:val="000000"/>
        </w:rPr>
        <w:t xml:space="preserve">(2) </w:t>
      </w:r>
      <w:r w:rsidR="00E47217" w:rsidRPr="005F5A66">
        <w:rPr>
          <w:rFonts w:cs="Tahoma"/>
          <w:color w:val="000000"/>
        </w:rPr>
        <w:t>Yurtdışı temsilciliklerinin kuruluşları, amaçları, görevleri, çalışma yöntemleri, Genel Merkezle ilişki</w:t>
      </w:r>
      <w:r w:rsidR="00FF5864" w:rsidRPr="005F5A66">
        <w:rPr>
          <w:rFonts w:cs="Tahoma"/>
          <w:color w:val="000000"/>
        </w:rPr>
        <w:t>leri ve denetimleri yönetmelik</w:t>
      </w:r>
      <w:r w:rsidR="00BB799C" w:rsidRPr="005F5A66">
        <w:rPr>
          <w:rFonts w:cs="Tahoma"/>
          <w:color w:val="000000"/>
        </w:rPr>
        <w:t xml:space="preserve">le düzenlenir. </w:t>
      </w:r>
    </w:p>
    <w:p w:rsidR="004E4C5E" w:rsidRPr="005F5A66" w:rsidRDefault="008E26FE" w:rsidP="005F5A66">
      <w:pPr>
        <w:ind w:firstLine="397"/>
        <w:jc w:val="both"/>
        <w:rPr>
          <w:rFonts w:ascii="Myriad Pro" w:hAnsi="Myriad Pro" w:cs="Tahoma"/>
          <w:b/>
          <w:sz w:val="24"/>
          <w:szCs w:val="24"/>
        </w:rPr>
      </w:pPr>
      <w:r w:rsidRPr="005F5A66">
        <w:rPr>
          <w:rFonts w:ascii="Myriad Pro" w:hAnsi="Myriad Pro" w:cs="Tahoma"/>
          <w:b/>
          <w:sz w:val="24"/>
          <w:szCs w:val="24"/>
        </w:rPr>
        <w:t>Bİ</w:t>
      </w:r>
      <w:r w:rsidR="00EB69BB" w:rsidRPr="005F5A66">
        <w:rPr>
          <w:rFonts w:ascii="Myriad Pro" w:hAnsi="Myriad Pro" w:cs="Tahoma"/>
          <w:b/>
          <w:sz w:val="24"/>
          <w:szCs w:val="24"/>
        </w:rPr>
        <w:t>LİM KÜLTÜR</w:t>
      </w:r>
      <w:r w:rsidRPr="005F5A66">
        <w:rPr>
          <w:rFonts w:ascii="Myriad Pro" w:hAnsi="Myriad Pro" w:cs="Tahoma"/>
          <w:b/>
          <w:sz w:val="24"/>
          <w:szCs w:val="24"/>
        </w:rPr>
        <w:t xml:space="preserve"> </w:t>
      </w:r>
      <w:r w:rsidR="00F47122" w:rsidRPr="005F5A66">
        <w:rPr>
          <w:rFonts w:ascii="Myriad Pro" w:hAnsi="Myriad Pro" w:cs="Tahoma"/>
          <w:b/>
          <w:sz w:val="24"/>
          <w:szCs w:val="24"/>
        </w:rPr>
        <w:t xml:space="preserve">SANAT </w:t>
      </w:r>
      <w:r w:rsidR="004E4C5E" w:rsidRPr="005F5A66">
        <w:rPr>
          <w:rFonts w:ascii="Myriad Pro" w:hAnsi="Myriad Pro" w:cs="Tahoma"/>
          <w:b/>
          <w:sz w:val="24"/>
          <w:szCs w:val="24"/>
        </w:rPr>
        <w:t>PLATFORMU</w:t>
      </w:r>
    </w:p>
    <w:p w:rsidR="00E47217" w:rsidRPr="005F5A66" w:rsidRDefault="00446BEE" w:rsidP="005F5A66">
      <w:pPr>
        <w:ind w:firstLine="397"/>
        <w:jc w:val="both"/>
        <w:rPr>
          <w:rFonts w:ascii="Myriad Pro" w:hAnsi="Myriad Pro" w:cs="Tahoma"/>
          <w:b/>
          <w:sz w:val="24"/>
          <w:szCs w:val="24"/>
        </w:rPr>
      </w:pPr>
      <w:r>
        <w:rPr>
          <w:rFonts w:ascii="Myriad Pro" w:hAnsi="Myriad Pro" w:cs="Tahoma"/>
          <w:b/>
          <w:sz w:val="24"/>
          <w:szCs w:val="24"/>
        </w:rPr>
        <w:t>Madde-29</w:t>
      </w:r>
    </w:p>
    <w:p w:rsidR="004E4C5E" w:rsidRPr="005F5A66" w:rsidRDefault="008046B4" w:rsidP="005F5A66">
      <w:pPr>
        <w:ind w:firstLine="397"/>
        <w:jc w:val="both"/>
        <w:rPr>
          <w:rFonts w:ascii="Myriad Pro" w:eastAsia="Arial" w:hAnsi="Myriad Pro" w:cs="Tahoma"/>
          <w:color w:val="0D0D0D"/>
          <w:sz w:val="24"/>
          <w:szCs w:val="24"/>
        </w:rPr>
      </w:pPr>
      <w:r w:rsidRPr="005F5A66">
        <w:rPr>
          <w:rFonts w:ascii="Myriad Pro" w:hAnsi="Myriad Pro" w:cs="Tahoma"/>
          <w:color w:val="000000"/>
        </w:rPr>
        <w:lastRenderedPageBreak/>
        <w:t xml:space="preserve">(1) </w:t>
      </w:r>
      <w:r w:rsidR="0008067F" w:rsidRPr="005F5A66">
        <w:rPr>
          <w:rFonts w:ascii="Myriad Pro" w:eastAsia="Arial" w:hAnsi="Myriad Pro" w:cs="Tahoma"/>
          <w:color w:val="0D0D0D"/>
          <w:sz w:val="24"/>
          <w:szCs w:val="24"/>
        </w:rPr>
        <w:t>Genel Merkezde, ihtiyaç duyulan il ve ilçelerde</w:t>
      </w:r>
      <w:r w:rsidR="004E4C5E" w:rsidRPr="005F5A66">
        <w:rPr>
          <w:rFonts w:ascii="Myriad Pro" w:eastAsia="Arial" w:hAnsi="Myriad Pro" w:cs="Tahoma"/>
          <w:color w:val="0D0D0D"/>
          <w:sz w:val="24"/>
          <w:szCs w:val="24"/>
        </w:rPr>
        <w:t xml:space="preserve"> </w:t>
      </w:r>
      <w:r w:rsidR="00AA51F5" w:rsidRPr="005F5A66">
        <w:rPr>
          <w:rFonts w:ascii="Myriad Pro" w:eastAsia="Arial" w:hAnsi="Myriad Pro" w:cs="Tahoma"/>
          <w:sz w:val="24"/>
          <w:szCs w:val="24"/>
        </w:rPr>
        <w:t>Bilim Kültür</w:t>
      </w:r>
      <w:r w:rsidR="00F47122" w:rsidRPr="005F5A66">
        <w:rPr>
          <w:rFonts w:ascii="Myriad Pro" w:eastAsia="Arial" w:hAnsi="Myriad Pro" w:cs="Tahoma"/>
          <w:sz w:val="24"/>
          <w:szCs w:val="24"/>
        </w:rPr>
        <w:t xml:space="preserve"> Sanat</w:t>
      </w:r>
      <w:r w:rsidR="004E4C5E" w:rsidRPr="005F5A66">
        <w:rPr>
          <w:rFonts w:ascii="Myriad Pro" w:eastAsia="Arial" w:hAnsi="Myriad Pro" w:cs="Tahoma"/>
          <w:sz w:val="24"/>
          <w:szCs w:val="24"/>
        </w:rPr>
        <w:t xml:space="preserve"> Platformu </w:t>
      </w:r>
      <w:r w:rsidR="004E4C5E" w:rsidRPr="005F5A66">
        <w:rPr>
          <w:rFonts w:ascii="Myriad Pro" w:eastAsia="Arial" w:hAnsi="Myriad Pro" w:cs="Tahoma"/>
          <w:color w:val="0D0D0D"/>
          <w:sz w:val="24"/>
          <w:szCs w:val="24"/>
        </w:rPr>
        <w:t>kurulur.</w:t>
      </w:r>
      <w:r w:rsidR="0051632B" w:rsidRPr="005F5A66">
        <w:rPr>
          <w:rFonts w:ascii="Myriad Pro" w:eastAsia="Arial" w:hAnsi="Myriad Pro" w:cs="Tahoma"/>
          <w:color w:val="0D0D0D"/>
          <w:sz w:val="24"/>
          <w:szCs w:val="24"/>
        </w:rPr>
        <w:t xml:space="preserve"> </w:t>
      </w:r>
    </w:p>
    <w:p w:rsidR="004E4C5E" w:rsidRPr="005F5A66" w:rsidRDefault="008046B4" w:rsidP="005F5A66">
      <w:pPr>
        <w:ind w:firstLine="397"/>
        <w:jc w:val="both"/>
        <w:rPr>
          <w:rFonts w:ascii="Myriad Pro" w:eastAsia="Arial" w:hAnsi="Myriad Pro" w:cs="Tahoma"/>
          <w:color w:val="0D0D0D"/>
          <w:sz w:val="24"/>
          <w:szCs w:val="24"/>
        </w:rPr>
      </w:pPr>
      <w:r w:rsidRPr="005F5A66">
        <w:rPr>
          <w:rFonts w:ascii="Myriad Pro" w:hAnsi="Myriad Pro" w:cs="Tahoma"/>
          <w:color w:val="000000"/>
        </w:rPr>
        <w:t xml:space="preserve">(2) </w:t>
      </w:r>
      <w:r w:rsidR="00AA51F5" w:rsidRPr="005F5A66">
        <w:rPr>
          <w:rFonts w:ascii="Myriad Pro" w:eastAsia="Arial" w:hAnsi="Myriad Pro" w:cs="Tahoma"/>
          <w:sz w:val="24"/>
          <w:szCs w:val="24"/>
        </w:rPr>
        <w:t>Bilim Kültür</w:t>
      </w:r>
      <w:r w:rsidR="00F47122" w:rsidRPr="005F5A66">
        <w:rPr>
          <w:rFonts w:ascii="Myriad Pro" w:eastAsia="Arial" w:hAnsi="Myriad Pro" w:cs="Tahoma"/>
          <w:sz w:val="24"/>
          <w:szCs w:val="24"/>
        </w:rPr>
        <w:t xml:space="preserve"> Sanat Platformunun </w:t>
      </w:r>
      <w:r w:rsidR="0008067F" w:rsidRPr="005F5A66">
        <w:rPr>
          <w:rFonts w:ascii="Myriad Pro" w:eastAsia="Arial" w:hAnsi="Myriad Pro" w:cs="Tahoma"/>
          <w:color w:val="0D0D0D"/>
          <w:sz w:val="24"/>
          <w:szCs w:val="24"/>
        </w:rPr>
        <w:t>kuruluşu</w:t>
      </w:r>
      <w:r w:rsidR="004E4C5E" w:rsidRPr="005F5A66">
        <w:rPr>
          <w:rFonts w:ascii="Myriad Pro" w:eastAsia="Arial" w:hAnsi="Myriad Pro" w:cs="Tahoma"/>
          <w:color w:val="0D0D0D"/>
          <w:sz w:val="24"/>
          <w:szCs w:val="24"/>
        </w:rPr>
        <w:t>, amaçları, görevleri, çalışma yöntemleri, Genel Merkezle ilişkileri ve denetimleri yönetmelikle düzenlenir.</w:t>
      </w:r>
    </w:p>
    <w:p w:rsidR="008E4155" w:rsidRPr="005F5A66" w:rsidRDefault="008E4155" w:rsidP="008E4155">
      <w:pPr>
        <w:ind w:firstLine="397"/>
        <w:jc w:val="both"/>
        <w:rPr>
          <w:rFonts w:ascii="Myriad Pro" w:hAnsi="Myriad Pro" w:cs="Tahoma"/>
          <w:b/>
          <w:sz w:val="24"/>
          <w:szCs w:val="24"/>
        </w:rPr>
      </w:pPr>
      <w:r w:rsidRPr="005F5A66">
        <w:rPr>
          <w:rFonts w:ascii="Myriad Pro" w:hAnsi="Myriad Pro" w:cs="Tahoma"/>
          <w:b/>
          <w:sz w:val="24"/>
          <w:szCs w:val="24"/>
        </w:rPr>
        <w:t>DANIŞMA KURULLARI</w:t>
      </w:r>
    </w:p>
    <w:p w:rsidR="008E4155" w:rsidRPr="005F5A66" w:rsidRDefault="008E4155" w:rsidP="008E4155">
      <w:pPr>
        <w:pStyle w:val="Pa7"/>
        <w:spacing w:before="40" w:after="160" w:line="276" w:lineRule="auto"/>
        <w:ind w:firstLine="397"/>
        <w:jc w:val="both"/>
        <w:rPr>
          <w:rFonts w:cs="Tahoma"/>
          <w:color w:val="000000"/>
        </w:rPr>
      </w:pPr>
      <w:r w:rsidRPr="005F5A66">
        <w:rPr>
          <w:rFonts w:cs="Tahoma"/>
          <w:b/>
          <w:bCs/>
          <w:color w:val="000000"/>
        </w:rPr>
        <w:t>Madde-</w:t>
      </w:r>
      <w:r w:rsidR="00446BEE">
        <w:rPr>
          <w:rFonts w:cs="Tahoma"/>
          <w:b/>
          <w:bCs/>
          <w:color w:val="000000"/>
        </w:rPr>
        <w:t>30</w:t>
      </w:r>
      <w:r w:rsidRPr="005F5A66">
        <w:rPr>
          <w:rFonts w:cs="Tahoma"/>
          <w:b/>
          <w:bCs/>
          <w:color w:val="000000"/>
        </w:rPr>
        <w:t xml:space="preserve"> </w:t>
      </w:r>
    </w:p>
    <w:p w:rsidR="008E4155" w:rsidRPr="005F5A66" w:rsidRDefault="008E4155" w:rsidP="008E4155">
      <w:pPr>
        <w:ind w:firstLine="397"/>
        <w:jc w:val="both"/>
        <w:rPr>
          <w:rFonts w:ascii="Myriad Pro" w:hAnsi="Myriad Pro" w:cs="Tahoma"/>
          <w:sz w:val="24"/>
          <w:szCs w:val="24"/>
        </w:rPr>
      </w:pPr>
      <w:r w:rsidRPr="005F5A66">
        <w:rPr>
          <w:rFonts w:ascii="Myriad Pro" w:hAnsi="Myriad Pro" w:cs="Tahoma"/>
          <w:color w:val="000000"/>
        </w:rPr>
        <w:t xml:space="preserve">(1) </w:t>
      </w:r>
      <w:r w:rsidRPr="005F5A66">
        <w:rPr>
          <w:rFonts w:ascii="Myriad Pro" w:hAnsi="Myriad Pro" w:cs="Tahoma"/>
          <w:sz w:val="24"/>
          <w:szCs w:val="24"/>
        </w:rPr>
        <w:t xml:space="preserve">Partinin genel politikası açısından sosyal, ekonomik, kültürel, siyasal konularda ve bölge ihtiyaçları üzerinde, karar organlarının politika oluşturmasını kolaylaştırmak ve parti çalışmalarını geliştirmek üzere ilçelerde “İlçe Danışma Kurulu” ve illerde “İl Danışma Kurulu” toplanır. </w:t>
      </w:r>
    </w:p>
    <w:p w:rsidR="008E4155" w:rsidRPr="00D86A15" w:rsidRDefault="008E4155" w:rsidP="008E4155">
      <w:pPr>
        <w:ind w:firstLine="397"/>
        <w:jc w:val="both"/>
        <w:rPr>
          <w:rFonts w:ascii="Myriad Pro" w:hAnsi="Myriad Pro" w:cs="Tahoma"/>
          <w:sz w:val="24"/>
          <w:szCs w:val="24"/>
        </w:rPr>
      </w:pPr>
      <w:r w:rsidRPr="005F5A66">
        <w:rPr>
          <w:rFonts w:ascii="Myriad Pro" w:hAnsi="Myriad Pro" w:cs="Tahoma"/>
          <w:color w:val="000000"/>
        </w:rPr>
        <w:t xml:space="preserve">(2) </w:t>
      </w:r>
      <w:r w:rsidRPr="005F5A66">
        <w:rPr>
          <w:rFonts w:ascii="Myriad Pro" w:hAnsi="Myriad Pro" w:cs="Tahoma"/>
          <w:sz w:val="24"/>
          <w:szCs w:val="24"/>
        </w:rPr>
        <w:t xml:space="preserve">Danışma Kurulları üç ayda bir il ve ilçe başkanlarının başkanlığında toplanır. İl danışma </w:t>
      </w:r>
      <w:r w:rsidR="00F61D11">
        <w:rPr>
          <w:rFonts w:ascii="Myriad Pro" w:hAnsi="Myriad Pro" w:cs="Tahoma"/>
          <w:sz w:val="24"/>
          <w:szCs w:val="24"/>
        </w:rPr>
        <w:t xml:space="preserve">kurulları Merkez Yönetim </w:t>
      </w:r>
      <w:r w:rsidR="00F61D11" w:rsidRPr="00D86A15">
        <w:rPr>
          <w:rFonts w:ascii="Myriad Pro" w:hAnsi="Myriad Pro" w:cs="Tahoma"/>
          <w:sz w:val="24"/>
          <w:szCs w:val="24"/>
        </w:rPr>
        <w:t>Kurulu</w:t>
      </w:r>
      <w:r w:rsidRPr="00D86A15">
        <w:rPr>
          <w:rFonts w:ascii="Myriad Pro" w:hAnsi="Myriad Pro" w:cs="Tahoma"/>
          <w:sz w:val="24"/>
          <w:szCs w:val="24"/>
        </w:rPr>
        <w:t xml:space="preserve">nun, ilçe danışma kurulları il yönetim kurullarının bilgisi </w:t>
      </w:r>
      <w:proofErr w:type="gramStart"/>
      <w:r w:rsidRPr="00D86A15">
        <w:rPr>
          <w:rFonts w:ascii="Myriad Pro" w:hAnsi="Myriad Pro" w:cs="Tahoma"/>
          <w:sz w:val="24"/>
          <w:szCs w:val="24"/>
        </w:rPr>
        <w:t>dahilinde</w:t>
      </w:r>
      <w:proofErr w:type="gramEnd"/>
      <w:r w:rsidRPr="00D86A15">
        <w:rPr>
          <w:rFonts w:ascii="Myriad Pro" w:hAnsi="Myriad Pro" w:cs="Tahoma"/>
          <w:sz w:val="24"/>
          <w:szCs w:val="24"/>
        </w:rPr>
        <w:t xml:space="preserve"> toplanır.</w:t>
      </w:r>
    </w:p>
    <w:p w:rsidR="008E4155" w:rsidRPr="005F5A66" w:rsidRDefault="008E4155" w:rsidP="008E4155">
      <w:pPr>
        <w:ind w:firstLine="397"/>
        <w:jc w:val="both"/>
        <w:rPr>
          <w:rFonts w:ascii="Myriad Pro" w:hAnsi="Myriad Pro" w:cs="Tahoma"/>
          <w:sz w:val="24"/>
          <w:szCs w:val="24"/>
        </w:rPr>
      </w:pPr>
      <w:r w:rsidRPr="00D86A15">
        <w:rPr>
          <w:rFonts w:ascii="Myriad Pro" w:hAnsi="Myriad Pro" w:cs="Tahoma"/>
          <w:color w:val="000000"/>
        </w:rPr>
        <w:t xml:space="preserve">(3) </w:t>
      </w:r>
      <w:r w:rsidRPr="00D86A15">
        <w:rPr>
          <w:rFonts w:ascii="Myriad Pro" w:hAnsi="Myriad Pro" w:cs="Tahoma"/>
          <w:sz w:val="24"/>
          <w:szCs w:val="24"/>
        </w:rPr>
        <w:t xml:space="preserve">Bu kurulların oluşumu, çalışma esasları, görevleri ve </w:t>
      </w:r>
      <w:r w:rsidR="00F61D11" w:rsidRPr="00D86A15">
        <w:rPr>
          <w:rFonts w:ascii="Myriad Pro" w:hAnsi="Myriad Pro" w:cs="Tahoma"/>
          <w:sz w:val="24"/>
          <w:szCs w:val="24"/>
        </w:rPr>
        <w:t>öteki konular</w:t>
      </w:r>
      <w:r w:rsidRPr="00D86A15">
        <w:rPr>
          <w:rFonts w:ascii="Myriad Pro" w:hAnsi="Myriad Pro" w:cs="Tahoma"/>
          <w:sz w:val="24"/>
          <w:szCs w:val="24"/>
        </w:rPr>
        <w:t xml:space="preserve"> yönetmelik ile düzenlenir.</w:t>
      </w:r>
      <w:r w:rsidRPr="005F5A66">
        <w:rPr>
          <w:rFonts w:ascii="Myriad Pro" w:hAnsi="Myriad Pro" w:cs="Tahoma"/>
          <w:sz w:val="24"/>
          <w:szCs w:val="24"/>
        </w:rPr>
        <w:t xml:space="preserve"> </w:t>
      </w:r>
    </w:p>
    <w:p w:rsidR="008E4155" w:rsidRPr="005F5A66" w:rsidRDefault="008E4155" w:rsidP="008E4155">
      <w:pPr>
        <w:ind w:firstLine="397"/>
        <w:jc w:val="both"/>
        <w:rPr>
          <w:rFonts w:ascii="Myriad Pro" w:hAnsi="Myriad Pro" w:cs="Tahoma"/>
          <w:b/>
          <w:sz w:val="24"/>
          <w:szCs w:val="24"/>
        </w:rPr>
      </w:pPr>
      <w:r w:rsidRPr="005F5A66">
        <w:rPr>
          <w:rFonts w:ascii="Myriad Pro" w:hAnsi="Myriad Pro" w:cs="Tahoma"/>
          <w:b/>
          <w:sz w:val="24"/>
          <w:szCs w:val="24"/>
        </w:rPr>
        <w:t>İL BAŞKANLARI TOPLANTISI</w:t>
      </w:r>
    </w:p>
    <w:p w:rsidR="008E4155" w:rsidRPr="005F5A66" w:rsidRDefault="008E4155" w:rsidP="008E4155">
      <w:pPr>
        <w:ind w:firstLine="397"/>
        <w:jc w:val="both"/>
        <w:rPr>
          <w:rFonts w:ascii="Myriad Pro" w:hAnsi="Myriad Pro" w:cs="Tahoma"/>
          <w:b/>
          <w:sz w:val="24"/>
          <w:szCs w:val="24"/>
        </w:rPr>
      </w:pPr>
      <w:r w:rsidRPr="005F5A66">
        <w:rPr>
          <w:rFonts w:ascii="Myriad Pro" w:hAnsi="Myriad Pro" w:cs="Tahoma"/>
          <w:sz w:val="24"/>
          <w:szCs w:val="24"/>
        </w:rPr>
        <w:t xml:space="preserve"> </w:t>
      </w:r>
      <w:r w:rsidRPr="005F5A66">
        <w:rPr>
          <w:rFonts w:ascii="Myriad Pro" w:hAnsi="Myriad Pro" w:cs="Tahoma"/>
          <w:b/>
          <w:sz w:val="24"/>
          <w:szCs w:val="24"/>
        </w:rPr>
        <w:t>Madde-</w:t>
      </w:r>
      <w:r w:rsidR="00446BEE">
        <w:rPr>
          <w:rFonts w:ascii="Myriad Pro" w:hAnsi="Myriad Pro" w:cs="Tahoma"/>
          <w:b/>
          <w:sz w:val="24"/>
          <w:szCs w:val="24"/>
        </w:rPr>
        <w:t>31</w:t>
      </w:r>
    </w:p>
    <w:p w:rsidR="008E4155" w:rsidRPr="005F5A66" w:rsidRDefault="008E4155" w:rsidP="008E4155">
      <w:pPr>
        <w:ind w:firstLine="397"/>
        <w:jc w:val="both"/>
        <w:rPr>
          <w:rFonts w:ascii="Myriad Pro" w:hAnsi="Myriad Pro" w:cs="Tahoma"/>
          <w:sz w:val="24"/>
          <w:szCs w:val="24"/>
        </w:rPr>
      </w:pPr>
      <w:r w:rsidRPr="005F5A66">
        <w:rPr>
          <w:rFonts w:ascii="Myriad Pro" w:hAnsi="Myriad Pro" w:cs="Tahoma"/>
          <w:color w:val="000000"/>
        </w:rPr>
        <w:t xml:space="preserve">(1) </w:t>
      </w:r>
      <w:r w:rsidRPr="005F5A66">
        <w:rPr>
          <w:rFonts w:ascii="Myriad Pro" w:hAnsi="Myriad Pro" w:cs="Tahoma"/>
          <w:sz w:val="24"/>
          <w:szCs w:val="24"/>
        </w:rPr>
        <w:t xml:space="preserve">En geç üç ayda bir Genel Başkanın davetiyle il başkanları toplantısı yapılır. Toplantının gündemini Genel Başkan belirler. </w:t>
      </w:r>
    </w:p>
    <w:p w:rsidR="008E4155" w:rsidRPr="005F5A66" w:rsidRDefault="008E4155" w:rsidP="008E4155">
      <w:pPr>
        <w:pStyle w:val="Pa6"/>
        <w:spacing w:before="40" w:after="40" w:line="276" w:lineRule="auto"/>
        <w:ind w:firstLine="397"/>
        <w:jc w:val="both"/>
        <w:rPr>
          <w:rFonts w:cs="Tahoma"/>
          <w:color w:val="000000"/>
        </w:rPr>
      </w:pPr>
      <w:r w:rsidRPr="005F5A66">
        <w:rPr>
          <w:rFonts w:cs="Tahoma"/>
          <w:b/>
          <w:bCs/>
          <w:color w:val="000000"/>
        </w:rPr>
        <w:t>PARTİ DENETMENLERİ</w:t>
      </w:r>
    </w:p>
    <w:p w:rsidR="008E4155" w:rsidRPr="005F5A66" w:rsidRDefault="00446BEE" w:rsidP="008E4155">
      <w:pPr>
        <w:pStyle w:val="Pa7"/>
        <w:spacing w:before="40" w:after="160" w:line="276" w:lineRule="auto"/>
        <w:ind w:firstLine="397"/>
        <w:jc w:val="both"/>
        <w:rPr>
          <w:rFonts w:cs="Tahoma"/>
          <w:color w:val="000000"/>
        </w:rPr>
      </w:pPr>
      <w:r>
        <w:rPr>
          <w:rFonts w:cs="Tahoma"/>
          <w:b/>
          <w:bCs/>
          <w:color w:val="000000"/>
        </w:rPr>
        <w:t>Madde-32</w:t>
      </w:r>
    </w:p>
    <w:p w:rsidR="008E4155" w:rsidRPr="005F5A66" w:rsidRDefault="008E4155" w:rsidP="008E4155">
      <w:pPr>
        <w:pStyle w:val="Pa8"/>
        <w:spacing w:after="220" w:line="276" w:lineRule="auto"/>
        <w:ind w:firstLine="397"/>
        <w:jc w:val="both"/>
        <w:rPr>
          <w:rFonts w:cs="Tahoma"/>
          <w:color w:val="000000"/>
        </w:rPr>
      </w:pPr>
      <w:r w:rsidRPr="005F5A66">
        <w:rPr>
          <w:rFonts w:cs="Tahoma"/>
          <w:color w:val="000000"/>
        </w:rPr>
        <w:lastRenderedPageBreak/>
        <w:t xml:space="preserve">(1) Merkez Yönetim Kurulu, örgütle ilgili görevlerinin yerine getirilmesine yardımcı olmak üzere parti denetmenleri görevlendirir. </w:t>
      </w:r>
    </w:p>
    <w:p w:rsidR="008E4155" w:rsidRPr="005F5A66" w:rsidRDefault="008E4155" w:rsidP="008E4155">
      <w:pPr>
        <w:ind w:firstLine="397"/>
        <w:jc w:val="both"/>
        <w:rPr>
          <w:rFonts w:ascii="Myriad Pro" w:hAnsi="Myriad Pro" w:cs="Tahoma"/>
          <w:color w:val="000000"/>
          <w:sz w:val="24"/>
          <w:szCs w:val="24"/>
        </w:rPr>
      </w:pPr>
      <w:r w:rsidRPr="005F5A66">
        <w:rPr>
          <w:rFonts w:ascii="Myriad Pro" w:hAnsi="Myriad Pro" w:cs="Tahoma"/>
          <w:color w:val="000000"/>
        </w:rPr>
        <w:t xml:space="preserve">(2) </w:t>
      </w:r>
      <w:r w:rsidRPr="005F5A66">
        <w:rPr>
          <w:rFonts w:ascii="Myriad Pro" w:hAnsi="Myriad Pro" w:cs="Tahoma"/>
          <w:color w:val="000000"/>
          <w:sz w:val="24"/>
          <w:szCs w:val="24"/>
        </w:rPr>
        <w:t>Parti denetmenlerinin çalışma yöntemleri, görev ve yetkileri yönetmelikle düzenlenir.</w:t>
      </w:r>
    </w:p>
    <w:p w:rsidR="008E4155" w:rsidRPr="005F5A66" w:rsidRDefault="008E4155" w:rsidP="008E4155">
      <w:pPr>
        <w:pStyle w:val="Pa6"/>
        <w:spacing w:before="40" w:after="40" w:line="276" w:lineRule="auto"/>
        <w:ind w:firstLine="397"/>
        <w:jc w:val="both"/>
        <w:rPr>
          <w:rFonts w:cs="Tahoma"/>
          <w:color w:val="000000"/>
        </w:rPr>
      </w:pPr>
      <w:r>
        <w:rPr>
          <w:rFonts w:cs="Tahoma"/>
          <w:b/>
          <w:bCs/>
          <w:color w:val="000000"/>
        </w:rPr>
        <w:t>ETİK KURUL</w:t>
      </w:r>
    </w:p>
    <w:p w:rsidR="008E4155" w:rsidRPr="005F5A66" w:rsidRDefault="008E4155" w:rsidP="008E4155">
      <w:pPr>
        <w:pStyle w:val="Pa7"/>
        <w:spacing w:before="40" w:after="160" w:line="276" w:lineRule="auto"/>
        <w:ind w:firstLine="397"/>
        <w:jc w:val="both"/>
        <w:rPr>
          <w:rFonts w:cs="Tahoma"/>
          <w:color w:val="000000"/>
        </w:rPr>
      </w:pPr>
      <w:r>
        <w:rPr>
          <w:rFonts w:cs="Tahoma"/>
          <w:b/>
          <w:bCs/>
          <w:color w:val="000000"/>
        </w:rPr>
        <w:t>Madde-</w:t>
      </w:r>
      <w:r w:rsidR="00446BEE">
        <w:rPr>
          <w:rFonts w:cs="Tahoma"/>
          <w:b/>
          <w:bCs/>
          <w:color w:val="000000"/>
        </w:rPr>
        <w:t>33</w:t>
      </w:r>
    </w:p>
    <w:p w:rsidR="00F365FE" w:rsidRDefault="00987232" w:rsidP="00A55B2E">
      <w:pPr>
        <w:ind w:firstLine="397"/>
        <w:jc w:val="both"/>
        <w:rPr>
          <w:rFonts w:ascii="Myriad Pro" w:hAnsi="Myriad Pro" w:cs="Tahoma"/>
          <w:color w:val="000000"/>
          <w:sz w:val="24"/>
          <w:szCs w:val="24"/>
        </w:rPr>
      </w:pPr>
      <w:proofErr w:type="gramStart"/>
      <w:r>
        <w:rPr>
          <w:rFonts w:ascii="Myriad Pro" w:hAnsi="Myriad Pro" w:cs="Tahoma"/>
          <w:color w:val="000000"/>
          <w:sz w:val="24"/>
          <w:szCs w:val="24"/>
        </w:rPr>
        <w:t xml:space="preserve">(1) </w:t>
      </w:r>
      <w:r w:rsidR="00A55B2E" w:rsidRPr="00A55B2E">
        <w:rPr>
          <w:rFonts w:ascii="Myriad Pro" w:hAnsi="Myriad Pro" w:cs="Tahoma"/>
          <w:color w:val="000000"/>
          <w:sz w:val="24"/>
          <w:szCs w:val="24"/>
        </w:rPr>
        <w:t>Parti örgütünün ve partililerin</w:t>
      </w:r>
      <w:r w:rsidR="00A55B2E" w:rsidRPr="004C6A3B">
        <w:rPr>
          <w:rFonts w:ascii="Myriad Pro" w:hAnsi="Myriad Pro" w:cs="Tahoma"/>
          <w:color w:val="000000"/>
          <w:sz w:val="24"/>
          <w:szCs w:val="24"/>
        </w:rPr>
        <w:t xml:space="preserve">, </w:t>
      </w:r>
      <w:r w:rsidR="00F61D11" w:rsidRPr="004C6A3B">
        <w:rPr>
          <w:rFonts w:ascii="Myriad Pro" w:hAnsi="Myriad Pro" w:cs="Tahoma"/>
          <w:color w:val="000000"/>
          <w:sz w:val="24"/>
          <w:szCs w:val="24"/>
        </w:rPr>
        <w:t>t</w:t>
      </w:r>
      <w:r w:rsidR="00A55B2E" w:rsidRPr="004C6A3B">
        <w:rPr>
          <w:rFonts w:ascii="Myriad Pro" w:hAnsi="Myriad Pro" w:cs="Tahoma"/>
          <w:color w:val="000000"/>
          <w:sz w:val="24"/>
          <w:szCs w:val="24"/>
        </w:rPr>
        <w:t>üzük ve programda belirlenen ilkeler, amaçlar, politikalar</w:t>
      </w:r>
      <w:r w:rsidR="00C20648" w:rsidRPr="004C6A3B">
        <w:rPr>
          <w:rFonts w:ascii="Myriad Pro" w:hAnsi="Myriad Pro" w:cs="Tahoma"/>
          <w:color w:val="000000"/>
          <w:sz w:val="24"/>
          <w:szCs w:val="24"/>
        </w:rPr>
        <w:t xml:space="preserve"> ve siyasal yaşam</w:t>
      </w:r>
      <w:r w:rsidR="00C20648" w:rsidRPr="00A55B2E">
        <w:rPr>
          <w:rFonts w:ascii="Myriad Pro" w:hAnsi="Myriad Pro" w:cs="Tahoma"/>
          <w:color w:val="000000"/>
          <w:sz w:val="24"/>
          <w:szCs w:val="24"/>
        </w:rPr>
        <w:t xml:space="preserve"> anlayışı doğrultusunda</w:t>
      </w:r>
      <w:r w:rsidR="00A55B2E">
        <w:rPr>
          <w:rFonts w:ascii="Myriad Pro" w:hAnsi="Myriad Pro" w:cs="Tahoma"/>
          <w:color w:val="000000"/>
          <w:sz w:val="24"/>
          <w:szCs w:val="24"/>
        </w:rPr>
        <w:t xml:space="preserve"> görev yapmalarını sağlamak amacıyla etik kurallar belirlemek;  partililer, yerel yönetimler</w:t>
      </w:r>
      <w:r w:rsidR="006C4622">
        <w:rPr>
          <w:rFonts w:ascii="Myriad Pro" w:hAnsi="Myriad Pro" w:cs="Tahoma"/>
          <w:color w:val="000000"/>
          <w:sz w:val="24"/>
          <w:szCs w:val="24"/>
        </w:rPr>
        <w:t>, parti grupları</w:t>
      </w:r>
      <w:r w:rsidR="000738A9">
        <w:rPr>
          <w:rFonts w:ascii="Myriad Pro" w:hAnsi="Myriad Pro" w:cs="Tahoma"/>
          <w:color w:val="000000"/>
          <w:sz w:val="24"/>
          <w:szCs w:val="24"/>
        </w:rPr>
        <w:t xml:space="preserve"> ve parti organlarının kendi içinde ve birbirleriyle</w:t>
      </w:r>
      <w:r w:rsidR="00A55B2E">
        <w:rPr>
          <w:rFonts w:ascii="Myriad Pro" w:hAnsi="Myriad Pro" w:cs="Tahoma"/>
          <w:color w:val="000000"/>
          <w:sz w:val="24"/>
          <w:szCs w:val="24"/>
        </w:rPr>
        <w:t xml:space="preserve"> ilişkiler</w:t>
      </w:r>
      <w:r w:rsidR="000738A9">
        <w:rPr>
          <w:rFonts w:ascii="Myriad Pro" w:hAnsi="Myriad Pro" w:cs="Tahoma"/>
          <w:color w:val="000000"/>
          <w:sz w:val="24"/>
          <w:szCs w:val="24"/>
        </w:rPr>
        <w:t>in</w:t>
      </w:r>
      <w:r w:rsidR="00A55B2E">
        <w:rPr>
          <w:rFonts w:ascii="Myriad Pro" w:hAnsi="Myriad Pro" w:cs="Tahoma"/>
          <w:color w:val="000000"/>
          <w:sz w:val="24"/>
          <w:szCs w:val="24"/>
        </w:rPr>
        <w:t>de görüş bildirmek</w:t>
      </w:r>
      <w:r w:rsidR="000738A9">
        <w:rPr>
          <w:rFonts w:ascii="Myriad Pro" w:hAnsi="Myriad Pro" w:cs="Tahoma"/>
          <w:color w:val="000000"/>
          <w:sz w:val="24"/>
          <w:szCs w:val="24"/>
        </w:rPr>
        <w:t xml:space="preserve">; </w:t>
      </w:r>
      <w:r w:rsidR="000738A9" w:rsidRPr="000738A9">
        <w:rPr>
          <w:rFonts w:ascii="Myriad Pro" w:hAnsi="Myriad Pro" w:cs="Tahoma"/>
          <w:color w:val="000000"/>
          <w:sz w:val="24"/>
          <w:szCs w:val="24"/>
        </w:rPr>
        <w:t>bu çerçevede raporlar hazı</w:t>
      </w:r>
      <w:r w:rsidR="000738A9">
        <w:rPr>
          <w:rFonts w:ascii="Myriad Pro" w:hAnsi="Myriad Pro" w:cs="Tahoma"/>
          <w:color w:val="000000"/>
          <w:sz w:val="24"/>
          <w:szCs w:val="24"/>
        </w:rPr>
        <w:t xml:space="preserve">rlayarak Genel Başkana sunmak </w:t>
      </w:r>
      <w:r>
        <w:rPr>
          <w:rFonts w:ascii="Myriad Pro" w:hAnsi="Myriad Pro" w:cs="Tahoma"/>
          <w:color w:val="000000"/>
          <w:sz w:val="24"/>
          <w:szCs w:val="24"/>
        </w:rPr>
        <w:t>üzere Genel M</w:t>
      </w:r>
      <w:r w:rsidR="00A55B2E">
        <w:rPr>
          <w:rFonts w:ascii="Myriad Pro" w:hAnsi="Myriad Pro" w:cs="Tahoma"/>
          <w:color w:val="000000"/>
          <w:sz w:val="24"/>
          <w:szCs w:val="24"/>
        </w:rPr>
        <w:t>erkez</w:t>
      </w:r>
      <w:r>
        <w:rPr>
          <w:rFonts w:ascii="Myriad Pro" w:hAnsi="Myriad Pro" w:cs="Tahoma"/>
          <w:color w:val="000000"/>
          <w:sz w:val="24"/>
          <w:szCs w:val="24"/>
        </w:rPr>
        <w:t>de bir Etik Kurul oluşturulur.</w:t>
      </w:r>
      <w:proofErr w:type="gramEnd"/>
    </w:p>
    <w:p w:rsidR="000738A9" w:rsidRDefault="00987232" w:rsidP="00A55B2E">
      <w:pPr>
        <w:ind w:firstLine="397"/>
        <w:jc w:val="both"/>
        <w:rPr>
          <w:rFonts w:ascii="Myriad Pro" w:hAnsi="Myriad Pro" w:cs="Tahoma"/>
          <w:color w:val="000000"/>
          <w:sz w:val="24"/>
          <w:szCs w:val="24"/>
        </w:rPr>
      </w:pPr>
      <w:r>
        <w:rPr>
          <w:rFonts w:ascii="Myriad Pro" w:hAnsi="Myriad Pro" w:cs="Tahoma"/>
          <w:color w:val="000000"/>
          <w:sz w:val="24"/>
          <w:szCs w:val="24"/>
        </w:rPr>
        <w:t xml:space="preserve">(2) Etik Kurul; </w:t>
      </w:r>
      <w:r w:rsidR="004C6A3B">
        <w:rPr>
          <w:rFonts w:ascii="Myriad Pro" w:hAnsi="Myriad Pro" w:cs="Tahoma"/>
          <w:color w:val="000000"/>
          <w:sz w:val="24"/>
          <w:szCs w:val="24"/>
        </w:rPr>
        <w:t>Parti üyeliği devam etmek kaydıyla Cumhurbaşkanlığı, TBMM Başkanlığı, Başbakanlık ve Genel Başkanlık yapmış olanlar ile Genel Başkanca partililer arasından seçilen 5 (beş) üyeden oluşur.</w:t>
      </w:r>
    </w:p>
    <w:p w:rsidR="006C4622" w:rsidRDefault="00987232" w:rsidP="00A55B2E">
      <w:pPr>
        <w:ind w:firstLine="397"/>
        <w:jc w:val="both"/>
        <w:rPr>
          <w:rFonts w:ascii="Myriad Pro" w:hAnsi="Myriad Pro" w:cs="Tahoma"/>
          <w:color w:val="000000"/>
          <w:sz w:val="24"/>
          <w:szCs w:val="24"/>
        </w:rPr>
      </w:pPr>
      <w:r>
        <w:rPr>
          <w:rFonts w:ascii="Myriad Pro" w:hAnsi="Myriad Pro" w:cs="Tahoma"/>
          <w:color w:val="000000"/>
          <w:sz w:val="24"/>
          <w:szCs w:val="24"/>
        </w:rPr>
        <w:t>(3) Etik Kurul üyeleri, başka bir parti organında görev alamazlar.</w:t>
      </w:r>
      <w:r w:rsidR="006C4622">
        <w:rPr>
          <w:rFonts w:ascii="Myriad Pro" w:hAnsi="Myriad Pro" w:cs="Tahoma"/>
          <w:color w:val="000000"/>
          <w:sz w:val="24"/>
          <w:szCs w:val="24"/>
        </w:rPr>
        <w:t xml:space="preserve"> TBMM üyeliği, bakanlık, belediye başkanlığı, belediye ve il genel meclisi üyeliği </w:t>
      </w:r>
      <w:r w:rsidR="006C4622" w:rsidRPr="004C6A3B">
        <w:rPr>
          <w:rFonts w:ascii="Myriad Pro" w:hAnsi="Myriad Pro" w:cs="Tahoma"/>
          <w:color w:val="000000"/>
          <w:sz w:val="24"/>
          <w:szCs w:val="24"/>
        </w:rPr>
        <w:t xml:space="preserve">görevleri </w:t>
      </w:r>
      <w:r w:rsidR="00F61D11" w:rsidRPr="004C6A3B">
        <w:rPr>
          <w:rFonts w:ascii="Myriad Pro" w:hAnsi="Myriad Pro" w:cs="Tahoma"/>
          <w:color w:val="000000"/>
          <w:sz w:val="24"/>
          <w:szCs w:val="24"/>
        </w:rPr>
        <w:t>k</w:t>
      </w:r>
      <w:r w:rsidR="006C4622" w:rsidRPr="004C6A3B">
        <w:rPr>
          <w:rFonts w:ascii="Myriad Pro" w:hAnsi="Myriad Pro" w:cs="Tahoma"/>
          <w:color w:val="000000"/>
          <w:sz w:val="24"/>
          <w:szCs w:val="24"/>
        </w:rPr>
        <w:t>urul üyeliği</w:t>
      </w:r>
      <w:r w:rsidR="006C4622">
        <w:rPr>
          <w:rFonts w:ascii="Myriad Pro" w:hAnsi="Myriad Pro" w:cs="Tahoma"/>
          <w:color w:val="000000"/>
          <w:sz w:val="24"/>
          <w:szCs w:val="24"/>
        </w:rPr>
        <w:t xml:space="preserve"> ile birlikte yürütülemez. </w:t>
      </w:r>
    </w:p>
    <w:p w:rsidR="006C4622" w:rsidRDefault="006C4622" w:rsidP="00A55B2E">
      <w:pPr>
        <w:ind w:firstLine="397"/>
        <w:jc w:val="both"/>
        <w:rPr>
          <w:rFonts w:ascii="Myriad Pro" w:hAnsi="Myriad Pro" w:cs="Tahoma"/>
          <w:color w:val="000000"/>
          <w:sz w:val="24"/>
          <w:szCs w:val="24"/>
        </w:rPr>
      </w:pPr>
      <w:r>
        <w:rPr>
          <w:rFonts w:ascii="Myriad Pro" w:hAnsi="Myriad Pro" w:cs="Tahoma"/>
          <w:color w:val="000000"/>
          <w:sz w:val="24"/>
          <w:szCs w:val="24"/>
        </w:rPr>
        <w:t xml:space="preserve">(4) Kurul, çalışmalarında bağımsızdır. </w:t>
      </w:r>
    </w:p>
    <w:p w:rsidR="00987232" w:rsidRPr="00A55B2E" w:rsidRDefault="006C4622" w:rsidP="00A55B2E">
      <w:pPr>
        <w:ind w:firstLine="397"/>
        <w:jc w:val="both"/>
        <w:rPr>
          <w:rFonts w:ascii="Myriad Pro" w:hAnsi="Myriad Pro" w:cs="Tahoma"/>
          <w:color w:val="000000"/>
          <w:sz w:val="24"/>
          <w:szCs w:val="24"/>
        </w:rPr>
      </w:pPr>
      <w:r>
        <w:rPr>
          <w:rFonts w:ascii="Myriad Pro" w:hAnsi="Myriad Pro" w:cs="Tahoma"/>
          <w:color w:val="000000"/>
          <w:sz w:val="24"/>
          <w:szCs w:val="24"/>
        </w:rPr>
        <w:t xml:space="preserve">(5) Kurulun görev ve yetkileri ile çalışma usul ve esasları yönetmelikle düzenlenir.   </w:t>
      </w:r>
    </w:p>
    <w:p w:rsidR="00C20648" w:rsidRDefault="00C20648" w:rsidP="008E4155">
      <w:pPr>
        <w:ind w:firstLine="397"/>
        <w:jc w:val="both"/>
        <w:rPr>
          <w:rFonts w:ascii="Myriad Pro" w:hAnsi="Myriad Pro" w:cs="Tahoma"/>
          <w:sz w:val="24"/>
          <w:szCs w:val="24"/>
        </w:rPr>
      </w:pPr>
    </w:p>
    <w:p w:rsidR="00F365FE" w:rsidRDefault="00F365FE" w:rsidP="00F365FE">
      <w:pPr>
        <w:ind w:firstLine="397"/>
        <w:jc w:val="both"/>
        <w:rPr>
          <w:rFonts w:ascii="Myriad Pro" w:hAnsi="Myriad Pro" w:cs="Tahoma"/>
          <w:sz w:val="24"/>
          <w:szCs w:val="24"/>
        </w:rPr>
      </w:pPr>
    </w:p>
    <w:p w:rsidR="00F365FE" w:rsidRDefault="00F365FE" w:rsidP="00F365FE">
      <w:pPr>
        <w:ind w:firstLine="397"/>
        <w:jc w:val="both"/>
        <w:rPr>
          <w:rFonts w:ascii="Myriad Pro" w:hAnsi="Myriad Pro" w:cs="Tahoma"/>
          <w:sz w:val="24"/>
          <w:szCs w:val="24"/>
        </w:rPr>
      </w:pPr>
    </w:p>
    <w:p w:rsidR="00F365FE" w:rsidRDefault="00F365FE" w:rsidP="00F365FE">
      <w:pPr>
        <w:ind w:firstLine="397"/>
        <w:jc w:val="both"/>
        <w:rPr>
          <w:rFonts w:ascii="Myriad Pro" w:hAnsi="Myriad Pro" w:cs="Tahoma"/>
          <w:sz w:val="24"/>
          <w:szCs w:val="24"/>
        </w:rPr>
      </w:pPr>
    </w:p>
    <w:p w:rsidR="00486853" w:rsidRDefault="00486853" w:rsidP="00486853">
      <w:pPr>
        <w:ind w:firstLine="397"/>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723776" behindDoc="0" locked="0" layoutInCell="1" allowOverlap="1" wp14:anchorId="022BB555" wp14:editId="61D8321A">
                <wp:simplePos x="0" y="0"/>
                <wp:positionH relativeFrom="margin">
                  <wp:align>center</wp:align>
                </wp:positionH>
                <wp:positionV relativeFrom="paragraph">
                  <wp:posOffset>546529</wp:posOffset>
                </wp:positionV>
                <wp:extent cx="362310" cy="241539"/>
                <wp:effectExtent l="0" t="0" r="19050" b="25400"/>
                <wp:wrapNone/>
                <wp:docPr id="25" name="Dikdörtgen 25"/>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D4E4F63" id="Dikdörtgen 25" o:spid="_x0000_s1026" style="position:absolute;margin-left:0;margin-top:43.05pt;width:28.55pt;height:19pt;z-index:25172377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" fillcolor="white [3212]" strokecolor="white [3212]" strokeweight="2pt">
                <w10:wrap anchorx="margin"/>
              </v:rect>
            </w:pict>
          </mc:Fallback>
        </mc:AlternateContent>
      </w:r>
    </w:p>
    <w:p w:rsidR="00486853" w:rsidRDefault="00486853" w:rsidP="00486853">
      <w:pPr>
        <w:ind w:firstLine="397"/>
        <w:jc w:val="both"/>
        <w:rPr>
          <w:rFonts w:ascii="Myriad Pro" w:hAnsi="Myriad Pro" w:cs="Tahoma"/>
          <w:sz w:val="24"/>
          <w:szCs w:val="24"/>
        </w:rPr>
      </w:pPr>
    </w:p>
    <w:p w:rsidR="00486853" w:rsidRDefault="00486853" w:rsidP="00486853">
      <w:pPr>
        <w:ind w:firstLine="397"/>
        <w:jc w:val="both"/>
        <w:rPr>
          <w:rFonts w:ascii="Myriad Pro" w:hAnsi="Myriad Pro" w:cs="Tahoma"/>
          <w:sz w:val="24"/>
          <w:szCs w:val="24"/>
        </w:rPr>
      </w:pPr>
    </w:p>
    <w:p w:rsidR="00486853" w:rsidRDefault="00486853"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46BEE" w:rsidRDefault="00446BEE" w:rsidP="00486853">
      <w:pPr>
        <w:ind w:firstLine="397"/>
        <w:jc w:val="both"/>
        <w:rPr>
          <w:rFonts w:ascii="Myriad Pro" w:hAnsi="Myriad Pro" w:cs="Tahoma"/>
          <w:sz w:val="24"/>
          <w:szCs w:val="24"/>
        </w:rPr>
      </w:pPr>
    </w:p>
    <w:p w:rsidR="00486853" w:rsidRDefault="00486853" w:rsidP="00486853">
      <w:pPr>
        <w:ind w:firstLine="397"/>
        <w:jc w:val="both"/>
        <w:rPr>
          <w:rFonts w:ascii="Myriad Pro" w:hAnsi="Myriad Pro" w:cs="Tahoma"/>
          <w:sz w:val="24"/>
          <w:szCs w:val="24"/>
        </w:rPr>
      </w:pPr>
    </w:p>
    <w:p w:rsidR="003B20B6" w:rsidRDefault="003B20B6" w:rsidP="003B20B6">
      <w:pPr>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674624" behindDoc="1" locked="0" layoutInCell="1" allowOverlap="1" wp14:anchorId="3E070071" wp14:editId="2DA8B63C">
                <wp:simplePos x="0" y="0"/>
                <wp:positionH relativeFrom="margin">
                  <wp:posOffset>537683</wp:posOffset>
                </wp:positionH>
                <wp:positionV relativeFrom="paragraph">
                  <wp:posOffset>395605</wp:posOffset>
                </wp:positionV>
                <wp:extent cx="3717925" cy="525780"/>
                <wp:effectExtent l="0" t="0" r="15875" b="26670"/>
                <wp:wrapTight wrapText="bothSides">
                  <wp:wrapPolygon edited="0">
                    <wp:start x="0" y="0"/>
                    <wp:lineTo x="0" y="21913"/>
                    <wp:lineTo x="21582" y="21913"/>
                    <wp:lineTo x="21582" y="0"/>
                    <wp:lineTo x="0" y="0"/>
                  </wp:wrapPolygon>
                </wp:wrapTight>
                <wp:docPr id="11" name="Yuvarlatılmış Dikdörtgen 11"/>
                <wp:cNvGraphicFramePr/>
                <a:graphic xmlns:a="http://schemas.openxmlformats.org/drawingml/2006/main">
                  <a:graphicData uri="http://schemas.microsoft.com/office/word/2010/wordprocessingShape">
                    <wps:wsp>
                      <wps:cNvSpPr/>
                      <wps:spPr>
                        <a:xfrm>
                          <a:off x="0" y="0"/>
                          <a:ext cx="3717925" cy="52578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556CFD" w:rsidRPr="00B70D48" w:rsidRDefault="00556CFD" w:rsidP="003B20B6">
                            <w:pPr>
                              <w:jc w:val="center"/>
                              <w:rPr>
                                <w:b/>
                                <w:sz w:val="48"/>
                                <w:szCs w:val="48"/>
                              </w:rPr>
                            </w:pPr>
                            <w:r>
                              <w:rPr>
                                <w:b/>
                                <w:sz w:val="48"/>
                                <w:szCs w:val="48"/>
                              </w:rPr>
                              <w:t>DÖRDÜNCÜ</w:t>
                            </w:r>
                            <w:r w:rsidRPr="00B70D48">
                              <w:rPr>
                                <w:b/>
                                <w:sz w:val="48"/>
                                <w:szCs w:val="48"/>
                              </w:rPr>
                              <w:t xml:space="preserve"> BÖLÜM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1" o:spid="_x0000_s1029" style="position:absolute;left:0;text-align:left;margin-left:42.35pt;margin-top:31.15pt;width:292.75pt;height:41.4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" fillcolor="black [3200]" strokecolor="black [1600]" strokeweight="2pt">
                <v:textbox>
                  <w:txbxContent>
                    <w:p w:rsidR="00556CFD" w:rsidRPr="00B70D48" w:rsidRDefault="00556CFD" w:rsidP="003B20B6">
                      <w:pPr>
                        <w:jc w:val="center"/>
                        <w:rPr>
                          <w:b/>
                          <w:sz w:val="48"/>
                          <w:szCs w:val="48"/>
                        </w:rPr>
                      </w:pPr>
                      <w:r>
                        <w:rPr>
                          <w:b/>
                          <w:sz w:val="48"/>
                          <w:szCs w:val="48"/>
                        </w:rPr>
                        <w:t>DÖRDÜNCÜ</w:t>
                      </w:r>
                      <w:r w:rsidRPr="00B70D48">
                        <w:rPr>
                          <w:b/>
                          <w:sz w:val="48"/>
                          <w:szCs w:val="48"/>
                        </w:rPr>
                        <w:t xml:space="preserve"> BÖLÜM</w:t>
                      </w:r>
                    </w:p>
                  </w:txbxContent>
                </v:textbox>
                <w10:wrap type="tight" anchorx="margin"/>
              </v:roundrect>
            </w:pict>
          </mc:Fallback>
        </mc:AlternateContent>
      </w:r>
    </w:p>
    <w:p w:rsidR="003B20B6" w:rsidRDefault="003B20B6" w:rsidP="003B20B6">
      <w:pPr>
        <w:ind w:firstLine="397"/>
        <w:jc w:val="center"/>
        <w:rPr>
          <w:rFonts w:ascii="Myriad Pro" w:hAnsi="Myriad Pro" w:cs="Tahoma"/>
          <w:b/>
          <w:sz w:val="36"/>
          <w:szCs w:val="36"/>
        </w:rPr>
      </w:pPr>
      <w:r>
        <w:rPr>
          <w:rFonts w:ascii="Myriad Pro" w:hAnsi="Myriad Pro" w:cs="Tahoma"/>
          <w:b/>
          <w:sz w:val="36"/>
          <w:szCs w:val="36"/>
        </w:rPr>
        <w:t xml:space="preserve">KONGRELER </w:t>
      </w:r>
      <w:r w:rsidR="0092462A">
        <w:rPr>
          <w:rFonts w:ascii="Myriad Pro" w:hAnsi="Myriad Pro" w:cs="Tahoma"/>
          <w:b/>
          <w:sz w:val="36"/>
          <w:szCs w:val="36"/>
        </w:rPr>
        <w:t>VE</w:t>
      </w:r>
      <w:r>
        <w:rPr>
          <w:rFonts w:ascii="Myriad Pro" w:hAnsi="Myriad Pro" w:cs="Tahoma"/>
          <w:b/>
          <w:sz w:val="36"/>
          <w:szCs w:val="36"/>
        </w:rPr>
        <w:t xml:space="preserve"> KURULTAY</w:t>
      </w:r>
    </w:p>
    <w:p w:rsidR="00E47217" w:rsidRPr="005F5A66" w:rsidRDefault="00E47217" w:rsidP="005F5A66">
      <w:pPr>
        <w:ind w:firstLine="397"/>
        <w:jc w:val="both"/>
        <w:rPr>
          <w:rFonts w:ascii="Myriad Pro" w:hAnsi="Myriad Pro" w:cs="Tahoma"/>
          <w:color w:val="000000"/>
          <w:sz w:val="24"/>
          <w:szCs w:val="24"/>
        </w:rPr>
      </w:pPr>
    </w:p>
    <w:p w:rsidR="00E47217" w:rsidRPr="005F5A66" w:rsidRDefault="00E47217" w:rsidP="005F5A66">
      <w:pPr>
        <w:ind w:firstLine="397"/>
        <w:jc w:val="both"/>
        <w:rPr>
          <w:rFonts w:ascii="Myriad Pro" w:hAnsi="Myriad Pro" w:cs="Tahoma"/>
          <w:color w:val="000000"/>
          <w:sz w:val="24"/>
          <w:szCs w:val="24"/>
        </w:rPr>
      </w:pPr>
    </w:p>
    <w:p w:rsidR="00E47217" w:rsidRPr="005F5A66" w:rsidRDefault="00E47217" w:rsidP="005F5A66">
      <w:pPr>
        <w:ind w:firstLine="397"/>
        <w:jc w:val="both"/>
        <w:rPr>
          <w:rFonts w:ascii="Myriad Pro" w:hAnsi="Myriad Pro" w:cs="Tahoma"/>
          <w:color w:val="000000"/>
          <w:sz w:val="24"/>
          <w:szCs w:val="24"/>
        </w:rPr>
      </w:pPr>
    </w:p>
    <w:p w:rsidR="0061514C" w:rsidRPr="005F5A66" w:rsidRDefault="0061514C" w:rsidP="005F5A66">
      <w:pPr>
        <w:ind w:firstLine="397"/>
        <w:jc w:val="both"/>
        <w:rPr>
          <w:rFonts w:ascii="Myriad Pro" w:hAnsi="Myriad Pro" w:cs="Tahoma"/>
          <w:color w:val="000000"/>
          <w:sz w:val="24"/>
          <w:szCs w:val="24"/>
        </w:rPr>
      </w:pPr>
    </w:p>
    <w:p w:rsidR="00E47217" w:rsidRPr="005F5A66" w:rsidRDefault="00E47217" w:rsidP="005F5A66">
      <w:pPr>
        <w:ind w:firstLine="397"/>
        <w:jc w:val="both"/>
        <w:rPr>
          <w:rFonts w:ascii="Myriad Pro" w:hAnsi="Myriad Pro" w:cs="Tahoma"/>
          <w:color w:val="000000"/>
          <w:sz w:val="24"/>
          <w:szCs w:val="24"/>
        </w:rPr>
      </w:pPr>
    </w:p>
    <w:p w:rsidR="00E47217" w:rsidRPr="005F5A66" w:rsidRDefault="00E47217" w:rsidP="005F5A66">
      <w:pPr>
        <w:ind w:firstLine="397"/>
        <w:jc w:val="both"/>
        <w:rPr>
          <w:rFonts w:ascii="Myriad Pro" w:hAnsi="Myriad Pro" w:cs="Tahoma"/>
          <w:color w:val="000000"/>
          <w:sz w:val="24"/>
          <w:szCs w:val="24"/>
        </w:rPr>
      </w:pPr>
    </w:p>
    <w:p w:rsidR="00E47217" w:rsidRPr="005F5A66" w:rsidRDefault="00E47217" w:rsidP="005F5A66">
      <w:pPr>
        <w:ind w:firstLine="397"/>
        <w:jc w:val="both"/>
        <w:rPr>
          <w:rFonts w:ascii="Myriad Pro" w:hAnsi="Myriad Pro" w:cs="Tahoma"/>
          <w:color w:val="000000"/>
          <w:sz w:val="24"/>
          <w:szCs w:val="24"/>
        </w:rPr>
      </w:pPr>
    </w:p>
    <w:p w:rsidR="00E47217" w:rsidRPr="005F5A66" w:rsidRDefault="00E47217" w:rsidP="005F5A66">
      <w:pPr>
        <w:ind w:firstLine="397"/>
        <w:jc w:val="both"/>
        <w:rPr>
          <w:rFonts w:ascii="Myriad Pro" w:hAnsi="Myriad Pro" w:cs="Tahoma"/>
          <w:color w:val="000000"/>
          <w:sz w:val="24"/>
          <w:szCs w:val="24"/>
        </w:rPr>
      </w:pPr>
    </w:p>
    <w:p w:rsidR="00E47217" w:rsidRPr="005F5A66" w:rsidRDefault="00E47217" w:rsidP="005F5A66">
      <w:pPr>
        <w:ind w:firstLine="397"/>
        <w:jc w:val="both"/>
        <w:rPr>
          <w:rFonts w:ascii="Myriad Pro" w:hAnsi="Myriad Pro" w:cs="Tahoma"/>
          <w:color w:val="000000"/>
          <w:sz w:val="24"/>
          <w:szCs w:val="24"/>
        </w:rPr>
      </w:pPr>
    </w:p>
    <w:p w:rsidR="001834AC" w:rsidRPr="005F5A66" w:rsidRDefault="001834AC" w:rsidP="005F5A66">
      <w:pPr>
        <w:ind w:firstLine="397"/>
        <w:jc w:val="both"/>
        <w:rPr>
          <w:rFonts w:ascii="Myriad Pro" w:hAnsi="Myriad Pro" w:cs="Tahoma"/>
          <w:color w:val="000000"/>
          <w:sz w:val="24"/>
          <w:szCs w:val="24"/>
        </w:rPr>
      </w:pPr>
    </w:p>
    <w:p w:rsidR="00E47217" w:rsidRPr="005F5A66" w:rsidRDefault="00E47217" w:rsidP="005F5A66">
      <w:pPr>
        <w:ind w:firstLine="397"/>
        <w:jc w:val="both"/>
        <w:rPr>
          <w:rFonts w:ascii="Myriad Pro" w:hAnsi="Myriad Pro" w:cs="Tahoma"/>
          <w:color w:val="000000"/>
          <w:sz w:val="24"/>
          <w:szCs w:val="24"/>
        </w:rPr>
      </w:pPr>
    </w:p>
    <w:p w:rsidR="00E47217" w:rsidRPr="005F5A66" w:rsidRDefault="00E47217" w:rsidP="005F5A66">
      <w:pPr>
        <w:ind w:firstLine="397"/>
        <w:jc w:val="both"/>
        <w:rPr>
          <w:rFonts w:ascii="Myriad Pro" w:hAnsi="Myriad Pro" w:cs="Tahoma"/>
          <w:color w:val="000000"/>
          <w:sz w:val="24"/>
          <w:szCs w:val="24"/>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5F5A66">
      <w:pPr>
        <w:pStyle w:val="Pa6"/>
        <w:spacing w:before="40" w:after="40" w:line="276" w:lineRule="auto"/>
        <w:ind w:firstLine="397"/>
        <w:jc w:val="both"/>
        <w:rPr>
          <w:rFonts w:cs="Tahoma"/>
          <w:b/>
          <w:bCs/>
          <w:color w:val="000000"/>
        </w:rPr>
      </w:pPr>
    </w:p>
    <w:p w:rsidR="003B20B6" w:rsidRDefault="003B20B6" w:rsidP="003B20B6">
      <w:pPr>
        <w:pStyle w:val="Default"/>
      </w:pPr>
    </w:p>
    <w:p w:rsidR="003B20B6" w:rsidRDefault="003B20B6" w:rsidP="003B20B6">
      <w:pPr>
        <w:pStyle w:val="Default"/>
      </w:pPr>
    </w:p>
    <w:p w:rsidR="003B20B6" w:rsidRDefault="003B20B6" w:rsidP="003B20B6">
      <w:pPr>
        <w:pStyle w:val="Default"/>
      </w:pPr>
    </w:p>
    <w:p w:rsidR="003B20B6" w:rsidRDefault="003B20B6" w:rsidP="003B20B6">
      <w:pPr>
        <w:pStyle w:val="Default"/>
      </w:pPr>
    </w:p>
    <w:p w:rsidR="003B20B6" w:rsidRDefault="003B20B6" w:rsidP="003B20B6">
      <w:pPr>
        <w:pStyle w:val="Default"/>
      </w:pPr>
    </w:p>
    <w:p w:rsidR="003B20B6" w:rsidRDefault="003B20B6" w:rsidP="003B20B6">
      <w:pPr>
        <w:pStyle w:val="Default"/>
      </w:pPr>
    </w:p>
    <w:p w:rsidR="00BA4C92" w:rsidRDefault="00BA4C92" w:rsidP="003B20B6">
      <w:pPr>
        <w:pStyle w:val="Default"/>
      </w:pPr>
    </w:p>
    <w:p w:rsidR="00F61D11" w:rsidRDefault="00F61D11" w:rsidP="003B20B6">
      <w:pPr>
        <w:pStyle w:val="Default"/>
      </w:pPr>
    </w:p>
    <w:p w:rsidR="00F61D11" w:rsidRDefault="00F61D11" w:rsidP="003B20B6">
      <w:pPr>
        <w:pStyle w:val="Default"/>
      </w:pPr>
    </w:p>
    <w:p w:rsidR="00F61D11" w:rsidRDefault="00F61D11" w:rsidP="003B20B6">
      <w:pPr>
        <w:pStyle w:val="Default"/>
      </w:pPr>
    </w:p>
    <w:p w:rsidR="00E47217" w:rsidRPr="005F5A66" w:rsidRDefault="00223317" w:rsidP="005F5A66">
      <w:pPr>
        <w:pStyle w:val="Pa6"/>
        <w:spacing w:before="40" w:after="40" w:line="276" w:lineRule="auto"/>
        <w:ind w:firstLine="397"/>
        <w:jc w:val="both"/>
        <w:rPr>
          <w:rFonts w:cs="Tahoma"/>
          <w:color w:val="000000"/>
        </w:rPr>
      </w:pPr>
      <w:r>
        <w:rPr>
          <w:rFonts w:cs="Tahoma"/>
          <w:noProof/>
          <w:lang w:eastAsia="tr-TR"/>
        </w:rPr>
        <mc:AlternateContent>
          <mc:Choice Requires="wps">
            <w:drawing>
              <wp:anchor distT="0" distB="0" distL="114300" distR="114300" simplePos="0" relativeHeight="251695104" behindDoc="0" locked="0" layoutInCell="1" allowOverlap="1" wp14:anchorId="3C63E4B4" wp14:editId="5F499D1D">
                <wp:simplePos x="0" y="0"/>
                <wp:positionH relativeFrom="margin">
                  <wp:posOffset>1933575</wp:posOffset>
                </wp:positionH>
                <wp:positionV relativeFrom="paragraph">
                  <wp:posOffset>263052</wp:posOffset>
                </wp:positionV>
                <wp:extent cx="362310" cy="241539"/>
                <wp:effectExtent l="0" t="0" r="19050" b="25400"/>
                <wp:wrapNone/>
                <wp:docPr id="20" name="Dikdörtgen 20"/>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25CF945" id="Dikdörtgen 20" o:spid="_x0000_s1026" style="position:absolute;margin-left:152.25pt;margin-top:20.7pt;width:28.55pt;height:19pt;z-index:25169510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" fillcolor="white [3212]" strokecolor="white [3212]" strokeweight="2pt">
                <w10:wrap anchorx="margin"/>
              </v:rect>
            </w:pict>
          </mc:Fallback>
        </mc:AlternateContent>
      </w:r>
      <w:r w:rsidR="00E47217" w:rsidRPr="005F5A66">
        <w:rPr>
          <w:rFonts w:cs="Tahoma"/>
          <w:b/>
          <w:bCs/>
          <w:color w:val="000000"/>
        </w:rPr>
        <w:t>İLÇE KONGRESİ</w:t>
      </w:r>
    </w:p>
    <w:p w:rsidR="00E47217" w:rsidRPr="005F5A66" w:rsidRDefault="00446BEE" w:rsidP="005F5A66">
      <w:pPr>
        <w:pStyle w:val="Pa7"/>
        <w:spacing w:before="40" w:after="160" w:line="276" w:lineRule="auto"/>
        <w:ind w:firstLine="397"/>
        <w:jc w:val="both"/>
        <w:rPr>
          <w:rFonts w:cs="Tahoma"/>
          <w:color w:val="000000"/>
        </w:rPr>
      </w:pPr>
      <w:r>
        <w:rPr>
          <w:rFonts w:cs="Tahoma"/>
          <w:b/>
          <w:bCs/>
          <w:color w:val="000000"/>
        </w:rPr>
        <w:t>Madde-34</w:t>
      </w:r>
    </w:p>
    <w:p w:rsidR="003310F9" w:rsidRPr="004C6A3B" w:rsidRDefault="00016898"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5F5A66">
        <w:rPr>
          <w:rFonts w:cs="Tahoma"/>
          <w:color w:val="000000"/>
        </w:rPr>
        <w:t>İlç</w:t>
      </w:r>
      <w:r w:rsidR="00F61D11">
        <w:rPr>
          <w:rFonts w:cs="Tahoma"/>
          <w:color w:val="000000"/>
        </w:rPr>
        <w:t xml:space="preserve">e kongresinin </w:t>
      </w:r>
      <w:r w:rsidR="00F61D11" w:rsidRPr="004C6A3B">
        <w:rPr>
          <w:rFonts w:cs="Tahoma"/>
          <w:color w:val="000000"/>
        </w:rPr>
        <w:t>üyeleri,</w:t>
      </w:r>
      <w:r w:rsidR="00075B95" w:rsidRPr="004C6A3B">
        <w:rPr>
          <w:rFonts w:cs="Tahoma"/>
          <w:color w:val="000000"/>
        </w:rPr>
        <w:t xml:space="preserve"> </w:t>
      </w:r>
      <w:r w:rsidR="00E47217" w:rsidRPr="004C6A3B">
        <w:rPr>
          <w:rFonts w:cs="Tahoma"/>
          <w:color w:val="000000"/>
        </w:rPr>
        <w:t xml:space="preserve">ilçe başkanı </w:t>
      </w:r>
      <w:r w:rsidR="00075B95" w:rsidRPr="004C6A3B">
        <w:rPr>
          <w:rFonts w:cs="Tahoma"/>
          <w:color w:val="000000"/>
        </w:rPr>
        <w:t>ve ilçe yönetim kurulu üyeleri, i</w:t>
      </w:r>
      <w:r w:rsidR="00E47217" w:rsidRPr="004C6A3B">
        <w:rPr>
          <w:rFonts w:cs="Tahoma"/>
          <w:color w:val="000000"/>
        </w:rPr>
        <w:t>lçe çevresindeki be</w:t>
      </w:r>
      <w:r w:rsidR="00311750" w:rsidRPr="004C6A3B">
        <w:rPr>
          <w:rFonts w:cs="Tahoma"/>
          <w:color w:val="000000"/>
        </w:rPr>
        <w:t>lediyelerin partili başkanları ve</w:t>
      </w:r>
      <w:r w:rsidR="00075B95" w:rsidRPr="004C6A3B">
        <w:rPr>
          <w:rFonts w:cs="Tahoma"/>
          <w:color w:val="000000"/>
        </w:rPr>
        <w:t xml:space="preserve"> s</w:t>
      </w:r>
      <w:r w:rsidR="003310F9" w:rsidRPr="004C6A3B">
        <w:rPr>
          <w:rFonts w:cs="Tahoma"/>
          <w:color w:val="000000"/>
        </w:rPr>
        <w:t>eçilmiş ilçe kongre delegeleri</w:t>
      </w:r>
      <w:r w:rsidR="00311750" w:rsidRPr="004C6A3B">
        <w:rPr>
          <w:rFonts w:cs="Tahoma"/>
          <w:color w:val="000000"/>
        </w:rPr>
        <w:t>dir.</w:t>
      </w:r>
    </w:p>
    <w:p w:rsidR="00E47217" w:rsidRPr="004C6A3B" w:rsidRDefault="00016898" w:rsidP="005F5A66">
      <w:pPr>
        <w:pStyle w:val="Pa8"/>
        <w:spacing w:after="220" w:line="276" w:lineRule="auto"/>
        <w:ind w:firstLine="397"/>
        <w:jc w:val="both"/>
        <w:rPr>
          <w:rFonts w:cs="Tahoma"/>
          <w:color w:val="000000"/>
        </w:rPr>
      </w:pPr>
      <w:r w:rsidRPr="004C6A3B">
        <w:rPr>
          <w:rFonts w:cs="Tahoma"/>
          <w:color w:val="000000"/>
        </w:rPr>
        <w:t xml:space="preserve">(2) </w:t>
      </w:r>
      <w:r w:rsidR="00F61D11" w:rsidRPr="004C6A3B">
        <w:rPr>
          <w:rFonts w:cs="Tahoma"/>
          <w:color w:val="000000"/>
        </w:rPr>
        <w:t>İlçe kongresinin onur üyeleri,</w:t>
      </w:r>
      <w:r w:rsidR="00BD3894" w:rsidRPr="004C6A3B">
        <w:rPr>
          <w:rFonts w:cs="Tahoma"/>
          <w:color w:val="000000"/>
        </w:rPr>
        <w:t xml:space="preserve"> </w:t>
      </w:r>
      <w:r w:rsidR="00311750" w:rsidRPr="004C6A3B">
        <w:rPr>
          <w:rFonts w:cs="Tahoma"/>
          <w:color w:val="000000"/>
        </w:rPr>
        <w:t>i</w:t>
      </w:r>
      <w:r w:rsidR="00E47217" w:rsidRPr="004C6A3B">
        <w:rPr>
          <w:rFonts w:cs="Tahoma"/>
          <w:color w:val="000000"/>
        </w:rPr>
        <w:t>lçede kayıtlı partili yeni ve eski TBMM üyeleri</w:t>
      </w:r>
      <w:r w:rsidR="00A8461F" w:rsidRPr="004C6A3B">
        <w:rPr>
          <w:rFonts w:cs="Tahoma"/>
          <w:color w:val="000000"/>
        </w:rPr>
        <w:t>,</w:t>
      </w:r>
      <w:r w:rsidR="00E47217" w:rsidRPr="004C6A3B">
        <w:rPr>
          <w:rFonts w:cs="Tahoma"/>
          <w:color w:val="000000"/>
        </w:rPr>
        <w:t xml:space="preserve"> eski </w:t>
      </w:r>
      <w:r w:rsidR="00F61D11" w:rsidRPr="004C6A3B">
        <w:rPr>
          <w:rFonts w:cs="Tahoma"/>
          <w:color w:val="000000"/>
        </w:rPr>
        <w:t xml:space="preserve">genel merkez </w:t>
      </w:r>
      <w:r w:rsidR="00E47217" w:rsidRPr="004C6A3B">
        <w:rPr>
          <w:rFonts w:cs="Tahoma"/>
          <w:color w:val="000000"/>
        </w:rPr>
        <w:t>yöneticileri,</w:t>
      </w:r>
      <w:r w:rsidR="00BD3894" w:rsidRPr="004C6A3B">
        <w:rPr>
          <w:rFonts w:cs="Tahoma"/>
          <w:color w:val="000000"/>
        </w:rPr>
        <w:t xml:space="preserve"> </w:t>
      </w:r>
      <w:r w:rsidR="00311750" w:rsidRPr="004C6A3B">
        <w:rPr>
          <w:rFonts w:cs="Tahoma"/>
          <w:color w:val="000000"/>
        </w:rPr>
        <w:t>e</w:t>
      </w:r>
      <w:r w:rsidR="00E47217" w:rsidRPr="004C6A3B">
        <w:rPr>
          <w:rFonts w:cs="Tahoma"/>
          <w:color w:val="000000"/>
        </w:rPr>
        <w:t xml:space="preserve">ski ilçe </w:t>
      </w:r>
      <w:r w:rsidR="00E47217" w:rsidRPr="004C6A3B">
        <w:rPr>
          <w:rFonts w:cs="Tahoma"/>
          <w:color w:val="000000"/>
        </w:rPr>
        <w:lastRenderedPageBreak/>
        <w:t>başkanları,</w:t>
      </w:r>
      <w:r w:rsidR="00BD3894" w:rsidRPr="004C6A3B">
        <w:rPr>
          <w:rFonts w:cs="Tahoma"/>
          <w:color w:val="000000"/>
        </w:rPr>
        <w:t xml:space="preserve"> </w:t>
      </w:r>
      <w:r w:rsidR="005D02F0" w:rsidRPr="004C6A3B">
        <w:rPr>
          <w:rFonts w:cs="Tahoma"/>
          <w:color w:val="000000"/>
        </w:rPr>
        <w:t>i</w:t>
      </w:r>
      <w:r w:rsidR="00E47217" w:rsidRPr="004C6A3B">
        <w:rPr>
          <w:rFonts w:cs="Tahoma"/>
          <w:color w:val="000000"/>
        </w:rPr>
        <w:t>lçe çevresindek</w:t>
      </w:r>
      <w:r w:rsidR="005D02F0" w:rsidRPr="004C6A3B">
        <w:rPr>
          <w:rFonts w:cs="Tahoma"/>
          <w:color w:val="000000"/>
        </w:rPr>
        <w:t>i belediyelerin eski başkanları</w:t>
      </w:r>
      <w:r w:rsidR="00401539" w:rsidRPr="004C6A3B">
        <w:rPr>
          <w:rFonts w:cs="Tahoma"/>
          <w:color w:val="000000"/>
        </w:rPr>
        <w:t xml:space="preserve">, </w:t>
      </w:r>
      <w:r w:rsidR="00A8461F" w:rsidRPr="004C6A3B">
        <w:rPr>
          <w:rFonts w:cs="Tahoma"/>
          <w:color w:val="000000"/>
        </w:rPr>
        <w:t xml:space="preserve">ilçedeki </w:t>
      </w:r>
      <w:r w:rsidR="00401539" w:rsidRPr="004C6A3B">
        <w:rPr>
          <w:rFonts w:cs="Tahoma"/>
          <w:color w:val="000000"/>
        </w:rPr>
        <w:t>meslek örgütleri</w:t>
      </w:r>
      <w:r w:rsidR="00D14E1A" w:rsidRPr="004C6A3B">
        <w:rPr>
          <w:rFonts w:cs="Tahoma"/>
          <w:color w:val="000000"/>
        </w:rPr>
        <w:t xml:space="preserve"> ve sendikaların partili başkanları</w:t>
      </w:r>
      <w:r w:rsidR="006A2FFF" w:rsidRPr="004C6A3B">
        <w:rPr>
          <w:rFonts w:cs="Tahoma"/>
          <w:color w:val="000000"/>
        </w:rPr>
        <w:t xml:space="preserve"> ile</w:t>
      </w:r>
      <w:r w:rsidR="00D14E1A" w:rsidRPr="004C6A3B">
        <w:rPr>
          <w:rFonts w:cs="Tahoma"/>
          <w:color w:val="000000"/>
        </w:rPr>
        <w:t xml:space="preserve"> partili muhtarlardır. </w:t>
      </w:r>
    </w:p>
    <w:p w:rsidR="00E47217" w:rsidRPr="005F5A66" w:rsidRDefault="00016898" w:rsidP="005F5A66">
      <w:pPr>
        <w:pStyle w:val="Pa8"/>
        <w:spacing w:after="220" w:line="276" w:lineRule="auto"/>
        <w:ind w:firstLine="397"/>
        <w:jc w:val="both"/>
        <w:rPr>
          <w:rFonts w:cs="Tahoma"/>
          <w:color w:val="000000"/>
        </w:rPr>
      </w:pPr>
      <w:r w:rsidRPr="004C6A3B">
        <w:rPr>
          <w:rFonts w:cs="Tahoma"/>
          <w:color w:val="000000"/>
        </w:rPr>
        <w:t xml:space="preserve">(3) </w:t>
      </w:r>
      <w:r w:rsidR="00E47217" w:rsidRPr="004C6A3B">
        <w:rPr>
          <w:rFonts w:cs="Tahoma"/>
          <w:color w:val="000000"/>
        </w:rPr>
        <w:t>İlçe kongreleri, gündemde belirtilen</w:t>
      </w:r>
      <w:r w:rsidR="00E47217" w:rsidRPr="005F5A66">
        <w:rPr>
          <w:rFonts w:cs="Tahoma"/>
          <w:color w:val="000000"/>
        </w:rPr>
        <w:t xml:space="preserve"> konuları karara bağlar</w:t>
      </w:r>
      <w:r w:rsidR="00F55DCA" w:rsidRPr="005F5A66">
        <w:rPr>
          <w:rFonts w:cs="Tahoma"/>
          <w:color w:val="000000"/>
        </w:rPr>
        <w:t>.</w:t>
      </w:r>
      <w:r w:rsidR="00E47217" w:rsidRPr="005F5A66">
        <w:rPr>
          <w:rFonts w:cs="Tahoma"/>
          <w:color w:val="000000"/>
        </w:rPr>
        <w:t xml:space="preserve"> </w:t>
      </w:r>
      <w:r w:rsidR="00F55DCA" w:rsidRPr="005F5A66">
        <w:rPr>
          <w:rFonts w:cs="Tahoma"/>
          <w:color w:val="000000"/>
        </w:rPr>
        <w:t>İ</w:t>
      </w:r>
      <w:r w:rsidR="00E47217" w:rsidRPr="005F5A66">
        <w:rPr>
          <w:rFonts w:cs="Tahoma"/>
          <w:color w:val="000000"/>
        </w:rPr>
        <w:t>lçe başkanı</w:t>
      </w:r>
      <w:r w:rsidR="00F55DCA" w:rsidRPr="005F5A66">
        <w:rPr>
          <w:rFonts w:cs="Tahoma"/>
          <w:color w:val="000000"/>
        </w:rPr>
        <w:t>nı,</w:t>
      </w:r>
      <w:r w:rsidR="00E47217" w:rsidRPr="005F5A66">
        <w:rPr>
          <w:rFonts w:cs="Tahoma"/>
          <w:color w:val="000000"/>
        </w:rPr>
        <w:t xml:space="preserve"> </w:t>
      </w:r>
      <w:r w:rsidR="00F55DCA" w:rsidRPr="005F5A66">
        <w:rPr>
          <w:rFonts w:cs="Tahoma"/>
          <w:color w:val="000000"/>
        </w:rPr>
        <w:t>ilçe yönetim kurulu üyelerini ve yedeklerini, i</w:t>
      </w:r>
      <w:r w:rsidR="00E47217" w:rsidRPr="005F5A66">
        <w:rPr>
          <w:rFonts w:cs="Tahoma"/>
          <w:color w:val="000000"/>
        </w:rPr>
        <w:t xml:space="preserve">l kongresine katılacak delegeleri gizli oyla seçer. </w:t>
      </w:r>
    </w:p>
    <w:p w:rsidR="00E47217" w:rsidRPr="005F5A66" w:rsidRDefault="00E47217" w:rsidP="005F5A66">
      <w:pPr>
        <w:pStyle w:val="Pa6"/>
        <w:spacing w:before="40" w:after="40" w:line="276" w:lineRule="auto"/>
        <w:ind w:firstLine="397"/>
        <w:jc w:val="both"/>
        <w:rPr>
          <w:rFonts w:cs="Tahoma"/>
          <w:color w:val="000000"/>
        </w:rPr>
      </w:pPr>
      <w:r w:rsidRPr="005F5A66">
        <w:rPr>
          <w:rFonts w:cs="Tahoma"/>
          <w:b/>
          <w:bCs/>
          <w:color w:val="000000"/>
        </w:rPr>
        <w:t>İL KONGRESİ</w:t>
      </w:r>
    </w:p>
    <w:p w:rsidR="00E47217" w:rsidRPr="005F5A66" w:rsidRDefault="000012A9" w:rsidP="005F5A66">
      <w:pPr>
        <w:pStyle w:val="Pa7"/>
        <w:spacing w:before="40" w:after="160" w:line="276" w:lineRule="auto"/>
        <w:ind w:firstLine="397"/>
        <w:jc w:val="both"/>
        <w:rPr>
          <w:rFonts w:cs="Tahoma"/>
          <w:color w:val="000000"/>
        </w:rPr>
      </w:pPr>
      <w:r w:rsidRPr="005F5A66">
        <w:rPr>
          <w:rFonts w:cs="Tahoma"/>
          <w:b/>
          <w:bCs/>
          <w:color w:val="000000"/>
        </w:rPr>
        <w:t>Madde-</w:t>
      </w:r>
      <w:r w:rsidR="00BD3894" w:rsidRPr="005F5A66">
        <w:rPr>
          <w:rFonts w:cs="Tahoma"/>
          <w:b/>
          <w:bCs/>
          <w:color w:val="000000"/>
        </w:rPr>
        <w:t>3</w:t>
      </w:r>
      <w:r w:rsidR="00446BEE">
        <w:rPr>
          <w:rFonts w:cs="Tahoma"/>
          <w:b/>
          <w:bCs/>
          <w:color w:val="000000"/>
        </w:rPr>
        <w:t>5</w:t>
      </w:r>
    </w:p>
    <w:p w:rsidR="00B97213" w:rsidRPr="004C6A3B" w:rsidRDefault="00016898" w:rsidP="005F5A66">
      <w:pPr>
        <w:pStyle w:val="Pa8"/>
        <w:spacing w:after="220" w:line="276" w:lineRule="auto"/>
        <w:ind w:firstLine="397"/>
        <w:jc w:val="both"/>
        <w:rPr>
          <w:rFonts w:cs="Tahoma"/>
          <w:color w:val="000000"/>
        </w:rPr>
      </w:pPr>
      <w:r w:rsidRPr="005F5A66">
        <w:rPr>
          <w:rFonts w:cs="Tahoma"/>
          <w:color w:val="000000"/>
        </w:rPr>
        <w:t xml:space="preserve">(1) </w:t>
      </w:r>
      <w:r w:rsidR="00B97213" w:rsidRPr="005F5A66">
        <w:rPr>
          <w:rFonts w:cs="Tahoma"/>
          <w:color w:val="000000"/>
        </w:rPr>
        <w:t xml:space="preserve">İl </w:t>
      </w:r>
      <w:r w:rsidR="00B97213" w:rsidRPr="004C6A3B">
        <w:rPr>
          <w:rFonts w:cs="Tahoma"/>
          <w:color w:val="000000"/>
        </w:rPr>
        <w:t>kongresinin üyeleri</w:t>
      </w:r>
      <w:r w:rsidR="00F61D11" w:rsidRPr="004C6A3B">
        <w:rPr>
          <w:rFonts w:cs="Tahoma"/>
          <w:color w:val="000000"/>
        </w:rPr>
        <w:t>,</w:t>
      </w:r>
      <w:r w:rsidR="00B97213" w:rsidRPr="004C6A3B">
        <w:rPr>
          <w:rFonts w:cs="Tahoma"/>
          <w:color w:val="000000"/>
        </w:rPr>
        <w:t xml:space="preserve"> </w:t>
      </w:r>
      <w:r w:rsidR="001E7776" w:rsidRPr="004C6A3B">
        <w:rPr>
          <w:rFonts w:cs="Tahoma"/>
          <w:color w:val="000000"/>
        </w:rPr>
        <w:t>il</w:t>
      </w:r>
      <w:r w:rsidR="007A695E" w:rsidRPr="004C6A3B">
        <w:rPr>
          <w:rFonts w:cs="Tahoma"/>
          <w:color w:val="000000"/>
        </w:rPr>
        <w:t>in partili TBMM üyeleri</w:t>
      </w:r>
      <w:r w:rsidR="0041099D" w:rsidRPr="004C6A3B">
        <w:rPr>
          <w:rFonts w:cs="Tahoma"/>
          <w:color w:val="000000"/>
        </w:rPr>
        <w:t>,</w:t>
      </w:r>
      <w:r w:rsidR="00BD3894" w:rsidRPr="004C6A3B">
        <w:rPr>
          <w:rFonts w:cs="Tahoma"/>
          <w:color w:val="000000"/>
        </w:rPr>
        <w:t xml:space="preserve"> </w:t>
      </w:r>
      <w:r w:rsidR="0041099D" w:rsidRPr="004C6A3B">
        <w:rPr>
          <w:rFonts w:cs="Tahoma"/>
          <w:color w:val="000000"/>
        </w:rPr>
        <w:t>i</w:t>
      </w:r>
      <w:r w:rsidR="00B97213" w:rsidRPr="004C6A3B">
        <w:rPr>
          <w:rFonts w:cs="Tahoma"/>
          <w:color w:val="000000"/>
        </w:rPr>
        <w:t>l başkanı ve il yönetim kurulu üyeleri,</w:t>
      </w:r>
      <w:r w:rsidR="00BD3894" w:rsidRPr="004C6A3B">
        <w:rPr>
          <w:rFonts w:cs="Tahoma"/>
          <w:color w:val="000000"/>
        </w:rPr>
        <w:t xml:space="preserve"> </w:t>
      </w:r>
      <w:r w:rsidR="00BD04E5" w:rsidRPr="004C6A3B">
        <w:rPr>
          <w:rFonts w:cs="Tahoma"/>
          <w:color w:val="000000"/>
        </w:rPr>
        <w:t>i</w:t>
      </w:r>
      <w:r w:rsidR="00B97213" w:rsidRPr="004C6A3B">
        <w:rPr>
          <w:rFonts w:cs="Tahoma"/>
          <w:color w:val="000000"/>
        </w:rPr>
        <w:t>l disiplin kurulu üyeleri,</w:t>
      </w:r>
      <w:r w:rsidR="0041099D" w:rsidRPr="004C6A3B">
        <w:rPr>
          <w:rFonts w:cs="Tahoma"/>
          <w:color w:val="000000"/>
        </w:rPr>
        <w:t xml:space="preserve"> il ve büyükşehir partili belediye başkanları</w:t>
      </w:r>
      <w:r w:rsidR="00BD3894" w:rsidRPr="004C6A3B">
        <w:rPr>
          <w:rFonts w:cs="Tahoma"/>
          <w:color w:val="000000"/>
        </w:rPr>
        <w:t xml:space="preserve"> </w:t>
      </w:r>
      <w:r w:rsidR="001E7776" w:rsidRPr="004C6A3B">
        <w:rPr>
          <w:rFonts w:cs="Tahoma"/>
          <w:color w:val="000000"/>
        </w:rPr>
        <w:t>ve i</w:t>
      </w:r>
      <w:r w:rsidR="00B97213" w:rsidRPr="004C6A3B">
        <w:rPr>
          <w:rFonts w:cs="Tahoma"/>
          <w:color w:val="000000"/>
        </w:rPr>
        <w:t>lçe kongrelerinden seçil</w:t>
      </w:r>
      <w:r w:rsidR="001E7776" w:rsidRPr="004C6A3B">
        <w:rPr>
          <w:rFonts w:cs="Tahoma"/>
          <w:color w:val="000000"/>
        </w:rPr>
        <w:t>miş olan il kongresi delegeleridir.</w:t>
      </w:r>
    </w:p>
    <w:p w:rsidR="00B97213" w:rsidRPr="005F5A66" w:rsidRDefault="00016898" w:rsidP="005F5A66">
      <w:pPr>
        <w:pStyle w:val="Pa8"/>
        <w:spacing w:after="220" w:line="276" w:lineRule="auto"/>
        <w:ind w:firstLine="397"/>
        <w:jc w:val="both"/>
        <w:rPr>
          <w:rFonts w:cs="Tahoma"/>
          <w:color w:val="000000"/>
        </w:rPr>
      </w:pPr>
      <w:r w:rsidRPr="004C6A3B">
        <w:rPr>
          <w:rFonts w:cs="Tahoma"/>
          <w:color w:val="000000"/>
        </w:rPr>
        <w:t xml:space="preserve">(2) </w:t>
      </w:r>
      <w:r w:rsidR="00B97213" w:rsidRPr="004C6A3B">
        <w:rPr>
          <w:rFonts w:cs="Tahoma"/>
          <w:color w:val="000000"/>
        </w:rPr>
        <w:t>İl kongresinin onur üyeleri</w:t>
      </w:r>
      <w:r w:rsidR="00F61D11" w:rsidRPr="004C6A3B">
        <w:rPr>
          <w:rFonts w:cs="Tahoma"/>
          <w:color w:val="000000"/>
        </w:rPr>
        <w:t>,</w:t>
      </w:r>
      <w:r w:rsidR="00BD3894" w:rsidRPr="004C6A3B">
        <w:rPr>
          <w:rFonts w:cs="Tahoma"/>
          <w:color w:val="000000"/>
        </w:rPr>
        <w:t xml:space="preserve"> </w:t>
      </w:r>
      <w:r w:rsidR="00A8461F" w:rsidRPr="004C6A3B">
        <w:rPr>
          <w:rFonts w:cs="Tahoma"/>
          <w:color w:val="000000"/>
        </w:rPr>
        <w:t xml:space="preserve">ilde kayıtlı, Parti Meclisi ve Yüksek Disiplin Kurulu üyeleri, </w:t>
      </w:r>
      <w:r w:rsidR="00B97213" w:rsidRPr="004C6A3B">
        <w:rPr>
          <w:rFonts w:cs="Tahoma"/>
          <w:color w:val="000000"/>
        </w:rPr>
        <w:t xml:space="preserve">eski </w:t>
      </w:r>
      <w:r w:rsidR="00BD3894" w:rsidRPr="004C6A3B">
        <w:rPr>
          <w:rFonts w:cs="Tahoma"/>
          <w:color w:val="000000"/>
        </w:rPr>
        <w:t xml:space="preserve">TBMM </w:t>
      </w:r>
      <w:r w:rsidR="00F61D11" w:rsidRPr="004C6A3B">
        <w:rPr>
          <w:rFonts w:cs="Tahoma"/>
          <w:color w:val="000000"/>
        </w:rPr>
        <w:t>ü</w:t>
      </w:r>
      <w:r w:rsidR="00BD3894" w:rsidRPr="004C6A3B">
        <w:rPr>
          <w:rFonts w:cs="Tahoma"/>
          <w:color w:val="000000"/>
        </w:rPr>
        <w:t>yeleri</w:t>
      </w:r>
      <w:r w:rsidR="00A8461F" w:rsidRPr="005F5A66">
        <w:rPr>
          <w:rFonts w:cs="Tahoma"/>
          <w:color w:val="000000"/>
        </w:rPr>
        <w:t>,</w:t>
      </w:r>
      <w:r w:rsidR="00BD3894" w:rsidRPr="005F5A66">
        <w:rPr>
          <w:rFonts w:cs="Tahoma"/>
          <w:color w:val="000000"/>
        </w:rPr>
        <w:t xml:space="preserve"> eski </w:t>
      </w:r>
      <w:r w:rsidR="001E7776" w:rsidRPr="005F5A66">
        <w:rPr>
          <w:rFonts w:cs="Tahoma"/>
          <w:color w:val="000000"/>
        </w:rPr>
        <w:t>genel merkez yöneticileri,</w:t>
      </w:r>
      <w:r w:rsidR="00BD3894" w:rsidRPr="005F5A66">
        <w:rPr>
          <w:rFonts w:cs="Tahoma"/>
          <w:color w:val="000000"/>
        </w:rPr>
        <w:t xml:space="preserve"> </w:t>
      </w:r>
      <w:r w:rsidR="001E7776" w:rsidRPr="005F5A66">
        <w:rPr>
          <w:rFonts w:cs="Tahoma"/>
          <w:color w:val="000000"/>
        </w:rPr>
        <w:t>e</w:t>
      </w:r>
      <w:r w:rsidR="00B97213" w:rsidRPr="005F5A66">
        <w:rPr>
          <w:rFonts w:cs="Tahoma"/>
          <w:color w:val="000000"/>
        </w:rPr>
        <w:t>ski il başkanları,</w:t>
      </w:r>
      <w:r w:rsidR="00BD3894" w:rsidRPr="005F5A66">
        <w:rPr>
          <w:rFonts w:cs="Tahoma"/>
          <w:color w:val="000000"/>
        </w:rPr>
        <w:t xml:space="preserve"> </w:t>
      </w:r>
      <w:r w:rsidR="00B97213" w:rsidRPr="005F5A66">
        <w:rPr>
          <w:rFonts w:cs="Tahoma"/>
          <w:color w:val="000000"/>
        </w:rPr>
        <w:t>il ya da</w:t>
      </w:r>
      <w:r w:rsidR="001E7776" w:rsidRPr="005F5A66">
        <w:rPr>
          <w:rFonts w:cs="Tahoma"/>
          <w:color w:val="000000"/>
        </w:rPr>
        <w:t xml:space="preserve"> büyükşehir belediye</w:t>
      </w:r>
      <w:r w:rsidR="00A8461F" w:rsidRPr="005F5A66">
        <w:rPr>
          <w:rFonts w:cs="Tahoma"/>
          <w:color w:val="000000"/>
        </w:rPr>
        <w:t>lerinin eski</w:t>
      </w:r>
      <w:r w:rsidR="001E7776" w:rsidRPr="005F5A66">
        <w:rPr>
          <w:rFonts w:cs="Tahoma"/>
          <w:color w:val="000000"/>
        </w:rPr>
        <w:t xml:space="preserve"> başkanları</w:t>
      </w:r>
      <w:r w:rsidR="00A8461F" w:rsidRPr="005F5A66">
        <w:rPr>
          <w:rFonts w:cs="Tahoma"/>
          <w:color w:val="000000"/>
        </w:rPr>
        <w:t xml:space="preserve"> ile ildeki meslek örgütleri ve sendikaların partili başkanları</w:t>
      </w:r>
      <w:r w:rsidR="001E7776" w:rsidRPr="005F5A66">
        <w:rPr>
          <w:rFonts w:cs="Tahoma"/>
          <w:color w:val="000000"/>
        </w:rPr>
        <w:t>dır.</w:t>
      </w:r>
    </w:p>
    <w:p w:rsidR="00AF38CE" w:rsidRDefault="00016898" w:rsidP="005F5A66">
      <w:pPr>
        <w:pStyle w:val="Pa8"/>
        <w:spacing w:after="220" w:line="276" w:lineRule="auto"/>
        <w:ind w:firstLine="397"/>
        <w:jc w:val="both"/>
        <w:rPr>
          <w:rFonts w:cs="Tahoma"/>
          <w:color w:val="000000"/>
        </w:rPr>
      </w:pPr>
      <w:r w:rsidRPr="005F5A66">
        <w:rPr>
          <w:rFonts w:cs="Tahoma"/>
          <w:color w:val="000000"/>
        </w:rPr>
        <w:t xml:space="preserve">(3) </w:t>
      </w:r>
      <w:r w:rsidR="00B97213" w:rsidRPr="005F5A66">
        <w:rPr>
          <w:rFonts w:cs="Tahoma"/>
          <w:color w:val="000000"/>
        </w:rPr>
        <w:t>İl Kongreleri, gündemde belirtilen konuları karara bağlar</w:t>
      </w:r>
      <w:r w:rsidR="00707503" w:rsidRPr="005F5A66">
        <w:rPr>
          <w:rFonts w:cs="Tahoma"/>
          <w:color w:val="000000"/>
        </w:rPr>
        <w:t>.</w:t>
      </w:r>
      <w:r w:rsidR="00BD3894" w:rsidRPr="005F5A66">
        <w:rPr>
          <w:rFonts w:cs="Tahoma"/>
          <w:color w:val="000000"/>
        </w:rPr>
        <w:t xml:space="preserve"> </w:t>
      </w:r>
      <w:r w:rsidR="00707503" w:rsidRPr="005F5A66">
        <w:rPr>
          <w:rFonts w:cs="Tahoma"/>
          <w:color w:val="000000"/>
        </w:rPr>
        <w:t>İ</w:t>
      </w:r>
      <w:r w:rsidR="00B97213" w:rsidRPr="005F5A66">
        <w:rPr>
          <w:rFonts w:cs="Tahoma"/>
          <w:color w:val="000000"/>
        </w:rPr>
        <w:t>l başkanı</w:t>
      </w:r>
      <w:r w:rsidR="00707503" w:rsidRPr="005F5A66">
        <w:rPr>
          <w:rFonts w:cs="Tahoma"/>
          <w:color w:val="000000"/>
        </w:rPr>
        <w:t>nı, il yönetim kurulu üyelerini ve</w:t>
      </w:r>
      <w:r w:rsidR="00B97213" w:rsidRPr="005F5A66">
        <w:rPr>
          <w:rFonts w:cs="Tahoma"/>
          <w:color w:val="000000"/>
        </w:rPr>
        <w:t xml:space="preserve"> yedeklerini,</w:t>
      </w:r>
      <w:r w:rsidR="00BD3894" w:rsidRPr="005F5A66">
        <w:rPr>
          <w:rFonts w:cs="Tahoma"/>
          <w:color w:val="000000"/>
        </w:rPr>
        <w:t xml:space="preserve"> </w:t>
      </w:r>
      <w:r w:rsidR="001E7776" w:rsidRPr="005F5A66">
        <w:rPr>
          <w:rFonts w:cs="Tahoma"/>
          <w:color w:val="000000"/>
        </w:rPr>
        <w:t>i</w:t>
      </w:r>
      <w:r w:rsidR="00B97213" w:rsidRPr="005F5A66">
        <w:rPr>
          <w:rFonts w:cs="Tahoma"/>
          <w:color w:val="000000"/>
        </w:rPr>
        <w:t>l disiplin</w:t>
      </w:r>
      <w:r w:rsidR="001E7776" w:rsidRPr="005F5A66">
        <w:rPr>
          <w:rFonts w:cs="Tahoma"/>
          <w:color w:val="000000"/>
        </w:rPr>
        <w:t xml:space="preserve"> kurulu üyeleri</w:t>
      </w:r>
      <w:r w:rsidR="00707503" w:rsidRPr="005F5A66">
        <w:rPr>
          <w:rFonts w:cs="Tahoma"/>
          <w:color w:val="000000"/>
        </w:rPr>
        <w:t>ni ve</w:t>
      </w:r>
      <w:r w:rsidR="001E7776" w:rsidRPr="005F5A66">
        <w:rPr>
          <w:rFonts w:cs="Tahoma"/>
          <w:color w:val="000000"/>
        </w:rPr>
        <w:t xml:space="preserve"> </w:t>
      </w:r>
      <w:r w:rsidR="001E7776" w:rsidRPr="004C6A3B">
        <w:rPr>
          <w:rFonts w:cs="Tahoma"/>
          <w:color w:val="000000"/>
        </w:rPr>
        <w:t>yedeklerini</w:t>
      </w:r>
      <w:r w:rsidR="00707503" w:rsidRPr="004C6A3B">
        <w:rPr>
          <w:rFonts w:cs="Tahoma"/>
          <w:color w:val="000000"/>
        </w:rPr>
        <w:t>,</w:t>
      </w:r>
      <w:r w:rsidR="001E7776" w:rsidRPr="004C6A3B">
        <w:rPr>
          <w:rFonts w:cs="Tahoma"/>
          <w:color w:val="000000"/>
        </w:rPr>
        <w:t xml:space="preserve"> </w:t>
      </w:r>
      <w:r w:rsidR="00F61D11" w:rsidRPr="004C6A3B">
        <w:rPr>
          <w:rFonts w:cs="Tahoma"/>
          <w:color w:val="000000"/>
        </w:rPr>
        <w:t>k</w:t>
      </w:r>
      <w:r w:rsidR="00B97213" w:rsidRPr="004C6A3B">
        <w:rPr>
          <w:rFonts w:cs="Tahoma"/>
          <w:color w:val="000000"/>
        </w:rPr>
        <w:t>urultaya</w:t>
      </w:r>
      <w:r w:rsidR="00B97213" w:rsidRPr="005F5A66">
        <w:rPr>
          <w:rFonts w:cs="Tahoma"/>
          <w:color w:val="000000"/>
        </w:rPr>
        <w:t xml:space="preserve"> katılacak delegeler</w:t>
      </w:r>
      <w:r w:rsidR="00266080" w:rsidRPr="005F5A66">
        <w:rPr>
          <w:rFonts w:cs="Tahoma"/>
          <w:color w:val="000000"/>
        </w:rPr>
        <w:t xml:space="preserve">i gizli oyla seçer. </w:t>
      </w:r>
    </w:p>
    <w:p w:rsidR="00BA4C92" w:rsidRPr="00BA4C92" w:rsidRDefault="00BA4C92" w:rsidP="00BA4C92"/>
    <w:p w:rsidR="00E47217" w:rsidRPr="005F5A66" w:rsidRDefault="00BD3894" w:rsidP="005F5A66">
      <w:pPr>
        <w:pStyle w:val="Pa6"/>
        <w:spacing w:before="40" w:after="40" w:line="276" w:lineRule="auto"/>
        <w:ind w:firstLine="397"/>
        <w:jc w:val="both"/>
        <w:rPr>
          <w:rFonts w:cs="Tahoma"/>
          <w:color w:val="000000"/>
        </w:rPr>
      </w:pPr>
      <w:r w:rsidRPr="005F5A66">
        <w:rPr>
          <w:rFonts w:cs="Tahoma"/>
          <w:b/>
          <w:bCs/>
          <w:color w:val="000000"/>
        </w:rPr>
        <w:t>KONGRELERİN SÜRESİ</w:t>
      </w:r>
    </w:p>
    <w:p w:rsidR="00E47217" w:rsidRPr="005F5A66" w:rsidRDefault="000012A9" w:rsidP="005F5A66">
      <w:pPr>
        <w:pStyle w:val="Pa7"/>
        <w:spacing w:before="40" w:after="160" w:line="276" w:lineRule="auto"/>
        <w:ind w:firstLine="397"/>
        <w:jc w:val="both"/>
        <w:rPr>
          <w:rFonts w:cs="Tahoma"/>
          <w:color w:val="000000"/>
        </w:rPr>
      </w:pPr>
      <w:r w:rsidRPr="005F5A66">
        <w:rPr>
          <w:rFonts w:cs="Tahoma"/>
          <w:b/>
          <w:bCs/>
          <w:color w:val="000000"/>
        </w:rPr>
        <w:t>Madde-3</w:t>
      </w:r>
      <w:r w:rsidR="00446BEE">
        <w:rPr>
          <w:rFonts w:cs="Tahoma"/>
          <w:b/>
          <w:bCs/>
          <w:color w:val="000000"/>
        </w:rPr>
        <w:t>6</w:t>
      </w:r>
    </w:p>
    <w:p w:rsidR="00E47217" w:rsidRPr="004C6A3B" w:rsidRDefault="00016898"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4C6A3B">
        <w:rPr>
          <w:rFonts w:cs="Tahoma"/>
          <w:color w:val="000000"/>
        </w:rPr>
        <w:t xml:space="preserve">Kongreler iki (2) yılda bir yapılır. Bir yıldan fazla ertelenemez. Başlangıç ve bitiş tarihleri </w:t>
      </w:r>
      <w:r w:rsidR="00E47217" w:rsidRPr="004C6A3B">
        <w:rPr>
          <w:rFonts w:cs="Tahoma"/>
        </w:rPr>
        <w:t>(Kongreler Takvimi)</w:t>
      </w:r>
      <w:r w:rsidR="00F61D11" w:rsidRPr="004C6A3B">
        <w:rPr>
          <w:rFonts w:cs="Tahoma"/>
          <w:color w:val="000000"/>
        </w:rPr>
        <w:t xml:space="preserve"> Merkez Yönetim Kurulu</w:t>
      </w:r>
      <w:r w:rsidR="00E47217" w:rsidRPr="004C6A3B">
        <w:rPr>
          <w:rFonts w:cs="Tahoma"/>
          <w:color w:val="000000"/>
        </w:rPr>
        <w:t>nca saptanır.</w:t>
      </w:r>
      <w:r w:rsidR="003310F9" w:rsidRPr="004C6A3B">
        <w:rPr>
          <w:rFonts w:cs="Tahoma"/>
          <w:color w:val="000000"/>
        </w:rPr>
        <w:t xml:space="preserve"> </w:t>
      </w:r>
    </w:p>
    <w:p w:rsidR="00424944" w:rsidRPr="005F5A66" w:rsidRDefault="00016898" w:rsidP="005F5A66">
      <w:pPr>
        <w:pStyle w:val="Pa8"/>
        <w:spacing w:after="220" w:line="276" w:lineRule="auto"/>
        <w:ind w:firstLine="397"/>
        <w:jc w:val="both"/>
        <w:rPr>
          <w:rFonts w:cs="Tahoma"/>
          <w:color w:val="000000"/>
        </w:rPr>
      </w:pPr>
      <w:r w:rsidRPr="004C6A3B">
        <w:rPr>
          <w:rFonts w:cs="Tahoma"/>
          <w:color w:val="000000"/>
        </w:rPr>
        <w:lastRenderedPageBreak/>
        <w:t xml:space="preserve">(2) </w:t>
      </w:r>
      <w:r w:rsidR="00E47217" w:rsidRPr="004C6A3B">
        <w:rPr>
          <w:rFonts w:cs="Tahoma"/>
          <w:color w:val="000000"/>
        </w:rPr>
        <w:t xml:space="preserve">Merkez Yönetim </w:t>
      </w:r>
      <w:r w:rsidR="00F61D11" w:rsidRPr="004C6A3B">
        <w:rPr>
          <w:rFonts w:cs="Tahoma"/>
          <w:color w:val="000000"/>
        </w:rPr>
        <w:t>Kurulunca</w:t>
      </w:r>
      <w:r w:rsidR="00E47217" w:rsidRPr="005F5A66">
        <w:rPr>
          <w:rFonts w:cs="Tahoma"/>
          <w:color w:val="000000"/>
        </w:rPr>
        <w:t xml:space="preserve"> saptanan süreler içinde olmak koşuluyla ilçe kongrelerinin günlerini il yönetim kurulları, il kongrelerinin günlerini ise Merkez Yönetim Kurulu belirler.</w:t>
      </w:r>
      <w:r w:rsidR="00266080" w:rsidRPr="005F5A66">
        <w:rPr>
          <w:rFonts w:cs="Tahoma"/>
          <w:color w:val="000000"/>
        </w:rPr>
        <w:t xml:space="preserve"> Kongre günlerini belirleyen yönetim birimi, alt yönetim birimlerinin </w:t>
      </w:r>
      <w:r w:rsidR="00BD3894" w:rsidRPr="005F5A66">
        <w:rPr>
          <w:rFonts w:cs="Tahoma"/>
          <w:color w:val="000000"/>
        </w:rPr>
        <w:t>görüşünü</w:t>
      </w:r>
      <w:r w:rsidR="00266080" w:rsidRPr="005F5A66">
        <w:rPr>
          <w:rFonts w:cs="Tahoma"/>
          <w:color w:val="000000"/>
        </w:rPr>
        <w:t xml:space="preserve"> alır.</w:t>
      </w:r>
    </w:p>
    <w:p w:rsidR="00E47217" w:rsidRPr="005F5A66" w:rsidRDefault="004C6A3B" w:rsidP="004C6A3B">
      <w:pPr>
        <w:pStyle w:val="Pa8"/>
        <w:spacing w:after="220" w:line="276" w:lineRule="auto"/>
        <w:ind w:firstLine="397"/>
        <w:jc w:val="both"/>
        <w:rPr>
          <w:rFonts w:cs="Tahoma"/>
          <w:b/>
          <w:bCs/>
          <w:color w:val="000000"/>
        </w:rPr>
      </w:pPr>
      <w:r>
        <w:rPr>
          <w:rFonts w:cs="Tahoma"/>
          <w:b/>
          <w:bCs/>
          <w:color w:val="000000"/>
        </w:rPr>
        <w:t>KONGRELERE ÇAĞRI, TOPLANTI</w:t>
      </w:r>
      <w:r w:rsidR="000C23F6">
        <w:rPr>
          <w:rFonts w:cs="Tahoma"/>
          <w:b/>
          <w:bCs/>
          <w:color w:val="000000"/>
        </w:rPr>
        <w:t xml:space="preserve"> </w:t>
      </w:r>
      <w:r w:rsidR="000C23F6" w:rsidRPr="004C6A3B">
        <w:rPr>
          <w:rFonts w:cs="Tahoma"/>
          <w:b/>
          <w:bCs/>
          <w:color w:val="000000"/>
        </w:rPr>
        <w:t>YETER</w:t>
      </w:r>
      <w:r w:rsidR="00ED74BA" w:rsidRPr="004C6A3B">
        <w:rPr>
          <w:rFonts w:cs="Tahoma"/>
          <w:b/>
          <w:bCs/>
          <w:color w:val="000000"/>
        </w:rPr>
        <w:t>SAYI</w:t>
      </w:r>
      <w:r w:rsidR="00BD3894" w:rsidRPr="004C6A3B">
        <w:rPr>
          <w:rFonts w:cs="Tahoma"/>
          <w:b/>
          <w:bCs/>
          <w:color w:val="000000"/>
        </w:rPr>
        <w:t>SI</w:t>
      </w:r>
      <w:r w:rsidR="00BD3894" w:rsidRPr="005F5A66">
        <w:rPr>
          <w:rFonts w:cs="Tahoma"/>
          <w:b/>
          <w:bCs/>
          <w:color w:val="000000"/>
        </w:rPr>
        <w:t xml:space="preserve"> VE GÜNDEM</w:t>
      </w:r>
    </w:p>
    <w:p w:rsidR="00BD3894" w:rsidRPr="005F5A66" w:rsidRDefault="00BD3894" w:rsidP="005F5A66">
      <w:pPr>
        <w:pStyle w:val="Pa7"/>
        <w:spacing w:before="40" w:after="160" w:line="276" w:lineRule="auto"/>
        <w:ind w:firstLine="397"/>
        <w:jc w:val="both"/>
        <w:rPr>
          <w:rFonts w:cs="Tahoma"/>
          <w:color w:val="000000"/>
        </w:rPr>
      </w:pPr>
      <w:r w:rsidRPr="005F5A66">
        <w:rPr>
          <w:rFonts w:cs="Tahoma"/>
          <w:b/>
          <w:bCs/>
          <w:color w:val="000000"/>
        </w:rPr>
        <w:t>Madde-3</w:t>
      </w:r>
      <w:r w:rsidR="00446BEE">
        <w:rPr>
          <w:rFonts w:cs="Tahoma"/>
          <w:b/>
          <w:bCs/>
          <w:color w:val="000000"/>
        </w:rPr>
        <w:t>7</w:t>
      </w:r>
    </w:p>
    <w:p w:rsidR="004736FD" w:rsidRPr="005F5A66" w:rsidRDefault="00016898" w:rsidP="005F5A66">
      <w:pPr>
        <w:pStyle w:val="Pa8"/>
        <w:spacing w:after="220" w:line="276" w:lineRule="auto"/>
        <w:ind w:firstLine="397"/>
        <w:jc w:val="both"/>
        <w:rPr>
          <w:rFonts w:cs="Tahoma"/>
          <w:color w:val="000000"/>
        </w:rPr>
      </w:pPr>
      <w:r w:rsidRPr="00C23D5D">
        <w:rPr>
          <w:rFonts w:cs="Tahoma"/>
        </w:rPr>
        <w:t xml:space="preserve">(1) </w:t>
      </w:r>
      <w:r w:rsidR="00BD3894" w:rsidRPr="00C23D5D">
        <w:rPr>
          <w:rFonts w:cs="Tahoma"/>
        </w:rPr>
        <w:t xml:space="preserve">İl kongresinin çağrı ve başvuruları il yönetim kurulunca, ilçe kongresinin </w:t>
      </w:r>
      <w:r w:rsidR="00BD3894" w:rsidRPr="005F5A66">
        <w:rPr>
          <w:rFonts w:cs="Tahoma"/>
        </w:rPr>
        <w:t>çağrı ve başvuruları i</w:t>
      </w:r>
      <w:r w:rsidR="00282ECD" w:rsidRPr="005F5A66">
        <w:rPr>
          <w:rFonts w:cs="Tahoma"/>
        </w:rPr>
        <w:t xml:space="preserve">lçe yönetim kurulunca yapılır. </w:t>
      </w:r>
      <w:r w:rsidR="00AF38CE" w:rsidRPr="005F5A66">
        <w:rPr>
          <w:rFonts w:cs="Tahoma"/>
        </w:rPr>
        <w:t xml:space="preserve"> </w:t>
      </w:r>
      <w:r w:rsidR="00E47217" w:rsidRPr="005F5A66">
        <w:rPr>
          <w:rFonts w:cs="Tahoma"/>
          <w:color w:val="000000"/>
        </w:rPr>
        <w:t>İl ve ilçe ko</w:t>
      </w:r>
      <w:r w:rsidR="00F23986" w:rsidRPr="005F5A66">
        <w:rPr>
          <w:rFonts w:cs="Tahoma"/>
          <w:color w:val="000000"/>
        </w:rPr>
        <w:t>ngrelerinin yeri, günü, saati ve</w:t>
      </w:r>
      <w:r w:rsidR="00E47217" w:rsidRPr="005F5A66">
        <w:rPr>
          <w:rFonts w:cs="Tahoma"/>
          <w:color w:val="000000"/>
        </w:rPr>
        <w:t xml:space="preserve"> gün</w:t>
      </w:r>
      <w:r w:rsidR="00AF38CE" w:rsidRPr="005F5A66">
        <w:rPr>
          <w:rFonts w:cs="Tahoma"/>
          <w:color w:val="000000"/>
        </w:rPr>
        <w:t>demi,</w:t>
      </w:r>
      <w:r w:rsidR="00E47217" w:rsidRPr="005F5A66">
        <w:rPr>
          <w:rFonts w:cs="Tahoma"/>
          <w:color w:val="000000"/>
        </w:rPr>
        <w:t xml:space="preserve"> </w:t>
      </w:r>
      <w:r w:rsidR="00E47217" w:rsidRPr="005F5A66">
        <w:rPr>
          <w:rFonts w:cs="Tahoma"/>
        </w:rPr>
        <w:t xml:space="preserve">yönetim kurullarınca </w:t>
      </w:r>
      <w:r w:rsidR="00F61D11">
        <w:rPr>
          <w:rFonts w:cs="Tahoma"/>
          <w:color w:val="000000"/>
        </w:rPr>
        <w:t xml:space="preserve">en az on </w:t>
      </w:r>
      <w:r w:rsidR="00E47217" w:rsidRPr="005F5A66">
        <w:rPr>
          <w:rFonts w:cs="Tahoma"/>
          <w:color w:val="000000"/>
        </w:rPr>
        <w:t xml:space="preserve">beş (15) gün önce il ve ilçe </w:t>
      </w:r>
      <w:r w:rsidR="00525F8D" w:rsidRPr="005F5A66">
        <w:rPr>
          <w:rFonts w:cs="Tahoma"/>
          <w:color w:val="000000"/>
        </w:rPr>
        <w:t>başkanlıklarında</w:t>
      </w:r>
      <w:r w:rsidR="00E47217" w:rsidRPr="005F5A66">
        <w:rPr>
          <w:rFonts w:cs="Tahoma"/>
          <w:color w:val="000000"/>
        </w:rPr>
        <w:t xml:space="preserve"> ilan edilir. Bu ilanda, ilk toplantıda</w:t>
      </w:r>
      <w:r w:rsidR="00C23D5D">
        <w:rPr>
          <w:rFonts w:cs="Tahoma"/>
          <w:color w:val="000000"/>
        </w:rPr>
        <w:t xml:space="preserve"> yeterli çoğunluk </w:t>
      </w:r>
      <w:r w:rsidR="00C23D5D" w:rsidRPr="00A71467">
        <w:rPr>
          <w:rFonts w:cs="Tahoma"/>
          <w:color w:val="000000"/>
        </w:rPr>
        <w:t>sağlanamazsa</w:t>
      </w:r>
      <w:r w:rsidR="00E47217" w:rsidRPr="00A71467">
        <w:rPr>
          <w:rFonts w:cs="Tahoma"/>
          <w:color w:val="000000"/>
        </w:rPr>
        <w:t xml:space="preserve"> ikinci toplantının yeri, günü ve saati de belirtilir. </w:t>
      </w:r>
      <w:r w:rsidR="004736FD" w:rsidRPr="00A71467">
        <w:rPr>
          <w:rFonts w:cs="Tahoma"/>
          <w:color w:val="000000"/>
        </w:rPr>
        <w:t xml:space="preserve">İkinci toplantının aynı gün </w:t>
      </w:r>
      <w:r w:rsidR="00525F8D" w:rsidRPr="00A71467">
        <w:rPr>
          <w:rFonts w:cs="Tahoma"/>
          <w:color w:val="000000"/>
        </w:rPr>
        <w:t>yapılması</w:t>
      </w:r>
      <w:r w:rsidR="004736FD" w:rsidRPr="00A71467">
        <w:rPr>
          <w:rFonts w:cs="Tahoma"/>
          <w:color w:val="000000"/>
        </w:rPr>
        <w:t xml:space="preserve"> durum</w:t>
      </w:r>
      <w:r w:rsidR="002250DC" w:rsidRPr="00A71467">
        <w:rPr>
          <w:rFonts w:cs="Tahoma"/>
          <w:color w:val="000000"/>
        </w:rPr>
        <w:t>unda her iki toplantının arası</w:t>
      </w:r>
      <w:r w:rsidR="004736FD" w:rsidRPr="00A71467">
        <w:rPr>
          <w:rFonts w:cs="Tahoma"/>
          <w:color w:val="000000"/>
        </w:rPr>
        <w:t xml:space="preserve"> 3 saatten az olamaz. </w:t>
      </w:r>
      <w:r w:rsidR="00BA32E2" w:rsidRPr="00A71467">
        <w:rPr>
          <w:rFonts w:cs="Tahoma"/>
          <w:color w:val="000000"/>
        </w:rPr>
        <w:t>Gazete ile ilan şartı aranmaz.</w:t>
      </w:r>
      <w:r w:rsidR="004736FD" w:rsidRPr="00A71467">
        <w:rPr>
          <w:rFonts w:cs="Tahoma"/>
          <w:color w:val="000000"/>
        </w:rPr>
        <w:t xml:space="preserve"> </w:t>
      </w:r>
      <w:r w:rsidR="00C23D5D" w:rsidRPr="00A71467">
        <w:rPr>
          <w:rFonts w:cs="Tahoma"/>
          <w:color w:val="000000"/>
        </w:rPr>
        <w:t>İl ve ilçe kongreleri üye tam</w:t>
      </w:r>
      <w:r w:rsidR="00E47217" w:rsidRPr="00A71467">
        <w:rPr>
          <w:rFonts w:cs="Tahoma"/>
          <w:color w:val="000000"/>
        </w:rPr>
        <w:t>sayısının salt çoğunluğu ile toplanır. İlk topla</w:t>
      </w:r>
      <w:r w:rsidR="00C23D5D" w:rsidRPr="00A71467">
        <w:rPr>
          <w:rFonts w:cs="Tahoma"/>
          <w:color w:val="000000"/>
        </w:rPr>
        <w:t xml:space="preserve">ntıda </w:t>
      </w:r>
      <w:r w:rsidR="000C23F6" w:rsidRPr="00A71467">
        <w:rPr>
          <w:rFonts w:cs="Tahoma"/>
          <w:color w:val="000000"/>
        </w:rPr>
        <w:t>yeter</w:t>
      </w:r>
      <w:r w:rsidR="00ED74BA" w:rsidRPr="00A71467">
        <w:rPr>
          <w:rFonts w:cs="Tahoma"/>
          <w:color w:val="000000"/>
        </w:rPr>
        <w:t>sayı</w:t>
      </w:r>
      <w:r w:rsidR="00C23D5D" w:rsidRPr="00A71467">
        <w:rPr>
          <w:rFonts w:cs="Tahoma"/>
          <w:color w:val="000000"/>
        </w:rPr>
        <w:t xml:space="preserve"> sağlanamazsa</w:t>
      </w:r>
      <w:r w:rsidR="00E47217" w:rsidRPr="00A71467">
        <w:rPr>
          <w:rFonts w:cs="Tahoma"/>
          <w:color w:val="000000"/>
        </w:rPr>
        <w:t xml:space="preserve"> ikinci toplantı katılanlarla yapılır. Şu kadar ki, bu sayı </w:t>
      </w:r>
      <w:r w:rsidR="004736FD" w:rsidRPr="00A71467">
        <w:rPr>
          <w:rFonts w:cs="Tahoma"/>
          <w:color w:val="000000"/>
        </w:rPr>
        <w:t>s</w:t>
      </w:r>
      <w:r w:rsidR="00C23D5D" w:rsidRPr="00A71467">
        <w:rPr>
          <w:rFonts w:cs="Tahoma"/>
          <w:color w:val="000000"/>
        </w:rPr>
        <w:t>eçilecek yönetim kurulu üye tam</w:t>
      </w:r>
      <w:r w:rsidR="004736FD" w:rsidRPr="00A71467">
        <w:rPr>
          <w:rFonts w:cs="Tahoma"/>
          <w:color w:val="000000"/>
        </w:rPr>
        <w:t>sayısının iki katından az ola</w:t>
      </w:r>
      <w:r w:rsidR="004736FD" w:rsidRPr="005F5A66">
        <w:rPr>
          <w:rFonts w:cs="Tahoma"/>
          <w:color w:val="000000"/>
        </w:rPr>
        <w:t xml:space="preserve">maz. </w:t>
      </w:r>
    </w:p>
    <w:p w:rsidR="00E47217" w:rsidRPr="005F5A66" w:rsidRDefault="00016898" w:rsidP="005F5A66">
      <w:pPr>
        <w:pStyle w:val="Pa8"/>
        <w:spacing w:after="220" w:line="276" w:lineRule="auto"/>
        <w:ind w:firstLine="397"/>
        <w:jc w:val="both"/>
        <w:rPr>
          <w:rFonts w:cs="Tahoma"/>
          <w:color w:val="000000"/>
        </w:rPr>
      </w:pPr>
      <w:r w:rsidRPr="005F5A66">
        <w:rPr>
          <w:rFonts w:cs="Tahoma"/>
          <w:color w:val="000000"/>
        </w:rPr>
        <w:t xml:space="preserve">(2) </w:t>
      </w:r>
      <w:r w:rsidR="00E47217" w:rsidRPr="005F5A66">
        <w:rPr>
          <w:rFonts w:cs="Tahoma"/>
          <w:color w:val="000000"/>
        </w:rPr>
        <w:t xml:space="preserve">Kongreyi başkan </w:t>
      </w:r>
      <w:r w:rsidR="00997155">
        <w:rPr>
          <w:rFonts w:cs="Tahoma"/>
          <w:color w:val="000000"/>
        </w:rPr>
        <w:t>ya da</w:t>
      </w:r>
      <w:r w:rsidR="00E47251" w:rsidRPr="005F5A66">
        <w:rPr>
          <w:rFonts w:cs="Tahoma"/>
          <w:color w:val="000000"/>
        </w:rPr>
        <w:t xml:space="preserve"> görevlendireceği bir yönetim kurulu üyesi </w:t>
      </w:r>
      <w:r w:rsidR="00F23986" w:rsidRPr="005F5A66">
        <w:rPr>
          <w:rFonts w:cs="Tahoma"/>
          <w:color w:val="000000"/>
        </w:rPr>
        <w:t>açar.</w:t>
      </w:r>
    </w:p>
    <w:p w:rsidR="00E47217" w:rsidRPr="005F5A66" w:rsidRDefault="00016898" w:rsidP="005F5A66">
      <w:pPr>
        <w:autoSpaceDE w:val="0"/>
        <w:autoSpaceDN w:val="0"/>
        <w:adjustRightInd w:val="0"/>
        <w:spacing w:after="220"/>
        <w:ind w:firstLine="397"/>
        <w:jc w:val="both"/>
        <w:rPr>
          <w:rFonts w:ascii="Myriad Pro" w:hAnsi="Myriad Pro" w:cs="Tahoma"/>
          <w:sz w:val="24"/>
          <w:szCs w:val="24"/>
        </w:rPr>
      </w:pPr>
      <w:r w:rsidRPr="005F5A66">
        <w:rPr>
          <w:rFonts w:ascii="Myriad Pro" w:hAnsi="Myriad Pro" w:cs="Tahoma"/>
          <w:color w:val="000000"/>
        </w:rPr>
        <w:t xml:space="preserve">(3) </w:t>
      </w:r>
      <w:r w:rsidR="0068312F" w:rsidRPr="005F5A66">
        <w:rPr>
          <w:rFonts w:ascii="Myriad Pro" w:hAnsi="Myriad Pro" w:cs="Tahoma"/>
          <w:sz w:val="24"/>
          <w:szCs w:val="24"/>
        </w:rPr>
        <w:t xml:space="preserve">Gündem, yönetim kurullarınca belirlenir. </w:t>
      </w:r>
      <w:r w:rsidR="00E47217" w:rsidRPr="005F5A66">
        <w:rPr>
          <w:rFonts w:ascii="Myriad Pro" w:hAnsi="Myriad Pro" w:cs="Tahoma"/>
          <w:sz w:val="24"/>
          <w:szCs w:val="24"/>
        </w:rPr>
        <w:t xml:space="preserve">Üst </w:t>
      </w:r>
      <w:r w:rsidR="00CB17E2" w:rsidRPr="005F5A66">
        <w:rPr>
          <w:rFonts w:ascii="Myriad Pro" w:hAnsi="Myriad Pro" w:cs="Tahoma"/>
          <w:sz w:val="24"/>
          <w:szCs w:val="24"/>
        </w:rPr>
        <w:t xml:space="preserve">örgüt </w:t>
      </w:r>
      <w:r w:rsidR="00E47217" w:rsidRPr="005F5A66">
        <w:rPr>
          <w:rFonts w:ascii="Myriad Pro" w:hAnsi="Myriad Pro" w:cs="Tahoma"/>
          <w:sz w:val="24"/>
          <w:szCs w:val="24"/>
        </w:rPr>
        <w:t xml:space="preserve">biriminin </w:t>
      </w:r>
      <w:r w:rsidR="00997155">
        <w:rPr>
          <w:rFonts w:ascii="Myriad Pro" w:hAnsi="Myriad Pro" w:cs="Tahoma"/>
          <w:sz w:val="24"/>
          <w:szCs w:val="24"/>
        </w:rPr>
        <w:t>ya da</w:t>
      </w:r>
      <w:r w:rsidR="00E47217" w:rsidRPr="005F5A66">
        <w:rPr>
          <w:rFonts w:ascii="Myriad Pro" w:hAnsi="Myriad Pro" w:cs="Tahoma"/>
          <w:sz w:val="24"/>
          <w:szCs w:val="24"/>
        </w:rPr>
        <w:t xml:space="preserve"> kongre üyelerinin onda birinin yazılı isteği ile gündeme ekleme yapılabilir.</w:t>
      </w:r>
      <w:r w:rsidR="004A3890" w:rsidRPr="005F5A66">
        <w:rPr>
          <w:rFonts w:ascii="Myriad Pro" w:hAnsi="Myriad Pro" w:cs="Tahoma"/>
          <w:sz w:val="24"/>
          <w:szCs w:val="24"/>
        </w:rPr>
        <w:t xml:space="preserve"> Kongre, çoğunluk kararıyla gündemin sırasında değişiklik yapabilir. </w:t>
      </w:r>
    </w:p>
    <w:p w:rsidR="00E47217" w:rsidRPr="005F5A66" w:rsidRDefault="00CB17E2" w:rsidP="005F5A66">
      <w:pPr>
        <w:pStyle w:val="Pa8"/>
        <w:spacing w:after="220" w:line="276" w:lineRule="auto"/>
        <w:ind w:firstLine="397"/>
        <w:jc w:val="both"/>
        <w:rPr>
          <w:rFonts w:cs="Tahoma"/>
          <w:b/>
          <w:bCs/>
          <w:color w:val="000000"/>
        </w:rPr>
      </w:pPr>
      <w:r w:rsidRPr="005F5A66">
        <w:rPr>
          <w:rFonts w:cs="Tahoma"/>
          <w:b/>
          <w:bCs/>
          <w:color w:val="000000"/>
        </w:rPr>
        <w:t xml:space="preserve">DELEGELİK, KONGRE ÜYELİĞİ </w:t>
      </w:r>
      <w:r w:rsidR="00105D98" w:rsidRPr="005F5A66">
        <w:rPr>
          <w:rFonts w:cs="Tahoma"/>
          <w:b/>
          <w:bCs/>
          <w:color w:val="000000"/>
        </w:rPr>
        <w:t>VE</w:t>
      </w:r>
      <w:r w:rsidRPr="005F5A66">
        <w:rPr>
          <w:rFonts w:cs="Tahoma"/>
          <w:b/>
          <w:bCs/>
          <w:color w:val="000000"/>
        </w:rPr>
        <w:t xml:space="preserve"> SÜRESİ </w:t>
      </w:r>
    </w:p>
    <w:p w:rsidR="00CB17E2" w:rsidRPr="005F5A66" w:rsidRDefault="00CB17E2" w:rsidP="005F5A66">
      <w:pPr>
        <w:pStyle w:val="Pa7"/>
        <w:spacing w:before="40" w:after="160" w:line="276" w:lineRule="auto"/>
        <w:ind w:firstLine="397"/>
        <w:jc w:val="both"/>
        <w:rPr>
          <w:rFonts w:cs="Tahoma"/>
          <w:color w:val="000000"/>
        </w:rPr>
      </w:pPr>
      <w:r w:rsidRPr="005F5A66">
        <w:rPr>
          <w:rFonts w:cs="Tahoma"/>
          <w:b/>
          <w:bCs/>
          <w:color w:val="000000"/>
        </w:rPr>
        <w:t>Madde-3</w:t>
      </w:r>
      <w:r w:rsidR="00446BEE">
        <w:rPr>
          <w:rFonts w:cs="Tahoma"/>
          <w:b/>
          <w:bCs/>
          <w:color w:val="000000"/>
        </w:rPr>
        <w:t>8</w:t>
      </w:r>
    </w:p>
    <w:p w:rsidR="00E47217" w:rsidRPr="00A71467" w:rsidRDefault="00016898" w:rsidP="005F5A66">
      <w:pPr>
        <w:pStyle w:val="Pa8"/>
        <w:spacing w:after="220" w:line="276" w:lineRule="auto"/>
        <w:ind w:firstLine="397"/>
        <w:jc w:val="both"/>
        <w:rPr>
          <w:rFonts w:cs="Tahoma"/>
          <w:color w:val="FF0000"/>
        </w:rPr>
      </w:pPr>
      <w:r w:rsidRPr="005F5A66">
        <w:rPr>
          <w:rFonts w:cs="Tahoma"/>
          <w:color w:val="000000"/>
        </w:rPr>
        <w:lastRenderedPageBreak/>
        <w:t xml:space="preserve">(1) </w:t>
      </w:r>
      <w:r w:rsidR="005147F0" w:rsidRPr="005F5A66">
        <w:rPr>
          <w:rFonts w:cs="Tahoma"/>
          <w:color w:val="000000"/>
        </w:rPr>
        <w:t>B</w:t>
      </w:r>
      <w:r w:rsidR="00E47217" w:rsidRPr="005F5A66">
        <w:rPr>
          <w:rFonts w:cs="Tahoma"/>
          <w:color w:val="000000"/>
        </w:rPr>
        <w:t xml:space="preserve">ir </w:t>
      </w:r>
      <w:r w:rsidR="00E47217" w:rsidRPr="00A71467">
        <w:rPr>
          <w:rFonts w:cs="Tahoma"/>
          <w:color w:val="000000"/>
        </w:rPr>
        <w:t>kongreye</w:t>
      </w:r>
      <w:r w:rsidR="007F06D4" w:rsidRPr="00A71467">
        <w:rPr>
          <w:rFonts w:cs="Tahoma"/>
          <w:color w:val="000000"/>
        </w:rPr>
        <w:t xml:space="preserve"> ya da </w:t>
      </w:r>
      <w:r w:rsidR="00C23D5D" w:rsidRPr="00A71467">
        <w:rPr>
          <w:rFonts w:cs="Tahoma"/>
          <w:color w:val="000000"/>
        </w:rPr>
        <w:t>k</w:t>
      </w:r>
      <w:r w:rsidR="007F06D4" w:rsidRPr="00A71467">
        <w:rPr>
          <w:rFonts w:cs="Tahoma"/>
          <w:color w:val="000000"/>
        </w:rPr>
        <w:t>urultaya</w:t>
      </w:r>
      <w:r w:rsidR="00E47217" w:rsidRPr="00A71467">
        <w:rPr>
          <w:rFonts w:cs="Tahoma"/>
          <w:color w:val="000000"/>
        </w:rPr>
        <w:t xml:space="preserve"> katılmak üzere muhtarlık bölgesinde ve kongrelerde seçilen partiliye “delege”, </w:t>
      </w:r>
      <w:r w:rsidR="00C23D5D" w:rsidRPr="00A71467">
        <w:rPr>
          <w:rFonts w:cs="Tahoma"/>
          <w:color w:val="000000"/>
        </w:rPr>
        <w:t>p</w:t>
      </w:r>
      <w:r w:rsidR="00E47217" w:rsidRPr="00A71467">
        <w:rPr>
          <w:rFonts w:cs="Tahoma"/>
          <w:color w:val="000000"/>
        </w:rPr>
        <w:t>artide aldıkları görev nedeniyle k</w:t>
      </w:r>
      <w:r w:rsidR="005147F0" w:rsidRPr="00A71467">
        <w:rPr>
          <w:rFonts w:cs="Tahoma"/>
          <w:color w:val="000000"/>
        </w:rPr>
        <w:t>ongrelere katılanlara “doğal delege</w:t>
      </w:r>
      <w:r w:rsidR="00E47217" w:rsidRPr="00A71467">
        <w:rPr>
          <w:rFonts w:cs="Tahoma"/>
          <w:color w:val="000000"/>
        </w:rPr>
        <w:t xml:space="preserve">”, bunların tümüne </w:t>
      </w:r>
      <w:r w:rsidR="005147F0" w:rsidRPr="00A71467">
        <w:rPr>
          <w:rFonts w:cs="Tahoma"/>
          <w:color w:val="000000"/>
        </w:rPr>
        <w:t xml:space="preserve"> </w:t>
      </w:r>
      <w:r w:rsidR="00E47217" w:rsidRPr="00A71467">
        <w:rPr>
          <w:rFonts w:cs="Tahoma"/>
          <w:color w:val="000000"/>
        </w:rPr>
        <w:t>“kongre üyesi” denir.</w:t>
      </w:r>
      <w:r w:rsidR="00E47217" w:rsidRPr="00A71467">
        <w:rPr>
          <w:rFonts w:cs="Tahoma"/>
        </w:rPr>
        <w:t xml:space="preserve"> </w:t>
      </w:r>
      <w:r w:rsidR="00DF707C" w:rsidRPr="00A71467">
        <w:rPr>
          <w:rFonts w:cs="Tahoma"/>
        </w:rPr>
        <w:t>İlçe kongre</w:t>
      </w:r>
      <w:r w:rsidR="005147F0" w:rsidRPr="00A71467">
        <w:rPr>
          <w:rFonts w:cs="Tahoma"/>
        </w:rPr>
        <w:t xml:space="preserve"> delege</w:t>
      </w:r>
      <w:r w:rsidR="00DF707C" w:rsidRPr="00A71467">
        <w:rPr>
          <w:rFonts w:cs="Tahoma"/>
        </w:rPr>
        <w:t>si</w:t>
      </w:r>
      <w:r w:rsidR="005147F0" w:rsidRPr="00A71467">
        <w:rPr>
          <w:rFonts w:cs="Tahoma"/>
        </w:rPr>
        <w:t xml:space="preserve"> seçimlerinde, k</w:t>
      </w:r>
      <w:r w:rsidR="00E47217" w:rsidRPr="00A71467">
        <w:rPr>
          <w:rFonts w:cs="Tahoma"/>
        </w:rPr>
        <w:t xml:space="preserve">ongre takviminin ilanından üç (3) ay önceki parti üye listesi seçmen listesi olarak esas alınır. </w:t>
      </w:r>
    </w:p>
    <w:p w:rsidR="00E47217" w:rsidRPr="005F5A66" w:rsidRDefault="00016898" w:rsidP="005F5A66">
      <w:pPr>
        <w:ind w:firstLine="397"/>
        <w:jc w:val="both"/>
        <w:rPr>
          <w:rFonts w:ascii="Myriad Pro" w:hAnsi="Myriad Pro" w:cs="Tahoma"/>
          <w:color w:val="000000"/>
          <w:sz w:val="24"/>
          <w:szCs w:val="24"/>
        </w:rPr>
      </w:pPr>
      <w:r w:rsidRPr="00A71467">
        <w:rPr>
          <w:rFonts w:ascii="Myriad Pro" w:hAnsi="Myriad Pro" w:cs="Tahoma"/>
          <w:color w:val="000000"/>
        </w:rPr>
        <w:t xml:space="preserve">(2) </w:t>
      </w:r>
      <w:r w:rsidR="00C23D5D" w:rsidRPr="00A71467">
        <w:rPr>
          <w:rFonts w:ascii="Myriad Pro" w:hAnsi="Myriad Pro" w:cs="Tahoma"/>
          <w:color w:val="000000"/>
          <w:sz w:val="24"/>
          <w:szCs w:val="24"/>
        </w:rPr>
        <w:t>Kongre üye tam</w:t>
      </w:r>
      <w:r w:rsidR="00CB17E2" w:rsidRPr="00A71467">
        <w:rPr>
          <w:rFonts w:ascii="Myriad Pro" w:hAnsi="Myriad Pro" w:cs="Tahoma"/>
          <w:color w:val="000000"/>
          <w:sz w:val="24"/>
          <w:szCs w:val="24"/>
        </w:rPr>
        <w:t xml:space="preserve">sayısı, </w:t>
      </w:r>
      <w:r w:rsidR="00CB17E2" w:rsidRPr="00A71467">
        <w:rPr>
          <w:rFonts w:ascii="Myriad Pro" w:hAnsi="Myriad Pro" w:cs="Tahoma"/>
          <w:sz w:val="24"/>
          <w:szCs w:val="24"/>
        </w:rPr>
        <w:t>seçilmiş</w:t>
      </w:r>
      <w:r w:rsidR="00CB17E2" w:rsidRPr="005F5A66">
        <w:rPr>
          <w:rFonts w:ascii="Myriad Pro" w:hAnsi="Myriad Pro" w:cs="Tahoma"/>
          <w:sz w:val="24"/>
          <w:szCs w:val="24"/>
        </w:rPr>
        <w:t xml:space="preserve"> ve doğal delegelerin </w:t>
      </w:r>
      <w:r w:rsidR="00E47217" w:rsidRPr="005F5A66">
        <w:rPr>
          <w:rFonts w:ascii="Myriad Pro" w:hAnsi="Myriad Pro" w:cs="Tahoma"/>
          <w:sz w:val="24"/>
          <w:szCs w:val="24"/>
        </w:rPr>
        <w:t xml:space="preserve">toplam </w:t>
      </w:r>
      <w:r w:rsidR="00E47217" w:rsidRPr="005F5A66">
        <w:rPr>
          <w:rFonts w:ascii="Myriad Pro" w:hAnsi="Myriad Pro" w:cs="Tahoma"/>
          <w:color w:val="000000"/>
          <w:sz w:val="24"/>
          <w:szCs w:val="24"/>
        </w:rPr>
        <w:t>sayısıdır.</w:t>
      </w:r>
    </w:p>
    <w:p w:rsidR="009A02A9" w:rsidRPr="005F5A66" w:rsidRDefault="00016898" w:rsidP="005F5A66">
      <w:pPr>
        <w:pStyle w:val="Pa8"/>
        <w:spacing w:after="220" w:line="276" w:lineRule="auto"/>
        <w:ind w:firstLine="397"/>
        <w:jc w:val="both"/>
        <w:rPr>
          <w:rFonts w:cs="Tahoma"/>
          <w:color w:val="000000"/>
        </w:rPr>
      </w:pPr>
      <w:r w:rsidRPr="005F5A66">
        <w:rPr>
          <w:rFonts w:cs="Tahoma"/>
          <w:color w:val="000000"/>
        </w:rPr>
        <w:t xml:space="preserve">(3) </w:t>
      </w:r>
      <w:r w:rsidR="00BC62C6" w:rsidRPr="005F5A66">
        <w:rPr>
          <w:rFonts w:cs="Tahoma"/>
          <w:color w:val="000000"/>
        </w:rPr>
        <w:t xml:space="preserve">Delegelerin kongre üyeliği süresi, seçildikleri kongreyi izleyen olağan kongreye kadardır. </w:t>
      </w:r>
      <w:r w:rsidR="009A02A9" w:rsidRPr="005F5A66">
        <w:rPr>
          <w:rFonts w:cs="Tahoma"/>
          <w:color w:val="000000"/>
        </w:rPr>
        <w:t xml:space="preserve">Delegelerin görevi, yenileri seçilinceye kadar devam eder. </w:t>
      </w:r>
    </w:p>
    <w:p w:rsidR="00E47217" w:rsidRPr="005F5A66" w:rsidRDefault="00016898" w:rsidP="005F5A66">
      <w:pPr>
        <w:pStyle w:val="Pa8"/>
        <w:spacing w:after="220" w:line="276" w:lineRule="auto"/>
        <w:ind w:firstLine="397"/>
        <w:jc w:val="both"/>
        <w:rPr>
          <w:rFonts w:cs="Tahoma"/>
        </w:rPr>
      </w:pPr>
      <w:r w:rsidRPr="005F5A66">
        <w:rPr>
          <w:rFonts w:cs="Tahoma"/>
          <w:color w:val="000000"/>
        </w:rPr>
        <w:t xml:space="preserve">(4) </w:t>
      </w:r>
      <w:r w:rsidR="00E47217" w:rsidRPr="005F5A66">
        <w:rPr>
          <w:rFonts w:cs="Tahoma"/>
        </w:rPr>
        <w:t xml:space="preserve">Örgüt birimi, </w:t>
      </w:r>
      <w:r w:rsidR="00A649AD" w:rsidRPr="005F5A66">
        <w:rPr>
          <w:rFonts w:cs="Tahoma"/>
        </w:rPr>
        <w:t>ü</w:t>
      </w:r>
      <w:r w:rsidR="00E47217" w:rsidRPr="005F5A66">
        <w:rPr>
          <w:rFonts w:cs="Tahoma"/>
        </w:rPr>
        <w:t>st örgütün kongresinin ilan edildiği tarihten önce kongresini yapamazsa, ü</w:t>
      </w:r>
      <w:r w:rsidR="004A0D2B" w:rsidRPr="005F5A66">
        <w:rPr>
          <w:rFonts w:cs="Tahoma"/>
        </w:rPr>
        <w:t>st örgütün kongresine katılamaz.</w:t>
      </w:r>
    </w:p>
    <w:p w:rsidR="00E47217" w:rsidRPr="005F5A66" w:rsidRDefault="00016898" w:rsidP="005F5A66">
      <w:pPr>
        <w:pStyle w:val="Pa8"/>
        <w:spacing w:after="220" w:line="276" w:lineRule="auto"/>
        <w:ind w:firstLine="397"/>
        <w:jc w:val="both"/>
        <w:rPr>
          <w:rFonts w:cs="Tahoma"/>
          <w:color w:val="000000"/>
        </w:rPr>
      </w:pPr>
      <w:r w:rsidRPr="005F5A66">
        <w:rPr>
          <w:rFonts w:cs="Tahoma"/>
          <w:color w:val="000000"/>
        </w:rPr>
        <w:t xml:space="preserve">(5) </w:t>
      </w:r>
      <w:r w:rsidR="00E47217" w:rsidRPr="005F5A66">
        <w:rPr>
          <w:rFonts w:cs="Tahoma"/>
          <w:color w:val="000000"/>
        </w:rPr>
        <w:t>İlçe kongresi delege sayısı</w:t>
      </w:r>
      <w:r w:rsidR="00D125DF" w:rsidRPr="005F5A66">
        <w:rPr>
          <w:rFonts w:cs="Tahoma"/>
          <w:color w:val="000000"/>
        </w:rPr>
        <w:t xml:space="preserve"> </w:t>
      </w:r>
      <w:r w:rsidR="00AF4608" w:rsidRPr="005F5A66">
        <w:rPr>
          <w:rFonts w:cs="Tahoma"/>
          <w:color w:val="000000"/>
        </w:rPr>
        <w:t xml:space="preserve">en çok </w:t>
      </w:r>
      <w:r w:rsidR="00E47217" w:rsidRPr="005F5A66">
        <w:rPr>
          <w:rFonts w:cs="Tahoma"/>
          <w:color w:val="000000"/>
        </w:rPr>
        <w:t>dört yüzdür (400). İl kongresi delege sayısı en çok altı yüzdür (600).</w:t>
      </w:r>
      <w:r w:rsidR="008010BC" w:rsidRPr="005F5A66">
        <w:rPr>
          <w:rFonts w:cs="Tahoma"/>
          <w:color w:val="000000"/>
        </w:rPr>
        <w:t xml:space="preserve"> Üye sayısı elliden (50) az olan ilçelerde kongre yapılmaz. Bu ilçelerde </w:t>
      </w:r>
      <w:r w:rsidR="008010BC" w:rsidRPr="00A71467">
        <w:rPr>
          <w:rFonts w:cs="Tahoma"/>
          <w:color w:val="000000"/>
        </w:rPr>
        <w:t xml:space="preserve">nüfus </w:t>
      </w:r>
      <w:r w:rsidR="00C23D5D" w:rsidRPr="00A71467">
        <w:rPr>
          <w:rFonts w:cs="Tahoma"/>
          <w:color w:val="000000"/>
        </w:rPr>
        <w:t>ölçütüne</w:t>
      </w:r>
      <w:r w:rsidR="008010BC" w:rsidRPr="00A71467">
        <w:rPr>
          <w:rFonts w:cs="Tahoma"/>
          <w:color w:val="000000"/>
        </w:rPr>
        <w:t xml:space="preserve"> göre</w:t>
      </w:r>
      <w:r w:rsidR="008010BC" w:rsidRPr="005F5A66">
        <w:rPr>
          <w:rFonts w:cs="Tahoma"/>
          <w:color w:val="000000"/>
        </w:rPr>
        <w:t xml:space="preserve"> başkan ve yönetim kurulu, il yönetim kurulu tarafından oluşturulur. </w:t>
      </w:r>
    </w:p>
    <w:p w:rsidR="00E47217" w:rsidRPr="005F5A66" w:rsidRDefault="00016898" w:rsidP="005F5A66">
      <w:pPr>
        <w:pStyle w:val="Pa8"/>
        <w:spacing w:after="220" w:line="276" w:lineRule="auto"/>
        <w:ind w:firstLine="397"/>
        <w:jc w:val="both"/>
        <w:rPr>
          <w:rFonts w:cs="Tahoma"/>
        </w:rPr>
      </w:pPr>
      <w:r w:rsidRPr="005F5A66">
        <w:rPr>
          <w:rFonts w:cs="Tahoma"/>
          <w:color w:val="000000"/>
        </w:rPr>
        <w:t xml:space="preserve">(6) </w:t>
      </w:r>
      <w:r w:rsidR="003404DA" w:rsidRPr="005F5A66">
        <w:rPr>
          <w:rFonts w:cs="Tahoma"/>
          <w:color w:val="000000"/>
        </w:rPr>
        <w:t>İl</w:t>
      </w:r>
      <w:r w:rsidR="00E47217" w:rsidRPr="005F5A66">
        <w:rPr>
          <w:rFonts w:cs="Tahoma"/>
          <w:color w:val="000000"/>
        </w:rPr>
        <w:t xml:space="preserve"> ve il</w:t>
      </w:r>
      <w:r w:rsidR="003404DA" w:rsidRPr="005F5A66">
        <w:rPr>
          <w:rFonts w:cs="Tahoma"/>
          <w:color w:val="000000"/>
        </w:rPr>
        <w:t>çe</w:t>
      </w:r>
      <w:r w:rsidR="00E47217" w:rsidRPr="005F5A66">
        <w:rPr>
          <w:rFonts w:cs="Tahoma"/>
          <w:color w:val="000000"/>
        </w:rPr>
        <w:t xml:space="preserve"> kongrelerinin delege sayıları</w:t>
      </w:r>
      <w:r w:rsidR="005147F0" w:rsidRPr="005F5A66">
        <w:rPr>
          <w:rFonts w:cs="Tahoma"/>
          <w:color w:val="000000"/>
        </w:rPr>
        <w:t xml:space="preserve"> ile bu delegelerin </w:t>
      </w:r>
      <w:r w:rsidR="00E47217" w:rsidRPr="005F5A66">
        <w:rPr>
          <w:rFonts w:cs="Tahoma"/>
        </w:rPr>
        <w:t>ilçe ve muhtarlık bölgelerine dağılımı</w:t>
      </w:r>
      <w:r w:rsidR="005D61D9" w:rsidRPr="005F5A66">
        <w:rPr>
          <w:rFonts w:cs="Tahoma"/>
        </w:rPr>
        <w:t>,</w:t>
      </w:r>
      <w:r w:rsidR="00E47217" w:rsidRPr="005F5A66">
        <w:rPr>
          <w:rFonts w:cs="Tahoma"/>
        </w:rPr>
        <w:t xml:space="preserve"> </w:t>
      </w:r>
      <w:r w:rsidR="003404DA" w:rsidRPr="005F5A66">
        <w:rPr>
          <w:rFonts w:cs="Tahoma"/>
        </w:rPr>
        <w:t xml:space="preserve">partinin </w:t>
      </w:r>
      <w:r w:rsidR="00E42397" w:rsidRPr="005F5A66">
        <w:rPr>
          <w:rFonts w:cs="Tahoma"/>
        </w:rPr>
        <w:t>son</w:t>
      </w:r>
      <w:r w:rsidR="00E47217" w:rsidRPr="005F5A66">
        <w:rPr>
          <w:rFonts w:cs="Tahoma"/>
        </w:rPr>
        <w:t xml:space="preserve"> milletvekili</w:t>
      </w:r>
      <w:r w:rsidR="00E42397" w:rsidRPr="005F5A66">
        <w:rPr>
          <w:rFonts w:cs="Tahoma"/>
        </w:rPr>
        <w:t xml:space="preserve"> genel seçiminde</w:t>
      </w:r>
      <w:r w:rsidR="003404DA" w:rsidRPr="005F5A66">
        <w:rPr>
          <w:rFonts w:cs="Tahoma"/>
        </w:rPr>
        <w:t>, o yerlerde</w:t>
      </w:r>
      <w:r w:rsidR="00E42397" w:rsidRPr="005F5A66">
        <w:rPr>
          <w:rFonts w:cs="Tahoma"/>
        </w:rPr>
        <w:t xml:space="preserve"> </w:t>
      </w:r>
      <w:r w:rsidR="00E47217" w:rsidRPr="005F5A66">
        <w:rPr>
          <w:rFonts w:cs="Tahoma"/>
        </w:rPr>
        <w:t>aldığı oyla orantılı olarak</w:t>
      </w:r>
      <w:r w:rsidR="00AF4608" w:rsidRPr="005F5A66">
        <w:rPr>
          <w:rFonts w:cs="Tahoma"/>
        </w:rPr>
        <w:t xml:space="preserve"> Merkez Yönetim Kurulu tarafından saptanır.</w:t>
      </w:r>
    </w:p>
    <w:p w:rsidR="0069168E" w:rsidRPr="005F5A66" w:rsidRDefault="00016898" w:rsidP="005F5A66">
      <w:pPr>
        <w:ind w:firstLine="397"/>
        <w:jc w:val="both"/>
        <w:rPr>
          <w:rFonts w:ascii="Myriad Pro" w:hAnsi="Myriad Pro" w:cs="Tahoma"/>
          <w:color w:val="000000"/>
          <w:sz w:val="24"/>
          <w:szCs w:val="24"/>
        </w:rPr>
      </w:pPr>
      <w:r w:rsidRPr="005F5A66">
        <w:rPr>
          <w:rFonts w:ascii="Myriad Pro" w:hAnsi="Myriad Pro" w:cs="Tahoma"/>
          <w:color w:val="000000"/>
        </w:rPr>
        <w:t xml:space="preserve">(7) </w:t>
      </w:r>
      <w:r w:rsidR="0069168E" w:rsidRPr="005F5A66">
        <w:rPr>
          <w:rFonts w:ascii="Myriad Pro" w:hAnsi="Myriad Pro" w:cs="Tahoma"/>
          <w:color w:val="000000"/>
          <w:sz w:val="24"/>
          <w:szCs w:val="24"/>
        </w:rPr>
        <w:t>Delege seçimlerinde</w:t>
      </w:r>
      <w:r w:rsidR="00D34689" w:rsidRPr="005F5A66">
        <w:rPr>
          <w:rFonts w:ascii="Myriad Pro" w:hAnsi="Myriad Pro" w:cs="Tahoma"/>
          <w:color w:val="000000"/>
          <w:sz w:val="24"/>
          <w:szCs w:val="24"/>
        </w:rPr>
        <w:t>, genel merkezde tutulan ve siyasi parti siciline bildirilmiş olan</w:t>
      </w:r>
      <w:r w:rsidR="0069168E" w:rsidRPr="005F5A66">
        <w:rPr>
          <w:rFonts w:ascii="Myriad Pro" w:hAnsi="Myriad Pro" w:cs="Tahoma"/>
          <w:color w:val="000000"/>
          <w:sz w:val="24"/>
          <w:szCs w:val="24"/>
        </w:rPr>
        <w:t xml:space="preserve"> üye kütüğü esas alınır. </w:t>
      </w:r>
    </w:p>
    <w:p w:rsidR="004D79B3" w:rsidRPr="005F5A66" w:rsidRDefault="00016898" w:rsidP="005F5A66">
      <w:pPr>
        <w:ind w:firstLine="397"/>
        <w:jc w:val="both"/>
        <w:rPr>
          <w:rFonts w:ascii="Myriad Pro" w:hAnsi="Myriad Pro" w:cs="Tahoma"/>
          <w:color w:val="000000"/>
          <w:sz w:val="24"/>
          <w:szCs w:val="24"/>
        </w:rPr>
      </w:pPr>
      <w:r w:rsidRPr="005F5A66">
        <w:rPr>
          <w:rFonts w:ascii="Myriad Pro" w:hAnsi="Myriad Pro" w:cs="Tahoma"/>
          <w:color w:val="000000"/>
        </w:rPr>
        <w:t xml:space="preserve">(8) </w:t>
      </w:r>
      <w:r w:rsidR="004D79B3" w:rsidRPr="005F5A66">
        <w:rPr>
          <w:rFonts w:ascii="Myriad Pro" w:hAnsi="Myriad Pro" w:cs="Tahoma"/>
          <w:color w:val="000000"/>
          <w:sz w:val="24"/>
          <w:szCs w:val="24"/>
        </w:rPr>
        <w:t xml:space="preserve">Delege </w:t>
      </w:r>
      <w:r w:rsidR="004D79B3" w:rsidRPr="00A71467">
        <w:rPr>
          <w:rFonts w:ascii="Myriad Pro" w:hAnsi="Myriad Pro" w:cs="Tahoma"/>
          <w:color w:val="000000"/>
          <w:sz w:val="24"/>
          <w:szCs w:val="24"/>
        </w:rPr>
        <w:t xml:space="preserve">seçimlerine ilişkin </w:t>
      </w:r>
      <w:r w:rsidR="00C23D5D" w:rsidRPr="00A71467">
        <w:rPr>
          <w:rFonts w:ascii="Myriad Pro" w:hAnsi="Myriad Pro" w:cs="Tahoma"/>
          <w:color w:val="000000"/>
          <w:sz w:val="24"/>
          <w:szCs w:val="24"/>
        </w:rPr>
        <w:t>öteki konular</w:t>
      </w:r>
      <w:r w:rsidR="004D79B3" w:rsidRPr="00A71467">
        <w:rPr>
          <w:rFonts w:ascii="Myriad Pro" w:hAnsi="Myriad Pro" w:cs="Tahoma"/>
          <w:color w:val="000000"/>
          <w:sz w:val="24"/>
          <w:szCs w:val="24"/>
        </w:rPr>
        <w:t xml:space="preserve"> yönetmelik</w:t>
      </w:r>
      <w:r w:rsidR="004D79B3" w:rsidRPr="005F5A66">
        <w:rPr>
          <w:rFonts w:ascii="Myriad Pro" w:hAnsi="Myriad Pro" w:cs="Tahoma"/>
          <w:color w:val="000000"/>
          <w:sz w:val="24"/>
          <w:szCs w:val="24"/>
        </w:rPr>
        <w:t xml:space="preserve"> ile düzenlenir. </w:t>
      </w:r>
    </w:p>
    <w:p w:rsidR="00E47217" w:rsidRPr="005F5A66" w:rsidRDefault="00CB17E2" w:rsidP="005F5A66">
      <w:pPr>
        <w:autoSpaceDE w:val="0"/>
        <w:autoSpaceDN w:val="0"/>
        <w:adjustRightInd w:val="0"/>
        <w:spacing w:after="220"/>
        <w:ind w:firstLine="397"/>
        <w:jc w:val="both"/>
        <w:rPr>
          <w:rFonts w:ascii="Myriad Pro" w:hAnsi="Myriad Pro" w:cs="Tahoma"/>
          <w:b/>
          <w:bCs/>
          <w:color w:val="000000"/>
          <w:sz w:val="24"/>
          <w:szCs w:val="24"/>
        </w:rPr>
      </w:pPr>
      <w:r w:rsidRPr="005F5A66">
        <w:rPr>
          <w:rFonts w:ascii="Myriad Pro" w:hAnsi="Myriad Pro" w:cs="Tahoma"/>
          <w:b/>
          <w:bCs/>
          <w:color w:val="000000"/>
          <w:sz w:val="24"/>
          <w:szCs w:val="24"/>
        </w:rPr>
        <w:t>KONGRE BAŞKANLIK KURULU</w:t>
      </w:r>
    </w:p>
    <w:p w:rsidR="00CB17E2" w:rsidRPr="005F5A66" w:rsidRDefault="00CB17E2" w:rsidP="005F5A66">
      <w:pPr>
        <w:pStyle w:val="Pa7"/>
        <w:spacing w:before="40" w:after="160" w:line="276" w:lineRule="auto"/>
        <w:ind w:firstLine="397"/>
        <w:jc w:val="both"/>
        <w:rPr>
          <w:rFonts w:cs="Tahoma"/>
          <w:color w:val="000000"/>
        </w:rPr>
      </w:pPr>
      <w:r w:rsidRPr="005F5A66">
        <w:rPr>
          <w:rFonts w:cs="Tahoma"/>
          <w:b/>
          <w:bCs/>
          <w:color w:val="000000"/>
        </w:rPr>
        <w:lastRenderedPageBreak/>
        <w:t>Madde-3</w:t>
      </w:r>
      <w:r w:rsidR="00446BEE">
        <w:rPr>
          <w:rFonts w:cs="Tahoma"/>
          <w:b/>
          <w:bCs/>
          <w:color w:val="000000"/>
        </w:rPr>
        <w:t>9</w:t>
      </w:r>
    </w:p>
    <w:p w:rsidR="00E47217" w:rsidRPr="005F5A66" w:rsidRDefault="00016898" w:rsidP="005F5A66">
      <w:pPr>
        <w:autoSpaceDE w:val="0"/>
        <w:autoSpaceDN w:val="0"/>
        <w:adjustRightInd w:val="0"/>
        <w:spacing w:after="220"/>
        <w:ind w:firstLine="397"/>
        <w:jc w:val="both"/>
        <w:rPr>
          <w:rFonts w:ascii="Myriad Pro" w:hAnsi="Myriad Pro" w:cs="Tahoma"/>
          <w:b/>
          <w:bCs/>
          <w:i/>
          <w:iCs/>
          <w:color w:val="000000"/>
          <w:sz w:val="24"/>
          <w:szCs w:val="24"/>
        </w:rPr>
      </w:pPr>
      <w:r w:rsidRPr="005F5A66">
        <w:rPr>
          <w:rFonts w:ascii="Myriad Pro" w:hAnsi="Myriad Pro" w:cs="Tahoma"/>
          <w:color w:val="000000"/>
        </w:rPr>
        <w:t xml:space="preserve">(1) </w:t>
      </w:r>
      <w:r w:rsidR="00C23D5D">
        <w:rPr>
          <w:rFonts w:ascii="Myriad Pro" w:hAnsi="Myriad Pro" w:cs="Tahoma"/>
          <w:color w:val="000000"/>
          <w:sz w:val="24"/>
          <w:szCs w:val="24"/>
        </w:rPr>
        <w:t xml:space="preserve">Kongre </w:t>
      </w:r>
      <w:r w:rsidR="00C23D5D" w:rsidRPr="00A71467">
        <w:rPr>
          <w:rFonts w:ascii="Myriad Pro" w:hAnsi="Myriad Pro" w:cs="Tahoma"/>
          <w:color w:val="000000"/>
          <w:sz w:val="24"/>
          <w:szCs w:val="24"/>
        </w:rPr>
        <w:t>açıldıktan sonra</w:t>
      </w:r>
      <w:r w:rsidR="00E47217" w:rsidRPr="00A71467">
        <w:rPr>
          <w:rFonts w:ascii="Myriad Pro" w:hAnsi="Myriad Pro" w:cs="Tahoma"/>
          <w:color w:val="000000"/>
          <w:sz w:val="24"/>
          <w:szCs w:val="24"/>
        </w:rPr>
        <w:t xml:space="preserve"> kongre</w:t>
      </w:r>
      <w:r w:rsidR="00E47217" w:rsidRPr="005F5A66">
        <w:rPr>
          <w:rFonts w:ascii="Myriad Pro" w:hAnsi="Myriad Pro" w:cs="Tahoma"/>
          <w:color w:val="000000"/>
          <w:sz w:val="24"/>
          <w:szCs w:val="24"/>
        </w:rPr>
        <w:t xml:space="preserve"> üyeleri </w:t>
      </w:r>
      <w:r w:rsidR="00997155">
        <w:rPr>
          <w:rFonts w:ascii="Myriad Pro" w:hAnsi="Myriad Pro" w:cs="Tahoma"/>
          <w:color w:val="000000"/>
          <w:sz w:val="24"/>
          <w:szCs w:val="24"/>
        </w:rPr>
        <w:t>ya da</w:t>
      </w:r>
      <w:r w:rsidR="00E47217" w:rsidRPr="005F5A66">
        <w:rPr>
          <w:rFonts w:ascii="Myriad Pro" w:hAnsi="Myriad Pro" w:cs="Tahoma"/>
          <w:color w:val="000000"/>
          <w:sz w:val="24"/>
          <w:szCs w:val="24"/>
        </w:rPr>
        <w:t xml:space="preserve"> partililer arasından bir başkan,</w:t>
      </w:r>
      <w:r w:rsidR="0039174D" w:rsidRPr="005F5A66">
        <w:rPr>
          <w:rFonts w:ascii="Myriad Pro" w:hAnsi="Myriad Pro" w:cs="Tahoma"/>
          <w:color w:val="000000"/>
          <w:sz w:val="24"/>
          <w:szCs w:val="24"/>
        </w:rPr>
        <w:t xml:space="preserve"> kongre üyeleri arasından</w:t>
      </w:r>
      <w:r w:rsidR="00E47217" w:rsidRPr="005F5A66">
        <w:rPr>
          <w:rFonts w:ascii="Myriad Pro" w:hAnsi="Myriad Pro" w:cs="Tahoma"/>
          <w:color w:val="000000"/>
          <w:sz w:val="24"/>
          <w:szCs w:val="24"/>
        </w:rPr>
        <w:t xml:space="preserve"> </w:t>
      </w:r>
      <w:r w:rsidR="0039174D" w:rsidRPr="005F5A66">
        <w:rPr>
          <w:rFonts w:ascii="Myriad Pro" w:hAnsi="Myriad Pro" w:cs="Tahoma"/>
          <w:color w:val="000000"/>
          <w:sz w:val="24"/>
          <w:szCs w:val="24"/>
        </w:rPr>
        <w:t xml:space="preserve">bir </w:t>
      </w:r>
      <w:r w:rsidR="00E47217" w:rsidRPr="005F5A66">
        <w:rPr>
          <w:rFonts w:ascii="Myriad Pro" w:hAnsi="Myriad Pro" w:cs="Tahoma"/>
          <w:color w:val="000000"/>
          <w:sz w:val="24"/>
          <w:szCs w:val="24"/>
        </w:rPr>
        <w:t>başkan</w:t>
      </w:r>
      <w:r w:rsidR="0039174D" w:rsidRPr="005F5A66">
        <w:rPr>
          <w:rFonts w:ascii="Myriad Pro" w:hAnsi="Myriad Pro" w:cs="Tahoma"/>
          <w:color w:val="000000"/>
          <w:sz w:val="24"/>
          <w:szCs w:val="24"/>
        </w:rPr>
        <w:t xml:space="preserve"> yardımcısı</w:t>
      </w:r>
      <w:r w:rsidR="00E47217" w:rsidRPr="005F5A66">
        <w:rPr>
          <w:rFonts w:ascii="Myriad Pro" w:hAnsi="Myriad Pro" w:cs="Tahoma"/>
          <w:color w:val="000000"/>
          <w:sz w:val="24"/>
          <w:szCs w:val="24"/>
        </w:rPr>
        <w:t xml:space="preserve"> ve en az bir yazman seçilir. </w:t>
      </w:r>
    </w:p>
    <w:p w:rsidR="00523D4D" w:rsidRPr="005F5A66" w:rsidRDefault="00016898" w:rsidP="005F5A66">
      <w:pPr>
        <w:autoSpaceDE w:val="0"/>
        <w:autoSpaceDN w:val="0"/>
        <w:adjustRightInd w:val="0"/>
        <w:spacing w:after="220"/>
        <w:ind w:firstLine="397"/>
        <w:jc w:val="both"/>
        <w:rPr>
          <w:rFonts w:ascii="Myriad Pro" w:hAnsi="Myriad Pro" w:cs="Tahoma"/>
          <w:color w:val="000000"/>
          <w:sz w:val="24"/>
          <w:szCs w:val="24"/>
        </w:rPr>
      </w:pPr>
      <w:r w:rsidRPr="005F5A66">
        <w:rPr>
          <w:rFonts w:ascii="Myriad Pro" w:hAnsi="Myriad Pro" w:cs="Tahoma"/>
          <w:color w:val="000000"/>
        </w:rPr>
        <w:t xml:space="preserve">(2) </w:t>
      </w:r>
      <w:r w:rsidR="00E47217" w:rsidRPr="005F5A66">
        <w:rPr>
          <w:rFonts w:ascii="Myriad Pro" w:hAnsi="Myriad Pro" w:cs="Tahoma"/>
          <w:color w:val="000000"/>
          <w:sz w:val="24"/>
          <w:szCs w:val="24"/>
        </w:rPr>
        <w:t>Disiplin kurulları başkan ve üyeleri, kongre başkanlı</w:t>
      </w:r>
      <w:r w:rsidR="003F0411" w:rsidRPr="005F5A66">
        <w:rPr>
          <w:rFonts w:ascii="Myriad Pro" w:hAnsi="Myriad Pro" w:cs="Tahoma"/>
          <w:color w:val="000000"/>
          <w:sz w:val="24"/>
          <w:szCs w:val="24"/>
        </w:rPr>
        <w:t>k kurullarında görev alamazlar.</w:t>
      </w:r>
      <w:r w:rsidR="00F51351" w:rsidRPr="005F5A66">
        <w:rPr>
          <w:rFonts w:ascii="Myriad Pro" w:hAnsi="Myriad Pro" w:cs="Tahoma"/>
          <w:color w:val="000000"/>
          <w:sz w:val="24"/>
          <w:szCs w:val="24"/>
        </w:rPr>
        <w:t xml:space="preserve"> </w:t>
      </w:r>
    </w:p>
    <w:p w:rsidR="00E47217" w:rsidRPr="005F5A66" w:rsidRDefault="00C80151" w:rsidP="005F5A66">
      <w:pPr>
        <w:autoSpaceDE w:val="0"/>
        <w:autoSpaceDN w:val="0"/>
        <w:adjustRightInd w:val="0"/>
        <w:spacing w:after="220"/>
        <w:ind w:firstLine="397"/>
        <w:jc w:val="both"/>
        <w:rPr>
          <w:rFonts w:ascii="Myriad Pro" w:hAnsi="Myriad Pro" w:cs="Tahoma"/>
          <w:b/>
          <w:bCs/>
          <w:color w:val="000000"/>
          <w:sz w:val="24"/>
          <w:szCs w:val="24"/>
        </w:rPr>
      </w:pPr>
      <w:r w:rsidRPr="005F5A66">
        <w:rPr>
          <w:rFonts w:ascii="Myriad Pro" w:hAnsi="Myriad Pro" w:cs="Tahoma"/>
          <w:b/>
          <w:bCs/>
          <w:color w:val="000000"/>
          <w:sz w:val="24"/>
          <w:szCs w:val="24"/>
        </w:rPr>
        <w:t xml:space="preserve">KONGRE OTURUMU, GÖRÜŞMELER </w:t>
      </w:r>
      <w:r w:rsidR="0022768A" w:rsidRPr="005F5A66">
        <w:rPr>
          <w:rFonts w:ascii="Myriad Pro" w:hAnsi="Myriad Pro" w:cs="Tahoma"/>
          <w:b/>
          <w:bCs/>
          <w:color w:val="000000"/>
          <w:sz w:val="24"/>
          <w:szCs w:val="24"/>
        </w:rPr>
        <w:t>VE</w:t>
      </w:r>
      <w:r w:rsidRPr="005F5A66">
        <w:rPr>
          <w:rFonts w:ascii="Myriad Pro" w:hAnsi="Myriad Pro" w:cs="Tahoma"/>
          <w:b/>
          <w:bCs/>
          <w:color w:val="000000"/>
          <w:sz w:val="24"/>
          <w:szCs w:val="24"/>
        </w:rPr>
        <w:t xml:space="preserve"> KARAR İLKELERİ</w:t>
      </w:r>
    </w:p>
    <w:p w:rsidR="00C80151" w:rsidRPr="005F5A66" w:rsidRDefault="00C80151" w:rsidP="005F5A66">
      <w:pPr>
        <w:pStyle w:val="Pa7"/>
        <w:spacing w:before="40" w:after="160" w:line="276" w:lineRule="auto"/>
        <w:ind w:firstLine="397"/>
        <w:jc w:val="both"/>
        <w:rPr>
          <w:rFonts w:cs="Tahoma"/>
          <w:color w:val="000000"/>
        </w:rPr>
      </w:pPr>
      <w:r w:rsidRPr="005F5A66">
        <w:rPr>
          <w:rFonts w:cs="Tahoma"/>
          <w:b/>
          <w:bCs/>
          <w:color w:val="000000"/>
        </w:rPr>
        <w:t>Madde-</w:t>
      </w:r>
      <w:r w:rsidR="00446BEE">
        <w:rPr>
          <w:rFonts w:cs="Tahoma"/>
          <w:b/>
          <w:bCs/>
          <w:color w:val="000000"/>
        </w:rPr>
        <w:t>40</w:t>
      </w:r>
    </w:p>
    <w:p w:rsidR="00E47217" w:rsidRPr="005F5A66" w:rsidRDefault="00016898" w:rsidP="00BA4C92">
      <w:pPr>
        <w:ind w:firstLine="397"/>
        <w:jc w:val="both"/>
        <w:rPr>
          <w:rFonts w:ascii="Myriad Pro" w:hAnsi="Myriad Pro" w:cs="Tahoma"/>
          <w:sz w:val="24"/>
          <w:szCs w:val="24"/>
        </w:rPr>
      </w:pPr>
      <w:r w:rsidRPr="00446BEE">
        <w:rPr>
          <w:rFonts w:ascii="Myriad Pro" w:hAnsi="Myriad Pro" w:cs="Tahoma"/>
          <w:color w:val="000000"/>
          <w:sz w:val="24"/>
          <w:szCs w:val="24"/>
        </w:rPr>
        <w:t>(1)</w:t>
      </w:r>
      <w:r w:rsidRPr="005F5A66">
        <w:rPr>
          <w:rFonts w:ascii="Myriad Pro" w:hAnsi="Myriad Pro" w:cs="Tahoma"/>
          <w:color w:val="000000"/>
        </w:rPr>
        <w:t xml:space="preserve"> </w:t>
      </w:r>
      <w:r w:rsidR="00E47217" w:rsidRPr="005F5A66">
        <w:rPr>
          <w:rFonts w:ascii="Myriad Pro" w:hAnsi="Myriad Pro" w:cs="Tahoma"/>
          <w:sz w:val="24"/>
          <w:szCs w:val="24"/>
        </w:rPr>
        <w:t xml:space="preserve">Aksine karar alınmadıkça, kongre oturumları açıktır. </w:t>
      </w:r>
    </w:p>
    <w:p w:rsidR="00E47217" w:rsidRPr="005F5A66" w:rsidRDefault="00016898" w:rsidP="005F5A66">
      <w:pPr>
        <w:pStyle w:val="Pa8"/>
        <w:spacing w:after="220" w:line="276" w:lineRule="auto"/>
        <w:ind w:firstLine="397"/>
        <w:jc w:val="both"/>
        <w:rPr>
          <w:rFonts w:cs="Tahoma"/>
          <w:color w:val="000000"/>
        </w:rPr>
      </w:pPr>
      <w:r w:rsidRPr="005F5A66">
        <w:rPr>
          <w:rFonts w:cs="Tahoma"/>
          <w:color w:val="000000"/>
        </w:rPr>
        <w:t xml:space="preserve">(2) </w:t>
      </w:r>
      <w:r w:rsidR="00E47217" w:rsidRPr="005F5A66">
        <w:rPr>
          <w:rFonts w:cs="Tahoma"/>
          <w:color w:val="000000"/>
        </w:rPr>
        <w:t xml:space="preserve">Kongreler, aksine </w:t>
      </w:r>
      <w:r w:rsidR="00E47217" w:rsidRPr="00A71467">
        <w:rPr>
          <w:rFonts w:cs="Tahoma"/>
          <w:color w:val="000000"/>
        </w:rPr>
        <w:t xml:space="preserve">hüküm bulunmayan </w:t>
      </w:r>
      <w:r w:rsidR="00C23D5D" w:rsidRPr="00A71467">
        <w:rPr>
          <w:rFonts w:cs="Tahoma"/>
          <w:color w:val="000000"/>
        </w:rPr>
        <w:t>durumlarda</w:t>
      </w:r>
      <w:r w:rsidR="00E47217" w:rsidRPr="00A71467">
        <w:rPr>
          <w:rFonts w:cs="Tahoma"/>
          <w:color w:val="000000"/>
        </w:rPr>
        <w:t>,</w:t>
      </w:r>
      <w:r w:rsidR="00E47217" w:rsidRPr="005F5A66">
        <w:rPr>
          <w:rFonts w:cs="Tahoma"/>
          <w:color w:val="000000"/>
        </w:rPr>
        <w:t xml:space="preserve"> hazır bulunanların salt çoğunluğu ile karar alırlar. </w:t>
      </w:r>
    </w:p>
    <w:p w:rsidR="00282845" w:rsidRPr="005F5A66" w:rsidRDefault="00016898" w:rsidP="005F5A66">
      <w:pPr>
        <w:pStyle w:val="Pa8"/>
        <w:spacing w:after="220" w:line="276" w:lineRule="auto"/>
        <w:ind w:firstLine="397"/>
        <w:jc w:val="both"/>
        <w:rPr>
          <w:rFonts w:cs="Tahoma"/>
          <w:color w:val="000000"/>
        </w:rPr>
      </w:pPr>
      <w:r w:rsidRPr="005F5A66">
        <w:rPr>
          <w:rFonts w:cs="Tahoma"/>
          <w:color w:val="000000"/>
        </w:rPr>
        <w:t xml:space="preserve">(3) </w:t>
      </w:r>
      <w:r w:rsidR="00E47217" w:rsidRPr="005F5A66">
        <w:rPr>
          <w:rFonts w:cs="Tahoma"/>
          <w:color w:val="000000"/>
        </w:rPr>
        <w:t xml:space="preserve">Kongrelerde </w:t>
      </w:r>
      <w:r w:rsidR="00282845" w:rsidRPr="005F5A66">
        <w:rPr>
          <w:rFonts w:cs="Tahoma"/>
          <w:color w:val="000000"/>
        </w:rPr>
        <w:t xml:space="preserve">çalışma ve hesap </w:t>
      </w:r>
      <w:r w:rsidR="00E47217" w:rsidRPr="005F5A66">
        <w:rPr>
          <w:rFonts w:cs="Tahoma"/>
          <w:color w:val="000000"/>
        </w:rPr>
        <w:t>konuları</w:t>
      </w:r>
      <w:r w:rsidR="00282845" w:rsidRPr="005F5A66">
        <w:rPr>
          <w:rFonts w:cs="Tahoma"/>
          <w:color w:val="000000"/>
        </w:rPr>
        <w:t>, bunlarla ilgili raporlar okunduktan sonra görüşülüp onaylanabilir.</w:t>
      </w:r>
    </w:p>
    <w:p w:rsidR="00E47217"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(4) </w:t>
      </w:r>
      <w:r w:rsidR="00C23D5D">
        <w:rPr>
          <w:rFonts w:cs="Tahoma"/>
          <w:color w:val="000000"/>
        </w:rPr>
        <w:t xml:space="preserve">Aksine </w:t>
      </w:r>
      <w:r w:rsidR="00C23D5D" w:rsidRPr="00A71467">
        <w:rPr>
          <w:rFonts w:cs="Tahoma"/>
          <w:color w:val="000000"/>
        </w:rPr>
        <w:t>karar yoksa</w:t>
      </w:r>
      <w:r w:rsidR="00E47217" w:rsidRPr="00A71467">
        <w:rPr>
          <w:rFonts w:cs="Tahoma"/>
          <w:color w:val="000000"/>
        </w:rPr>
        <w:t xml:space="preserve"> kararlar</w:t>
      </w:r>
      <w:r w:rsidR="00C23D5D" w:rsidRPr="00A71467">
        <w:rPr>
          <w:rFonts w:cs="Tahoma"/>
          <w:color w:val="000000"/>
        </w:rPr>
        <w:t>,</w:t>
      </w:r>
      <w:r w:rsidR="00E47217" w:rsidRPr="00A71467">
        <w:rPr>
          <w:rFonts w:cs="Tahoma"/>
          <w:color w:val="000000"/>
        </w:rPr>
        <w:t xml:space="preserve"> </w:t>
      </w:r>
      <w:proofErr w:type="spellStart"/>
      <w:r w:rsidR="0039174D" w:rsidRPr="00A71467">
        <w:rPr>
          <w:rFonts w:cs="Tahoma"/>
        </w:rPr>
        <w:t>iş</w:t>
      </w:r>
      <w:r w:rsidR="00E47217" w:rsidRPr="00A71467">
        <w:rPr>
          <w:rFonts w:cs="Tahoma"/>
        </w:rPr>
        <w:t>ari</w:t>
      </w:r>
      <w:proofErr w:type="spellEnd"/>
      <w:r w:rsidR="00E47217" w:rsidRPr="00A71467">
        <w:rPr>
          <w:rFonts w:cs="Tahoma"/>
        </w:rPr>
        <w:t xml:space="preserve"> </w:t>
      </w:r>
      <w:r w:rsidR="00E47217" w:rsidRPr="00A71467">
        <w:rPr>
          <w:rFonts w:cs="Tahoma"/>
          <w:color w:val="000000"/>
        </w:rPr>
        <w:t>oylama</w:t>
      </w:r>
      <w:r w:rsidR="00E47217" w:rsidRPr="005F5A66">
        <w:rPr>
          <w:rFonts w:cs="Tahoma"/>
          <w:color w:val="000000"/>
        </w:rPr>
        <w:t xml:space="preserve"> ile alınır. </w:t>
      </w:r>
    </w:p>
    <w:p w:rsidR="00E47217"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(5) </w:t>
      </w:r>
      <w:r w:rsidR="00E47217" w:rsidRPr="005F5A66">
        <w:rPr>
          <w:rFonts w:cs="Tahoma"/>
          <w:color w:val="000000"/>
        </w:rPr>
        <w:t xml:space="preserve">Kongrelerde gündem konuları sıra ile ele </w:t>
      </w:r>
      <w:r w:rsidR="00E66567">
        <w:rPr>
          <w:rFonts w:cs="Tahoma"/>
          <w:color w:val="000000"/>
        </w:rPr>
        <w:t xml:space="preserve">alınır; söz isteyenlere </w:t>
      </w:r>
      <w:r w:rsidR="00E66567" w:rsidRPr="00A71467">
        <w:rPr>
          <w:rFonts w:cs="Tahoma"/>
          <w:color w:val="000000"/>
        </w:rPr>
        <w:t>sırayla</w:t>
      </w:r>
      <w:r w:rsidR="00E47217" w:rsidRPr="00A71467">
        <w:rPr>
          <w:rFonts w:cs="Tahoma"/>
          <w:color w:val="000000"/>
        </w:rPr>
        <w:t xml:space="preserve"> s</w:t>
      </w:r>
      <w:r w:rsidR="00E47217" w:rsidRPr="005F5A66">
        <w:rPr>
          <w:rFonts w:cs="Tahoma"/>
          <w:color w:val="000000"/>
        </w:rPr>
        <w:t>öz verilir. Konularla ilgili söz süreleri, konuların görüşülmesine başlanırken kongrece saptanır.</w:t>
      </w:r>
    </w:p>
    <w:p w:rsidR="00E47217" w:rsidRPr="00A71467" w:rsidRDefault="00836EA6" w:rsidP="005F5A66">
      <w:pPr>
        <w:pStyle w:val="Pa8"/>
        <w:spacing w:after="220" w:line="276" w:lineRule="auto"/>
        <w:ind w:firstLine="397"/>
        <w:jc w:val="both"/>
        <w:rPr>
          <w:rFonts w:cs="Tahoma"/>
          <w:color w:val="000000"/>
        </w:rPr>
      </w:pPr>
      <w:r w:rsidRPr="005F5A66">
        <w:rPr>
          <w:rFonts w:cs="Tahoma"/>
          <w:color w:val="000000"/>
        </w:rPr>
        <w:t xml:space="preserve">(6) </w:t>
      </w:r>
      <w:r w:rsidR="00E47217" w:rsidRPr="005F5A66">
        <w:rPr>
          <w:rFonts w:cs="Tahoma"/>
          <w:color w:val="000000"/>
        </w:rPr>
        <w:t xml:space="preserve">Onur üyeleri </w:t>
      </w:r>
      <w:r w:rsidR="0039174D" w:rsidRPr="005F5A66">
        <w:rPr>
          <w:rFonts w:cs="Tahoma"/>
          <w:color w:val="000000"/>
        </w:rPr>
        <w:t xml:space="preserve">ve geçici kurul başkan ve üyeleri </w:t>
      </w:r>
      <w:r w:rsidR="00D1375D" w:rsidRPr="005F5A66">
        <w:rPr>
          <w:rFonts w:cs="Tahoma"/>
          <w:color w:val="000000"/>
        </w:rPr>
        <w:t xml:space="preserve">söz alabilir, önerilerde </w:t>
      </w:r>
      <w:r w:rsidR="00D1375D" w:rsidRPr="00A71467">
        <w:rPr>
          <w:rFonts w:cs="Tahoma"/>
          <w:color w:val="000000"/>
        </w:rPr>
        <w:t>bulunabilir</w:t>
      </w:r>
      <w:r w:rsidR="00E66567" w:rsidRPr="00A71467">
        <w:rPr>
          <w:rFonts w:cs="Tahoma"/>
          <w:color w:val="000000"/>
        </w:rPr>
        <w:t>;</w:t>
      </w:r>
      <w:r w:rsidR="00D1375D" w:rsidRPr="00A71467">
        <w:rPr>
          <w:rFonts w:cs="Tahoma"/>
          <w:color w:val="000000"/>
        </w:rPr>
        <w:t xml:space="preserve"> ancak </w:t>
      </w:r>
      <w:r w:rsidR="00E47217" w:rsidRPr="00A71467">
        <w:rPr>
          <w:rFonts w:cs="Tahoma"/>
          <w:color w:val="000000"/>
        </w:rPr>
        <w:t>oy kullanamazlar.</w:t>
      </w:r>
    </w:p>
    <w:p w:rsidR="00E47217" w:rsidRPr="00A71467" w:rsidRDefault="00836EA6" w:rsidP="005F5A66">
      <w:pPr>
        <w:pStyle w:val="Pa8"/>
        <w:spacing w:after="220" w:line="276" w:lineRule="auto"/>
        <w:ind w:firstLine="397"/>
        <w:jc w:val="both"/>
        <w:rPr>
          <w:rFonts w:cs="Tahoma"/>
          <w:color w:val="000000"/>
        </w:rPr>
      </w:pPr>
      <w:r w:rsidRPr="00A71467">
        <w:rPr>
          <w:rFonts w:cs="Tahoma"/>
          <w:color w:val="000000"/>
        </w:rPr>
        <w:t xml:space="preserve">(7) </w:t>
      </w:r>
      <w:r w:rsidR="00E47217" w:rsidRPr="00A71467">
        <w:rPr>
          <w:rFonts w:cs="Tahoma"/>
          <w:color w:val="000000"/>
        </w:rPr>
        <w:t>Üst örgüt</w:t>
      </w:r>
      <w:r w:rsidR="00D1375D" w:rsidRPr="00A71467">
        <w:rPr>
          <w:rFonts w:cs="Tahoma"/>
          <w:color w:val="000000"/>
        </w:rPr>
        <w:t xml:space="preserve"> </w:t>
      </w:r>
      <w:r w:rsidR="00E47217" w:rsidRPr="00A71467">
        <w:rPr>
          <w:rFonts w:cs="Tahoma"/>
          <w:color w:val="000000"/>
        </w:rPr>
        <w:t xml:space="preserve">yönetim kurulu başkanı </w:t>
      </w:r>
      <w:r w:rsidR="00997155">
        <w:rPr>
          <w:rFonts w:cs="Tahoma"/>
          <w:color w:val="000000"/>
        </w:rPr>
        <w:t>ya da</w:t>
      </w:r>
      <w:r w:rsidR="00E47217" w:rsidRPr="00A71467">
        <w:rPr>
          <w:rFonts w:cs="Tahoma"/>
          <w:color w:val="000000"/>
        </w:rPr>
        <w:t xml:space="preserve"> temsilcisine, Parti Meclisi, Yüksek Disiplin Kurulu ve o ilin TBMM üyelerine istediklerinde, sıra gözetilmeksizin söz verilir.</w:t>
      </w:r>
    </w:p>
    <w:p w:rsidR="00E47217" w:rsidRPr="005F5A66" w:rsidRDefault="00836EA6" w:rsidP="005F5A66">
      <w:pPr>
        <w:ind w:firstLine="397"/>
        <w:jc w:val="both"/>
        <w:rPr>
          <w:rFonts w:ascii="Myriad Pro" w:hAnsi="Myriad Pro" w:cs="Tahoma"/>
          <w:color w:val="000000"/>
          <w:sz w:val="24"/>
          <w:szCs w:val="24"/>
        </w:rPr>
      </w:pPr>
      <w:r w:rsidRPr="00A71467">
        <w:rPr>
          <w:rFonts w:ascii="Myriad Pro" w:hAnsi="Myriad Pro" w:cs="Tahoma"/>
          <w:color w:val="000000"/>
        </w:rPr>
        <w:t xml:space="preserve">(8) </w:t>
      </w:r>
      <w:r w:rsidR="00E47217" w:rsidRPr="00A71467">
        <w:rPr>
          <w:rFonts w:ascii="Myriad Pro" w:hAnsi="Myriad Pro" w:cs="Tahoma"/>
          <w:color w:val="000000"/>
          <w:sz w:val="24"/>
          <w:szCs w:val="24"/>
        </w:rPr>
        <w:t>İstekli olması halinde çalışma</w:t>
      </w:r>
      <w:r w:rsidR="00E47217" w:rsidRPr="005F5A66">
        <w:rPr>
          <w:rFonts w:ascii="Myriad Pro" w:hAnsi="Myriad Pro" w:cs="Tahoma"/>
          <w:color w:val="000000"/>
          <w:sz w:val="24"/>
          <w:szCs w:val="24"/>
        </w:rPr>
        <w:t xml:space="preserve"> raporu üzerinde beş, </w:t>
      </w:r>
      <w:r w:rsidR="00C21142" w:rsidRPr="005F5A66">
        <w:rPr>
          <w:rFonts w:ascii="Myriad Pro" w:hAnsi="Myriad Pro" w:cs="Tahoma"/>
          <w:color w:val="000000"/>
          <w:sz w:val="24"/>
          <w:szCs w:val="24"/>
        </w:rPr>
        <w:t>diğer</w:t>
      </w:r>
      <w:r w:rsidR="00E47217" w:rsidRPr="005F5A66">
        <w:rPr>
          <w:rFonts w:ascii="Myriad Pro" w:hAnsi="Myriad Pro" w:cs="Tahoma"/>
          <w:color w:val="000000"/>
          <w:sz w:val="24"/>
          <w:szCs w:val="24"/>
        </w:rPr>
        <w:t xml:space="preserve"> konularda üç üye konuşmadan yeterlik önergesi oylanmaz.</w:t>
      </w:r>
      <w:r w:rsidR="004031E5" w:rsidRPr="005F5A66">
        <w:rPr>
          <w:rFonts w:ascii="Myriad Pro" w:hAnsi="Myriad Pro" w:cs="Tahoma"/>
          <w:color w:val="000000"/>
          <w:sz w:val="24"/>
          <w:szCs w:val="24"/>
        </w:rPr>
        <w:t xml:space="preserve"> </w:t>
      </w:r>
      <w:r w:rsidR="00E47217" w:rsidRPr="005F5A66">
        <w:rPr>
          <w:rFonts w:ascii="Myriad Pro" w:hAnsi="Myriad Pro" w:cs="Tahoma"/>
          <w:color w:val="000000"/>
          <w:sz w:val="24"/>
          <w:szCs w:val="24"/>
        </w:rPr>
        <w:lastRenderedPageBreak/>
        <w:t xml:space="preserve">Çalışma raporuna yazılı </w:t>
      </w:r>
      <w:r w:rsidR="00E66567" w:rsidRPr="00A71467">
        <w:rPr>
          <w:rFonts w:ascii="Myriad Pro" w:hAnsi="Myriad Pro" w:cs="Tahoma"/>
          <w:color w:val="000000"/>
          <w:sz w:val="24"/>
          <w:szCs w:val="24"/>
        </w:rPr>
        <w:t>olarak karşı oy vermeyen</w:t>
      </w:r>
      <w:r w:rsidR="00E47217" w:rsidRPr="005F5A66">
        <w:rPr>
          <w:rFonts w:ascii="Myriad Pro" w:hAnsi="Myriad Pro" w:cs="Tahoma"/>
          <w:color w:val="000000"/>
          <w:sz w:val="24"/>
          <w:szCs w:val="24"/>
        </w:rPr>
        <w:t xml:space="preserve"> yönetim kurulu üyesi rapor üzerinde konuşamaz. </w:t>
      </w:r>
    </w:p>
    <w:p w:rsidR="00E47217" w:rsidRPr="005F5A66" w:rsidRDefault="00C80151" w:rsidP="005F5A66">
      <w:pPr>
        <w:pStyle w:val="Pa8"/>
        <w:spacing w:after="220" w:line="276" w:lineRule="auto"/>
        <w:ind w:firstLine="397"/>
        <w:jc w:val="both"/>
        <w:rPr>
          <w:rFonts w:cs="Tahoma"/>
          <w:b/>
          <w:bCs/>
          <w:color w:val="000000"/>
        </w:rPr>
      </w:pPr>
      <w:r w:rsidRPr="005F5A66">
        <w:rPr>
          <w:rFonts w:cs="Tahoma"/>
          <w:b/>
          <w:bCs/>
          <w:color w:val="000000"/>
        </w:rPr>
        <w:t xml:space="preserve">KONGRELERDE ADAYLIK </w:t>
      </w:r>
    </w:p>
    <w:p w:rsidR="00C80151" w:rsidRPr="005F5A66" w:rsidRDefault="00C80151" w:rsidP="005F5A66">
      <w:pPr>
        <w:pStyle w:val="Pa7"/>
        <w:spacing w:before="40" w:after="160" w:line="276" w:lineRule="auto"/>
        <w:ind w:firstLine="397"/>
        <w:jc w:val="both"/>
        <w:rPr>
          <w:rFonts w:cs="Tahoma"/>
          <w:color w:val="000000"/>
        </w:rPr>
      </w:pPr>
      <w:r w:rsidRPr="005F5A66">
        <w:rPr>
          <w:rFonts w:cs="Tahoma"/>
          <w:b/>
          <w:bCs/>
          <w:color w:val="000000"/>
        </w:rPr>
        <w:t>Madde-</w:t>
      </w:r>
      <w:r w:rsidR="00446BEE">
        <w:rPr>
          <w:rFonts w:cs="Tahoma"/>
          <w:b/>
          <w:bCs/>
          <w:color w:val="000000"/>
        </w:rPr>
        <w:t>41</w:t>
      </w:r>
    </w:p>
    <w:p w:rsidR="00E47217"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5F5A66">
        <w:rPr>
          <w:rFonts w:cs="Tahoma"/>
          <w:color w:val="000000"/>
        </w:rPr>
        <w:t xml:space="preserve">Kongrelerde </w:t>
      </w:r>
      <w:r w:rsidR="00B02C6C" w:rsidRPr="005F5A66">
        <w:rPr>
          <w:rFonts w:cs="Tahoma"/>
          <w:color w:val="000000"/>
        </w:rPr>
        <w:t xml:space="preserve">başkan </w:t>
      </w:r>
      <w:r w:rsidR="00E47217" w:rsidRPr="005F5A66">
        <w:rPr>
          <w:rFonts w:cs="Tahoma"/>
          <w:color w:val="000000"/>
        </w:rPr>
        <w:t>aday</w:t>
      </w:r>
      <w:r w:rsidR="00B02C6C" w:rsidRPr="005F5A66">
        <w:rPr>
          <w:rFonts w:cs="Tahoma"/>
          <w:color w:val="000000"/>
        </w:rPr>
        <w:t>ı</w:t>
      </w:r>
      <w:r w:rsidR="00E47217" w:rsidRPr="005F5A66">
        <w:rPr>
          <w:rFonts w:cs="Tahoma"/>
          <w:color w:val="000000"/>
        </w:rPr>
        <w:t xml:space="preserve"> ol</w:t>
      </w:r>
      <w:r w:rsidR="00B02C6C" w:rsidRPr="005F5A66">
        <w:rPr>
          <w:rFonts w:cs="Tahoma"/>
          <w:color w:val="000000"/>
        </w:rPr>
        <w:t>abilmek</w:t>
      </w:r>
      <w:r w:rsidR="00E66567">
        <w:rPr>
          <w:rFonts w:cs="Tahoma"/>
          <w:color w:val="000000"/>
        </w:rPr>
        <w:t xml:space="preserve"> için </w:t>
      </w:r>
      <w:r w:rsidR="00E66567" w:rsidRPr="00A71467">
        <w:rPr>
          <w:rFonts w:cs="Tahoma"/>
          <w:color w:val="000000"/>
        </w:rPr>
        <w:t>üye tam</w:t>
      </w:r>
      <w:r w:rsidR="00E47217" w:rsidRPr="00A71467">
        <w:rPr>
          <w:rFonts w:cs="Tahoma"/>
          <w:color w:val="000000"/>
        </w:rPr>
        <w:t>sayısının en az y</w:t>
      </w:r>
      <w:r w:rsidR="00CB4FC8" w:rsidRPr="00A71467">
        <w:rPr>
          <w:rFonts w:cs="Tahoma"/>
          <w:color w:val="000000"/>
        </w:rPr>
        <w:t>üz</w:t>
      </w:r>
      <w:r w:rsidR="00E47217" w:rsidRPr="00A71467">
        <w:rPr>
          <w:rFonts w:cs="Tahoma"/>
          <w:color w:val="000000"/>
        </w:rPr>
        <w:t xml:space="preserve">de </w:t>
      </w:r>
      <w:r w:rsidR="005A6B20" w:rsidRPr="00A71467">
        <w:rPr>
          <w:rFonts w:cs="Tahoma"/>
          <w:color w:val="000000"/>
        </w:rPr>
        <w:t>onunun</w:t>
      </w:r>
      <w:r w:rsidR="00CB4FC8" w:rsidRPr="00A71467">
        <w:rPr>
          <w:rFonts w:cs="Tahoma"/>
          <w:color w:val="000000"/>
        </w:rPr>
        <w:t xml:space="preserve"> </w:t>
      </w:r>
      <w:r w:rsidR="00E47217" w:rsidRPr="00A71467">
        <w:rPr>
          <w:rFonts w:cs="Tahoma"/>
          <w:color w:val="000000"/>
        </w:rPr>
        <w:t xml:space="preserve">yazılı önerisi gerekir. </w:t>
      </w:r>
      <w:r w:rsidR="00DC4AFA" w:rsidRPr="00A71467">
        <w:rPr>
          <w:rFonts w:cs="Tahoma"/>
          <w:color w:val="000000"/>
        </w:rPr>
        <w:t xml:space="preserve">Kongrelerde adaylar, seçimlere geçilmeden önce saptanır. </w:t>
      </w:r>
      <w:r w:rsidR="00E66567" w:rsidRPr="00A71467">
        <w:rPr>
          <w:rFonts w:cs="Tahoma"/>
          <w:color w:val="000000"/>
        </w:rPr>
        <w:t>Aday olmayanlar seçilemez</w:t>
      </w:r>
      <w:r w:rsidR="00746DB0" w:rsidRPr="00A71467">
        <w:rPr>
          <w:rFonts w:cs="Tahoma"/>
          <w:color w:val="000000"/>
        </w:rPr>
        <w:t xml:space="preserve">. </w:t>
      </w:r>
      <w:r w:rsidR="00E47217" w:rsidRPr="00A71467">
        <w:rPr>
          <w:rFonts w:cs="Tahoma"/>
          <w:color w:val="000000"/>
        </w:rPr>
        <w:t>Başka</w:t>
      </w:r>
      <w:r w:rsidR="005A6B20" w:rsidRPr="00A71467">
        <w:rPr>
          <w:rFonts w:cs="Tahoma"/>
          <w:color w:val="000000"/>
        </w:rPr>
        <w:t>nlık</w:t>
      </w:r>
      <w:r w:rsidR="005A6B20" w:rsidRPr="005F5A66">
        <w:rPr>
          <w:rFonts w:cs="Tahoma"/>
          <w:color w:val="000000"/>
        </w:rPr>
        <w:t xml:space="preserve"> için sadece bir adaya</w:t>
      </w:r>
      <w:r w:rsidR="00E47217" w:rsidRPr="005F5A66">
        <w:rPr>
          <w:rFonts w:cs="Tahoma"/>
          <w:color w:val="000000"/>
        </w:rPr>
        <w:t xml:space="preserve"> imza verilebilir.</w:t>
      </w:r>
      <w:r w:rsidR="0042066D" w:rsidRPr="005F5A66">
        <w:rPr>
          <w:rFonts w:cs="Tahoma"/>
          <w:color w:val="000000"/>
        </w:rPr>
        <w:t xml:space="preserve"> Birden çok adaya imza veren delege, kongre başkanlık kurulunca çağrılır ve hangi aday için imza verdiği saptanır. Aksi halde mükerrer imzalar tüm adaylar için geçersiz olur. </w:t>
      </w:r>
    </w:p>
    <w:p w:rsidR="00E47217" w:rsidRPr="005F5A66" w:rsidRDefault="00C80151" w:rsidP="005F5A66">
      <w:pPr>
        <w:pStyle w:val="Pa8"/>
        <w:spacing w:after="220" w:line="276" w:lineRule="auto"/>
        <w:ind w:firstLine="397"/>
        <w:jc w:val="both"/>
        <w:rPr>
          <w:rFonts w:cs="Tahoma"/>
          <w:b/>
          <w:bCs/>
          <w:color w:val="000000"/>
        </w:rPr>
      </w:pPr>
      <w:r w:rsidRPr="005F5A66">
        <w:rPr>
          <w:rFonts w:cs="Tahoma"/>
          <w:b/>
          <w:bCs/>
          <w:color w:val="000000"/>
        </w:rPr>
        <w:t>SEÇİMLERDE KULLANILACAK OY PUSULASI</w:t>
      </w:r>
      <w:r w:rsidR="003D4DAC" w:rsidRPr="005F5A66">
        <w:rPr>
          <w:rFonts w:cs="Tahoma"/>
          <w:b/>
          <w:bCs/>
          <w:color w:val="000000"/>
        </w:rPr>
        <w:t xml:space="preserve"> </w:t>
      </w:r>
      <w:r w:rsidR="00C60A09" w:rsidRPr="005F5A66">
        <w:rPr>
          <w:rFonts w:cs="Tahoma"/>
          <w:b/>
          <w:bCs/>
          <w:color w:val="000000"/>
        </w:rPr>
        <w:t>VE</w:t>
      </w:r>
      <w:r w:rsidR="003D4DAC" w:rsidRPr="005F5A66">
        <w:rPr>
          <w:rFonts w:cs="Tahoma"/>
          <w:b/>
          <w:bCs/>
          <w:color w:val="000000"/>
        </w:rPr>
        <w:t xml:space="preserve"> OYLAMA</w:t>
      </w:r>
    </w:p>
    <w:p w:rsidR="00C80151" w:rsidRPr="005F5A66" w:rsidRDefault="00446BEE" w:rsidP="005F5A66">
      <w:pPr>
        <w:pStyle w:val="Pa7"/>
        <w:spacing w:before="40" w:after="160" w:line="276" w:lineRule="auto"/>
        <w:ind w:firstLine="397"/>
        <w:jc w:val="both"/>
        <w:rPr>
          <w:rFonts w:cs="Tahoma"/>
          <w:color w:val="000000"/>
        </w:rPr>
      </w:pPr>
      <w:r>
        <w:rPr>
          <w:rFonts w:cs="Tahoma"/>
          <w:b/>
          <w:bCs/>
          <w:color w:val="000000"/>
        </w:rPr>
        <w:t>Madde-42</w:t>
      </w:r>
    </w:p>
    <w:p w:rsidR="00E16793" w:rsidRPr="005F5A66" w:rsidRDefault="00836EA6" w:rsidP="005F5A66">
      <w:pPr>
        <w:pStyle w:val="Pa8"/>
        <w:spacing w:after="220" w:line="276" w:lineRule="auto"/>
        <w:ind w:firstLine="397"/>
        <w:jc w:val="both"/>
        <w:rPr>
          <w:color w:val="323031"/>
          <w:w w:val="95"/>
        </w:rPr>
      </w:pPr>
      <w:r w:rsidRPr="005F5A66">
        <w:rPr>
          <w:rFonts w:cs="Tahoma"/>
          <w:color w:val="000000"/>
        </w:rPr>
        <w:t xml:space="preserve">(1) </w:t>
      </w:r>
      <w:r w:rsidR="00A71467" w:rsidRPr="005F5A66">
        <w:rPr>
          <w:rFonts w:cs="Tahoma"/>
          <w:color w:val="000000"/>
        </w:rPr>
        <w:t xml:space="preserve">İl ve ilçe kongre seçimlerinde kural, çarşaf listedir. </w:t>
      </w:r>
      <w:r w:rsidR="00E16793" w:rsidRPr="005F5A66">
        <w:rPr>
          <w:rFonts w:cs="Tahoma"/>
          <w:color w:val="000000"/>
        </w:rPr>
        <w:t>Çarşaf liste</w:t>
      </w:r>
      <w:r w:rsidR="00672933" w:rsidRPr="005F5A66">
        <w:rPr>
          <w:rFonts w:cs="Tahoma"/>
          <w:color w:val="000000"/>
        </w:rPr>
        <w:t>,</w:t>
      </w:r>
      <w:r w:rsidR="00E16793" w:rsidRPr="005F5A66">
        <w:rPr>
          <w:rFonts w:cs="Tahoma"/>
          <w:color w:val="000000"/>
        </w:rPr>
        <w:t xml:space="preserve"> tüm adayların yer aldığı tek ve ortak listedir.  </w:t>
      </w:r>
      <w:r w:rsidR="00CE14FE" w:rsidRPr="005F5A66">
        <w:rPr>
          <w:rFonts w:cs="Tahoma"/>
          <w:color w:val="000000"/>
        </w:rPr>
        <w:t xml:space="preserve">Çarşaf listede adaylar, </w:t>
      </w:r>
      <w:r w:rsidR="00E8604A" w:rsidRPr="005F5A66">
        <w:rPr>
          <w:rFonts w:cs="Tahoma"/>
          <w:color w:val="000000"/>
        </w:rPr>
        <w:t xml:space="preserve">kongre başkanlık kurulunca </w:t>
      </w:r>
      <w:r w:rsidR="003D4DAC" w:rsidRPr="005F5A66">
        <w:rPr>
          <w:rFonts w:cs="Tahoma"/>
          <w:color w:val="000000"/>
        </w:rPr>
        <w:t>çekilen kurada be</w:t>
      </w:r>
      <w:r w:rsidR="00E71247">
        <w:rPr>
          <w:rFonts w:cs="Tahoma"/>
          <w:color w:val="000000"/>
        </w:rPr>
        <w:t xml:space="preserve">lirlenen harften başlamak </w:t>
      </w:r>
      <w:r w:rsidR="00E71247" w:rsidRPr="00A71467">
        <w:rPr>
          <w:rFonts w:cs="Tahoma"/>
          <w:color w:val="000000"/>
        </w:rPr>
        <w:t>üzere</w:t>
      </w:r>
      <w:r w:rsidR="003D4DAC" w:rsidRPr="00A71467">
        <w:rPr>
          <w:rFonts w:cs="Tahoma"/>
          <w:color w:val="000000"/>
        </w:rPr>
        <w:t xml:space="preserve"> soyadı</w:t>
      </w:r>
      <w:r w:rsidR="003D4DAC" w:rsidRPr="005F5A66">
        <w:rPr>
          <w:rFonts w:cs="Tahoma"/>
          <w:color w:val="000000"/>
        </w:rPr>
        <w:t xml:space="preserve"> esasına göre sıralanır. Oylama, seçilecek sayıda adayın adının yanına işaret konularak yapılır. Oy pusulasında, f</w:t>
      </w:r>
      <w:r w:rsidR="00CE14FE" w:rsidRPr="005F5A66">
        <w:rPr>
          <w:rFonts w:cs="Tahoma"/>
          <w:color w:val="000000"/>
        </w:rPr>
        <w:t xml:space="preserve">azla işaretlenmiş, </w:t>
      </w:r>
      <w:r w:rsidR="003D4DAC" w:rsidRPr="005F5A66">
        <w:rPr>
          <w:rFonts w:cs="Tahoma"/>
          <w:color w:val="000000"/>
        </w:rPr>
        <w:t>s</w:t>
      </w:r>
      <w:r w:rsidR="00CE14FE" w:rsidRPr="005F5A66">
        <w:rPr>
          <w:rFonts w:cs="Tahoma"/>
          <w:color w:val="000000"/>
        </w:rPr>
        <w:t xml:space="preserve">eçilecek üye </w:t>
      </w:r>
      <w:r w:rsidR="00997155">
        <w:rPr>
          <w:rFonts w:cs="Tahoma"/>
          <w:color w:val="000000"/>
        </w:rPr>
        <w:t>ya da</w:t>
      </w:r>
      <w:r w:rsidR="00CE14FE" w:rsidRPr="005F5A66">
        <w:rPr>
          <w:rFonts w:cs="Tahoma"/>
          <w:color w:val="000000"/>
        </w:rPr>
        <w:t xml:space="preserve"> delege sayısının yüzde doksanından az işaretlenmiş </w:t>
      </w:r>
      <w:r w:rsidR="00B1744E" w:rsidRPr="005F5A66">
        <w:rPr>
          <w:rFonts w:cs="Tahoma"/>
          <w:color w:val="000000"/>
        </w:rPr>
        <w:t>bölüm</w:t>
      </w:r>
      <w:r w:rsidR="00CE14FE" w:rsidRPr="005F5A66">
        <w:rPr>
          <w:rFonts w:cs="Tahoma"/>
          <w:color w:val="000000"/>
        </w:rPr>
        <w:t xml:space="preserve"> geçersizdir.</w:t>
      </w:r>
      <w:r w:rsidR="00CE14FE" w:rsidRPr="005F5A66">
        <w:rPr>
          <w:color w:val="323031"/>
          <w:w w:val="95"/>
        </w:rPr>
        <w:t xml:space="preserve"> </w:t>
      </w:r>
      <w:r w:rsidR="00CE14FE" w:rsidRPr="005F5A66">
        <w:rPr>
          <w:rFonts w:cs="Tahoma"/>
          <w:color w:val="000000"/>
        </w:rPr>
        <w:t>Adayların aldıkları oy sırasın</w:t>
      </w:r>
      <w:r w:rsidR="00E71247">
        <w:rPr>
          <w:rFonts w:cs="Tahoma"/>
          <w:color w:val="000000"/>
        </w:rPr>
        <w:t>a göre genel sıralama yapılarak</w:t>
      </w:r>
      <w:r w:rsidR="00CE14FE" w:rsidRPr="005F5A66">
        <w:rPr>
          <w:rFonts w:cs="Tahoma"/>
          <w:color w:val="000000"/>
        </w:rPr>
        <w:t xml:space="preserve"> asıl ve yedek üyeler belirlenir. En çok oy alanlar asıl, ondan sonra gelenler yedek üye seçilmiş ol</w:t>
      </w:r>
      <w:r w:rsidR="00E71247">
        <w:rPr>
          <w:rFonts w:cs="Tahoma"/>
          <w:color w:val="000000"/>
        </w:rPr>
        <w:t xml:space="preserve">ur. Eşit oy alanlar arasında </w:t>
      </w:r>
      <w:r w:rsidR="00E71247" w:rsidRPr="00117E76">
        <w:rPr>
          <w:rFonts w:cs="Tahoma"/>
          <w:color w:val="000000"/>
        </w:rPr>
        <w:t>ad</w:t>
      </w:r>
      <w:r w:rsidR="00CE14FE" w:rsidRPr="00117E76">
        <w:rPr>
          <w:rFonts w:cs="Tahoma"/>
          <w:color w:val="000000"/>
        </w:rPr>
        <w:t>çekme yoluyla sıra saptanır.</w:t>
      </w:r>
      <w:r w:rsidR="00653BE9" w:rsidRPr="00117E76">
        <w:rPr>
          <w:rFonts w:cs="Tahoma"/>
          <w:color w:val="000000"/>
        </w:rPr>
        <w:t xml:space="preserve"> Seçilenlerin </w:t>
      </w:r>
      <w:r w:rsidR="00E71247" w:rsidRPr="00117E76">
        <w:rPr>
          <w:rFonts w:cs="Tahoma"/>
          <w:color w:val="000000"/>
        </w:rPr>
        <w:t>saptanmasında</w:t>
      </w:r>
      <w:r w:rsidR="00653BE9" w:rsidRPr="00117E76">
        <w:rPr>
          <w:rFonts w:cs="Tahoma"/>
          <w:color w:val="000000"/>
        </w:rPr>
        <w:t xml:space="preserve"> cinsiyet ve genç</w:t>
      </w:r>
      <w:r w:rsidR="00653BE9" w:rsidRPr="005F5A66">
        <w:rPr>
          <w:rFonts w:cs="Tahoma"/>
          <w:color w:val="000000"/>
        </w:rPr>
        <w:t>lik kotasına uyulur.</w:t>
      </w:r>
    </w:p>
    <w:p w:rsidR="00CE14FE"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(2) </w:t>
      </w:r>
      <w:r w:rsidR="00E16793" w:rsidRPr="00117E76">
        <w:rPr>
          <w:rFonts w:cs="Tahoma"/>
          <w:color w:val="000000"/>
        </w:rPr>
        <w:t>Gündemin</w:t>
      </w:r>
      <w:r w:rsidR="00E47217" w:rsidRPr="00117E76">
        <w:rPr>
          <w:rFonts w:cs="Tahoma"/>
          <w:color w:val="000000"/>
        </w:rPr>
        <w:t xml:space="preserve"> </w:t>
      </w:r>
      <w:r w:rsidR="002810A5" w:rsidRPr="00117E76">
        <w:rPr>
          <w:rFonts w:cs="Tahoma"/>
          <w:color w:val="000000"/>
        </w:rPr>
        <w:t>çalışma raporu ve görüşmeler</w:t>
      </w:r>
      <w:r w:rsidR="00E47217" w:rsidRPr="00117E76">
        <w:rPr>
          <w:rFonts w:cs="Tahoma"/>
          <w:color w:val="000000"/>
        </w:rPr>
        <w:t xml:space="preserve"> maddesine ge</w:t>
      </w:r>
      <w:r w:rsidR="005635B1" w:rsidRPr="00117E76">
        <w:rPr>
          <w:rFonts w:cs="Tahoma"/>
          <w:color w:val="000000"/>
        </w:rPr>
        <w:t>çilmeden önce</w:t>
      </w:r>
      <w:r w:rsidR="006F66A4" w:rsidRPr="00117E76">
        <w:rPr>
          <w:rFonts w:cs="Tahoma"/>
          <w:color w:val="000000"/>
        </w:rPr>
        <w:t xml:space="preserve"> kongre </w:t>
      </w:r>
      <w:r w:rsidR="006F66A4" w:rsidRPr="00117E76">
        <w:rPr>
          <w:rFonts w:cs="Tahoma"/>
        </w:rPr>
        <w:t>üye</w:t>
      </w:r>
      <w:r w:rsidR="005635B1" w:rsidRPr="00117E76">
        <w:rPr>
          <w:rFonts w:cs="Tahoma"/>
        </w:rPr>
        <w:t xml:space="preserve"> tam</w:t>
      </w:r>
      <w:r w:rsidR="00C80151" w:rsidRPr="00117E76">
        <w:rPr>
          <w:rFonts w:cs="Tahoma"/>
        </w:rPr>
        <w:t>sayısının</w:t>
      </w:r>
      <w:r w:rsidR="00E47217" w:rsidRPr="00117E76">
        <w:rPr>
          <w:rFonts w:cs="Tahoma"/>
        </w:rPr>
        <w:t xml:space="preserve"> </w:t>
      </w:r>
      <w:r w:rsidR="00E47217" w:rsidRPr="00117E76">
        <w:rPr>
          <w:rFonts w:cs="Tahoma"/>
          <w:color w:val="000000"/>
        </w:rPr>
        <w:t>onda</w:t>
      </w:r>
      <w:r w:rsidR="00E47217" w:rsidRPr="005F5A66">
        <w:rPr>
          <w:rFonts w:cs="Tahoma"/>
          <w:color w:val="000000"/>
        </w:rPr>
        <w:t xml:space="preserve"> birinin yazılı </w:t>
      </w:r>
      <w:r w:rsidR="00E47217" w:rsidRPr="005F5A66">
        <w:rPr>
          <w:rFonts w:cs="Tahoma"/>
          <w:color w:val="000000"/>
        </w:rPr>
        <w:lastRenderedPageBreak/>
        <w:t xml:space="preserve">önerisi </w:t>
      </w:r>
      <w:r w:rsidR="00F62F8E" w:rsidRPr="005F5A66">
        <w:rPr>
          <w:rFonts w:cs="Tahoma"/>
          <w:color w:val="000000"/>
        </w:rPr>
        <w:t xml:space="preserve">üzerine </w:t>
      </w:r>
      <w:r w:rsidR="00E47217" w:rsidRPr="005F5A66">
        <w:rPr>
          <w:rFonts w:cs="Tahoma"/>
          <w:color w:val="000000"/>
        </w:rPr>
        <w:t xml:space="preserve">blok liste usulü ile seçimlerin yapılmasına karar verilebilir. </w:t>
      </w:r>
    </w:p>
    <w:p w:rsidR="00550BC9"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(3) </w:t>
      </w:r>
      <w:r w:rsidR="00117E76" w:rsidRPr="005F5A66">
        <w:rPr>
          <w:rFonts w:cs="Tahoma"/>
          <w:color w:val="000000"/>
        </w:rPr>
        <w:t xml:space="preserve">Blok liste, başkan adayı tarafından sunulan, seçilecek sayıda, asıl ve yedek üye adayları ile delege adaylarının yer aldığı listedir. Liste, yedek üyelikler hariç soyadına göre alfabetik sırayla hazırlanır. Cinsiyet ve gençlik kotasına uyulur. </w:t>
      </w:r>
      <w:r w:rsidR="009536C0" w:rsidRPr="005F5A66">
        <w:rPr>
          <w:rFonts w:cs="Tahoma"/>
          <w:color w:val="000000"/>
        </w:rPr>
        <w:t>Delege adaylığı hariç, bir aday blok listelerden yalnızca birinde yer alabilir.</w:t>
      </w:r>
      <w:r w:rsidR="00CE14FE" w:rsidRPr="005F5A66">
        <w:rPr>
          <w:rFonts w:cs="Tahoma"/>
          <w:color w:val="000000"/>
        </w:rPr>
        <w:t xml:space="preserve"> </w:t>
      </w:r>
      <w:r w:rsidR="00550BC9" w:rsidRPr="005F5A66">
        <w:rPr>
          <w:rFonts w:cs="Tahoma"/>
          <w:color w:val="000000"/>
        </w:rPr>
        <w:t xml:space="preserve">Bir adayın birden çok listede yer alması halinde kongre başkanlık kurulunca adayın hangi listede yer almak istediği saptanır. Aksi halde adayın listelerdeki adaylığı düşer. </w:t>
      </w:r>
      <w:r w:rsidR="00CE14FE" w:rsidRPr="005F5A66">
        <w:rPr>
          <w:rFonts w:cs="Tahoma"/>
          <w:color w:val="000000"/>
        </w:rPr>
        <w:t>Blok listeler</w:t>
      </w:r>
      <w:r w:rsidR="004B0264" w:rsidRPr="005F5A66">
        <w:rPr>
          <w:rFonts w:cs="Tahoma"/>
          <w:color w:val="000000"/>
        </w:rPr>
        <w:t>de yer almayanlar</w:t>
      </w:r>
      <w:r w:rsidR="00CE14FE" w:rsidRPr="005F5A66">
        <w:rPr>
          <w:rFonts w:cs="Tahoma"/>
          <w:color w:val="000000"/>
        </w:rPr>
        <w:t xml:space="preserve"> </w:t>
      </w:r>
      <w:r w:rsidR="002451AB" w:rsidRPr="005F5A66">
        <w:rPr>
          <w:rFonts w:cs="Tahoma"/>
          <w:color w:val="000000"/>
        </w:rPr>
        <w:t>bireysel</w:t>
      </w:r>
      <w:r w:rsidR="004B0264" w:rsidRPr="005F5A66">
        <w:rPr>
          <w:rFonts w:cs="Tahoma"/>
          <w:color w:val="000000"/>
        </w:rPr>
        <w:t xml:space="preserve"> </w:t>
      </w:r>
      <w:r w:rsidR="00CE14FE" w:rsidRPr="005F5A66">
        <w:rPr>
          <w:rFonts w:cs="Tahoma"/>
          <w:color w:val="000000"/>
        </w:rPr>
        <w:t xml:space="preserve">aday </w:t>
      </w:r>
      <w:r w:rsidR="004B0264" w:rsidRPr="005F5A66">
        <w:rPr>
          <w:rFonts w:cs="Tahoma"/>
          <w:color w:val="000000"/>
        </w:rPr>
        <w:t>olabilir</w:t>
      </w:r>
      <w:r w:rsidR="00CE14FE" w:rsidRPr="005F5A66">
        <w:rPr>
          <w:rFonts w:cs="Tahoma"/>
          <w:color w:val="000000"/>
        </w:rPr>
        <w:t>.</w:t>
      </w:r>
      <w:r w:rsidR="00427AF8" w:rsidRPr="005F5A66">
        <w:rPr>
          <w:rFonts w:cs="Tahoma"/>
          <w:color w:val="000000"/>
        </w:rPr>
        <w:t xml:space="preserve"> Blok listede yazılı adlar çizilebilir, çizilen adlar yerine y</w:t>
      </w:r>
      <w:r w:rsidR="004B0264" w:rsidRPr="005F5A66">
        <w:rPr>
          <w:rFonts w:cs="Tahoma"/>
          <w:color w:val="000000"/>
        </w:rPr>
        <w:t>eni ad yazılabilir. Adayın</w:t>
      </w:r>
      <w:r w:rsidR="00E8604A" w:rsidRPr="005F5A66">
        <w:rPr>
          <w:rFonts w:cs="Tahoma"/>
          <w:color w:val="000000"/>
        </w:rPr>
        <w:t xml:space="preserve"> en çok oy</w:t>
      </w:r>
      <w:r w:rsidR="004B0264" w:rsidRPr="005F5A66">
        <w:rPr>
          <w:rFonts w:cs="Tahoma"/>
          <w:color w:val="000000"/>
        </w:rPr>
        <w:t xml:space="preserve"> aldığı </w:t>
      </w:r>
      <w:r w:rsidR="00E8604A" w:rsidRPr="005F5A66">
        <w:rPr>
          <w:rFonts w:cs="Tahoma"/>
          <w:color w:val="000000"/>
        </w:rPr>
        <w:t>listedeki oyu ile adının yer almadığı listelerde çizilip yazılmak suretiyle aldığı oylar toplanır.</w:t>
      </w:r>
      <w:r w:rsidR="007452F6" w:rsidRPr="005F5A66">
        <w:rPr>
          <w:rFonts w:cs="Tahoma"/>
          <w:color w:val="000000"/>
        </w:rPr>
        <w:t xml:space="preserve"> </w:t>
      </w:r>
      <w:r w:rsidR="00733ED5" w:rsidRPr="005F5A66">
        <w:rPr>
          <w:rFonts w:cs="Tahoma"/>
          <w:color w:val="000000"/>
        </w:rPr>
        <w:t>Oy pusulasında, s</w:t>
      </w:r>
      <w:r w:rsidR="007452F6" w:rsidRPr="005F5A66">
        <w:rPr>
          <w:rFonts w:cs="Tahoma"/>
          <w:color w:val="000000"/>
        </w:rPr>
        <w:t xml:space="preserve">eçilecek üye sayısından fazla </w:t>
      </w:r>
      <w:r w:rsidR="00997155">
        <w:rPr>
          <w:rFonts w:cs="Tahoma"/>
          <w:color w:val="000000"/>
        </w:rPr>
        <w:t>ya da</w:t>
      </w:r>
      <w:r w:rsidR="007452F6" w:rsidRPr="005F5A66">
        <w:rPr>
          <w:rFonts w:cs="Tahoma"/>
          <w:color w:val="000000"/>
        </w:rPr>
        <w:t xml:space="preserve"> yüzde doksanından az </w:t>
      </w:r>
      <w:r w:rsidR="00733ED5" w:rsidRPr="005F5A66">
        <w:rPr>
          <w:rFonts w:cs="Tahoma"/>
          <w:color w:val="000000"/>
        </w:rPr>
        <w:t>ad</w:t>
      </w:r>
      <w:r w:rsidR="007452F6" w:rsidRPr="005F5A66">
        <w:rPr>
          <w:rFonts w:cs="Tahoma"/>
          <w:color w:val="000000"/>
        </w:rPr>
        <w:t xml:space="preserve"> yazılı </w:t>
      </w:r>
      <w:r w:rsidR="00733ED5" w:rsidRPr="005F5A66">
        <w:rPr>
          <w:rFonts w:cs="Tahoma"/>
          <w:color w:val="000000"/>
        </w:rPr>
        <w:t>bölüm</w:t>
      </w:r>
      <w:r w:rsidR="007452F6" w:rsidRPr="005F5A66">
        <w:rPr>
          <w:rFonts w:cs="Tahoma"/>
          <w:color w:val="000000"/>
        </w:rPr>
        <w:t xml:space="preserve"> geçersizdir.</w:t>
      </w:r>
      <w:r w:rsidR="00E8604A" w:rsidRPr="005F5A66">
        <w:rPr>
          <w:rFonts w:cs="Tahoma"/>
          <w:color w:val="000000"/>
        </w:rPr>
        <w:t xml:space="preserve"> Aldıkları oya göre seçilenler saptanır.  Eşit oy alanlar arasında </w:t>
      </w:r>
      <w:r w:rsidR="007E5FF5" w:rsidRPr="005F5A66">
        <w:rPr>
          <w:rFonts w:cs="Tahoma"/>
          <w:color w:val="000000"/>
        </w:rPr>
        <w:t>kura çekilir.</w:t>
      </w:r>
      <w:r w:rsidR="00E8604A" w:rsidRPr="005F5A66">
        <w:rPr>
          <w:rFonts w:cs="Tahoma"/>
          <w:color w:val="000000"/>
        </w:rPr>
        <w:t xml:space="preserve"> </w:t>
      </w:r>
    </w:p>
    <w:p w:rsidR="00876010"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(4) </w:t>
      </w:r>
      <w:r w:rsidR="00B1744E" w:rsidRPr="005F5A66">
        <w:rPr>
          <w:rFonts w:cs="Tahoma"/>
          <w:color w:val="000000"/>
        </w:rPr>
        <w:t>Çarşaf ve blok listelerde;</w:t>
      </w:r>
      <w:r w:rsidR="000761DC" w:rsidRPr="005F5A66">
        <w:rPr>
          <w:rFonts w:cs="Tahoma"/>
          <w:color w:val="000000"/>
        </w:rPr>
        <w:t xml:space="preserve"> </w:t>
      </w:r>
      <w:r w:rsidR="00B1744E" w:rsidRPr="005F5A66">
        <w:rPr>
          <w:rFonts w:cs="Tahoma"/>
          <w:color w:val="000000"/>
        </w:rPr>
        <w:t>başkan, yönetim kurulu asıl ve yedek üyeleri, varsa disiplin kurulu asıl ve yedek üyeleri,</w:t>
      </w:r>
      <w:r w:rsidR="000761DC" w:rsidRPr="005F5A66">
        <w:rPr>
          <w:rFonts w:cs="Tahoma"/>
          <w:color w:val="000000"/>
        </w:rPr>
        <w:t xml:space="preserve"> üst kademe delegeleri ayrı ayrı yer alır. </w:t>
      </w:r>
      <w:r w:rsidR="004A0387" w:rsidRPr="005F5A66">
        <w:rPr>
          <w:rFonts w:cs="Tahoma"/>
          <w:color w:val="000000"/>
        </w:rPr>
        <w:t>Listeler</w:t>
      </w:r>
      <w:r w:rsidR="0085127C" w:rsidRPr="005F5A66">
        <w:rPr>
          <w:rFonts w:cs="Tahoma"/>
          <w:color w:val="000000"/>
        </w:rPr>
        <w:t xml:space="preserve"> başkanlık kurulunca kesinleştirilir,</w:t>
      </w:r>
      <w:r w:rsidR="004A0387" w:rsidRPr="005F5A66">
        <w:rPr>
          <w:rFonts w:cs="Tahoma"/>
          <w:color w:val="000000"/>
        </w:rPr>
        <w:t xml:space="preserve"> seçim kurulunca mühürlenerek oy pusulasına dönüştürülür.</w:t>
      </w:r>
    </w:p>
    <w:p w:rsidR="00723338" w:rsidRPr="00217673" w:rsidRDefault="00836EA6" w:rsidP="005F5A66">
      <w:pPr>
        <w:ind w:firstLine="397"/>
        <w:rPr>
          <w:rFonts w:ascii="Myriad Pro" w:hAnsi="Myriad Pro"/>
          <w:sz w:val="24"/>
          <w:szCs w:val="24"/>
        </w:rPr>
      </w:pPr>
      <w:r w:rsidRPr="005F5A66">
        <w:rPr>
          <w:rFonts w:ascii="Myriad Pro" w:hAnsi="Myriad Pro" w:cs="Tahoma"/>
          <w:color w:val="000000"/>
        </w:rPr>
        <w:t xml:space="preserve">(5) </w:t>
      </w:r>
      <w:r w:rsidR="005635B1">
        <w:rPr>
          <w:rFonts w:ascii="Myriad Pro" w:hAnsi="Myriad Pro"/>
          <w:sz w:val="24"/>
          <w:szCs w:val="24"/>
        </w:rPr>
        <w:t xml:space="preserve">Seçimlerde, kongre </w:t>
      </w:r>
      <w:r w:rsidR="005635B1" w:rsidRPr="00217673">
        <w:rPr>
          <w:rFonts w:ascii="Myriad Pro" w:hAnsi="Myriad Pro"/>
          <w:sz w:val="24"/>
          <w:szCs w:val="24"/>
        </w:rPr>
        <w:t>üye tam</w:t>
      </w:r>
      <w:r w:rsidR="00723338" w:rsidRPr="00217673">
        <w:rPr>
          <w:rFonts w:ascii="Myriad Pro" w:hAnsi="Myriad Pro"/>
          <w:sz w:val="24"/>
          <w:szCs w:val="24"/>
        </w:rPr>
        <w:t xml:space="preserve">sayısının beşte birinden az oy alanlar, kota uygulaması kapsamındakiler de </w:t>
      </w:r>
      <w:r w:rsidR="005635B1" w:rsidRPr="00217673">
        <w:rPr>
          <w:rFonts w:ascii="Myriad Pro" w:hAnsi="Myriad Pro"/>
          <w:sz w:val="24"/>
          <w:szCs w:val="24"/>
        </w:rPr>
        <w:t>içinde</w:t>
      </w:r>
      <w:r w:rsidR="00723338" w:rsidRPr="00217673">
        <w:rPr>
          <w:rFonts w:ascii="Myriad Pro" w:hAnsi="Myriad Pro"/>
          <w:sz w:val="24"/>
          <w:szCs w:val="24"/>
        </w:rPr>
        <w:t xml:space="preserve"> olmak üzere asıl </w:t>
      </w:r>
      <w:r w:rsidR="00997155">
        <w:rPr>
          <w:rFonts w:ascii="Myriad Pro" w:hAnsi="Myriad Pro"/>
          <w:sz w:val="24"/>
          <w:szCs w:val="24"/>
        </w:rPr>
        <w:t>ya da</w:t>
      </w:r>
      <w:r w:rsidR="00723338" w:rsidRPr="00217673">
        <w:rPr>
          <w:rFonts w:ascii="Myriad Pro" w:hAnsi="Myriad Pro"/>
          <w:sz w:val="24"/>
          <w:szCs w:val="24"/>
        </w:rPr>
        <w:t xml:space="preserve"> yedek üyeliğe seçilmiş sayılmazlar.</w:t>
      </w:r>
    </w:p>
    <w:p w:rsidR="00E62A24" w:rsidRPr="00217673" w:rsidRDefault="00836EA6" w:rsidP="005F5A66">
      <w:pPr>
        <w:pStyle w:val="Pa8"/>
        <w:spacing w:after="220" w:line="276" w:lineRule="auto"/>
        <w:ind w:firstLine="397"/>
        <w:jc w:val="both"/>
        <w:rPr>
          <w:rFonts w:cs="Tahoma"/>
          <w:color w:val="000000"/>
        </w:rPr>
      </w:pPr>
      <w:r w:rsidRPr="00217673">
        <w:rPr>
          <w:rFonts w:cs="Tahoma"/>
          <w:color w:val="000000"/>
        </w:rPr>
        <w:t xml:space="preserve">(6) </w:t>
      </w:r>
      <w:r w:rsidR="00E62A24" w:rsidRPr="00217673">
        <w:rPr>
          <w:rFonts w:cs="Tahoma"/>
          <w:color w:val="000000"/>
        </w:rPr>
        <w:t xml:space="preserve">Kongrede sıra seçimlere geldiğinde, kongre başkanlık kurulu görevi, yetkili ve görevli seçim kurulu başkanlığına bırakır. </w:t>
      </w:r>
    </w:p>
    <w:p w:rsidR="00BA4C92" w:rsidRPr="00446BEE" w:rsidRDefault="00836EA6" w:rsidP="00446BEE">
      <w:pPr>
        <w:pStyle w:val="Pa8"/>
        <w:spacing w:after="220" w:line="276" w:lineRule="auto"/>
        <w:ind w:firstLine="397"/>
        <w:jc w:val="both"/>
        <w:rPr>
          <w:rFonts w:cs="Tahoma"/>
          <w:color w:val="000000"/>
        </w:rPr>
      </w:pPr>
      <w:r w:rsidRPr="00217673">
        <w:rPr>
          <w:rFonts w:cs="Tahoma"/>
          <w:color w:val="000000"/>
        </w:rPr>
        <w:t xml:space="preserve">(7) </w:t>
      </w:r>
      <w:r w:rsidR="003056D7" w:rsidRPr="00217673">
        <w:rPr>
          <w:rFonts w:cs="Tahoma"/>
          <w:color w:val="000000"/>
        </w:rPr>
        <w:t>Kongreler ve seçimlere ilişkin</w:t>
      </w:r>
      <w:r w:rsidR="00E47217" w:rsidRPr="00217673">
        <w:rPr>
          <w:rFonts w:cs="Tahoma"/>
          <w:color w:val="000000"/>
        </w:rPr>
        <w:t xml:space="preserve"> diğer</w:t>
      </w:r>
      <w:r w:rsidR="004A0387" w:rsidRPr="00217673">
        <w:rPr>
          <w:rFonts w:cs="Tahoma"/>
          <w:color w:val="000000"/>
        </w:rPr>
        <w:t xml:space="preserve"> tüm</w:t>
      </w:r>
      <w:r w:rsidR="00E47217" w:rsidRPr="00217673">
        <w:rPr>
          <w:rFonts w:cs="Tahoma"/>
          <w:color w:val="000000"/>
        </w:rPr>
        <w:t xml:space="preserve"> </w:t>
      </w:r>
      <w:r w:rsidR="005635B1" w:rsidRPr="00217673">
        <w:rPr>
          <w:rFonts w:cs="Tahoma"/>
          <w:color w:val="000000"/>
        </w:rPr>
        <w:t>konu</w:t>
      </w:r>
      <w:r w:rsidR="00E47217" w:rsidRPr="00217673">
        <w:rPr>
          <w:rFonts w:cs="Tahoma"/>
          <w:color w:val="000000"/>
        </w:rPr>
        <w:t xml:space="preserve">lar </w:t>
      </w:r>
      <w:r w:rsidR="003056D7" w:rsidRPr="00217673">
        <w:rPr>
          <w:rFonts w:cs="Tahoma"/>
          <w:color w:val="000000"/>
        </w:rPr>
        <w:t>yönetmelikle</w:t>
      </w:r>
      <w:r w:rsidR="006F66A4" w:rsidRPr="005F5A66">
        <w:rPr>
          <w:rFonts w:cs="Tahoma"/>
          <w:color w:val="000000"/>
        </w:rPr>
        <w:t xml:space="preserve"> düzenlenir.</w:t>
      </w:r>
    </w:p>
    <w:p w:rsidR="00E47217" w:rsidRPr="005F5A66" w:rsidRDefault="00E50221" w:rsidP="005F5A66">
      <w:pPr>
        <w:pStyle w:val="Pa6"/>
        <w:spacing w:before="40" w:after="40" w:line="276" w:lineRule="auto"/>
        <w:ind w:firstLine="397"/>
        <w:jc w:val="both"/>
        <w:rPr>
          <w:rFonts w:cs="Tahoma"/>
          <w:color w:val="000000"/>
        </w:rPr>
      </w:pPr>
      <w:r w:rsidRPr="005F5A66">
        <w:rPr>
          <w:rFonts w:cs="Tahoma"/>
          <w:b/>
          <w:bCs/>
          <w:color w:val="000000"/>
        </w:rPr>
        <w:lastRenderedPageBreak/>
        <w:t>OLAĞAN</w:t>
      </w:r>
      <w:r w:rsidR="00E47217" w:rsidRPr="005F5A66">
        <w:rPr>
          <w:rFonts w:cs="Tahoma"/>
          <w:b/>
          <w:bCs/>
          <w:color w:val="000000"/>
        </w:rPr>
        <w:t>ÜSTÜ KONGRELER</w:t>
      </w:r>
    </w:p>
    <w:p w:rsidR="00E47217" w:rsidRPr="005F5A66" w:rsidRDefault="00E47217" w:rsidP="005F5A66">
      <w:pPr>
        <w:pStyle w:val="Pa6"/>
        <w:spacing w:before="40" w:after="40" w:line="276" w:lineRule="auto"/>
        <w:ind w:firstLine="397"/>
        <w:jc w:val="both"/>
        <w:rPr>
          <w:rFonts w:cs="Tahoma"/>
          <w:color w:val="000000"/>
        </w:rPr>
      </w:pPr>
      <w:r w:rsidRPr="005F5A66">
        <w:rPr>
          <w:rFonts w:cs="Tahoma"/>
          <w:b/>
          <w:bCs/>
          <w:color w:val="000000"/>
        </w:rPr>
        <w:t>Madde</w:t>
      </w:r>
      <w:r w:rsidR="00446BEE">
        <w:rPr>
          <w:rFonts w:cs="Tahoma"/>
          <w:b/>
          <w:bCs/>
          <w:color w:val="000000"/>
        </w:rPr>
        <w:t>-43</w:t>
      </w:r>
    </w:p>
    <w:p w:rsidR="00066619" w:rsidRPr="005F5A66" w:rsidRDefault="00836EA6" w:rsidP="005F5A66">
      <w:pPr>
        <w:pStyle w:val="Pa8"/>
        <w:spacing w:after="220" w:line="276" w:lineRule="auto"/>
        <w:ind w:firstLine="397"/>
        <w:jc w:val="both"/>
        <w:rPr>
          <w:rStyle w:val="A3"/>
          <w:rFonts w:cs="Tahoma"/>
          <w:sz w:val="24"/>
          <w:szCs w:val="24"/>
        </w:rPr>
      </w:pPr>
      <w:r w:rsidRPr="005F5A66">
        <w:rPr>
          <w:rFonts w:cs="Tahoma"/>
          <w:color w:val="000000"/>
        </w:rPr>
        <w:t>(1)</w:t>
      </w:r>
      <w:r w:rsidR="00066619" w:rsidRPr="005F5A66">
        <w:rPr>
          <w:rStyle w:val="A3"/>
          <w:rFonts w:cs="Tahoma"/>
          <w:i w:val="0"/>
          <w:sz w:val="24"/>
          <w:szCs w:val="24"/>
        </w:rPr>
        <w:t xml:space="preserve"> </w:t>
      </w:r>
      <w:r w:rsidR="002A547E" w:rsidRPr="005F5A66">
        <w:rPr>
          <w:rFonts w:cs="Tahoma"/>
          <w:color w:val="000000"/>
        </w:rPr>
        <w:t>Ü</w:t>
      </w:r>
      <w:r w:rsidR="00E47217" w:rsidRPr="005F5A66">
        <w:rPr>
          <w:rFonts w:cs="Tahoma"/>
          <w:color w:val="000000"/>
        </w:rPr>
        <w:t xml:space="preserve">st </w:t>
      </w:r>
      <w:r w:rsidR="00274592" w:rsidRPr="005F5A66">
        <w:rPr>
          <w:rFonts w:cs="Tahoma"/>
          <w:color w:val="000000"/>
        </w:rPr>
        <w:t xml:space="preserve">örgüt </w:t>
      </w:r>
      <w:r w:rsidR="00E47217" w:rsidRPr="005F5A66">
        <w:rPr>
          <w:rFonts w:cs="Tahoma"/>
          <w:color w:val="000000"/>
        </w:rPr>
        <w:t>yönetim kurulu kararıyla</w:t>
      </w:r>
      <w:r w:rsidR="00066619" w:rsidRPr="005F5A66">
        <w:rPr>
          <w:rFonts w:cs="Tahoma"/>
          <w:color w:val="000000"/>
        </w:rPr>
        <w:t xml:space="preserve"> </w:t>
      </w:r>
      <w:r w:rsidR="00997155">
        <w:rPr>
          <w:rFonts w:cs="Tahoma"/>
          <w:color w:val="000000"/>
        </w:rPr>
        <w:t>ya da</w:t>
      </w:r>
      <w:r w:rsidR="00066619" w:rsidRPr="005F5A66">
        <w:rPr>
          <w:rFonts w:cs="Tahoma"/>
          <w:color w:val="000000"/>
        </w:rPr>
        <w:t xml:space="preserve"> k</w:t>
      </w:r>
      <w:r w:rsidR="00E47217" w:rsidRPr="005F5A66">
        <w:rPr>
          <w:rFonts w:cs="Tahoma"/>
          <w:color w:val="000000"/>
        </w:rPr>
        <w:t>ongre üyeler</w:t>
      </w:r>
      <w:r w:rsidR="00066619" w:rsidRPr="005F5A66">
        <w:rPr>
          <w:rFonts w:cs="Tahoma"/>
          <w:color w:val="000000"/>
        </w:rPr>
        <w:t xml:space="preserve">inin </w:t>
      </w:r>
      <w:r w:rsidR="00C80151" w:rsidRPr="005F5A66">
        <w:rPr>
          <w:rFonts w:cs="Tahoma"/>
          <w:color w:val="000000"/>
        </w:rPr>
        <w:t>beşte birinin</w:t>
      </w:r>
      <w:r w:rsidR="00E47217" w:rsidRPr="005F5A66">
        <w:rPr>
          <w:rFonts w:cs="Tahoma"/>
          <w:color w:val="000000"/>
        </w:rPr>
        <w:t>, on</w:t>
      </w:r>
      <w:r w:rsidR="00C23D5D">
        <w:rPr>
          <w:rFonts w:cs="Tahoma"/>
          <w:color w:val="000000"/>
        </w:rPr>
        <w:t xml:space="preserve"> </w:t>
      </w:r>
      <w:r w:rsidR="00E47217" w:rsidRPr="005F5A66">
        <w:rPr>
          <w:rFonts w:cs="Tahoma"/>
          <w:color w:val="000000"/>
        </w:rPr>
        <w:t>beş günlük süre içinde noterden onaylı</w:t>
      </w:r>
      <w:r w:rsidR="00066619" w:rsidRPr="005F5A66">
        <w:rPr>
          <w:rFonts w:cs="Tahoma"/>
          <w:color w:val="000000"/>
        </w:rPr>
        <w:t xml:space="preserve"> </w:t>
      </w:r>
      <w:r w:rsidR="00E47217" w:rsidRPr="005F5A66">
        <w:rPr>
          <w:rFonts w:cs="Tahoma"/>
          <w:color w:val="000000"/>
        </w:rPr>
        <w:t>imzalar</w:t>
      </w:r>
      <w:r w:rsidR="002A547E" w:rsidRPr="005F5A66">
        <w:rPr>
          <w:rFonts w:cs="Tahoma"/>
          <w:color w:val="000000"/>
        </w:rPr>
        <w:t>ıyla</w:t>
      </w:r>
      <w:r w:rsidR="00066619" w:rsidRPr="005F5A66">
        <w:rPr>
          <w:rFonts w:cs="Tahoma"/>
          <w:color w:val="000000"/>
        </w:rPr>
        <w:t xml:space="preserve"> </w:t>
      </w:r>
      <w:r w:rsidR="00E47217" w:rsidRPr="005F5A66">
        <w:rPr>
          <w:rFonts w:cs="Tahoma"/>
          <w:color w:val="000000"/>
        </w:rPr>
        <w:t xml:space="preserve">yaptıkları başvurular üzerine </w:t>
      </w:r>
      <w:r w:rsidR="00D329B7" w:rsidRPr="005F5A66">
        <w:rPr>
          <w:rFonts w:cs="Tahoma"/>
          <w:color w:val="000000"/>
        </w:rPr>
        <w:t>yönetim kurulunun çağrısıyla</w:t>
      </w:r>
      <w:r w:rsidR="00E47217" w:rsidRPr="005F5A66">
        <w:rPr>
          <w:rFonts w:cs="Tahoma"/>
          <w:color w:val="000000"/>
        </w:rPr>
        <w:t xml:space="preserve"> en geç (45) gün içerisinde</w:t>
      </w:r>
      <w:r w:rsidR="002A547E" w:rsidRPr="005F5A66">
        <w:rPr>
          <w:rFonts w:cs="Tahoma"/>
          <w:color w:val="000000"/>
        </w:rPr>
        <w:t xml:space="preserve"> olağanüstü</w:t>
      </w:r>
      <w:r w:rsidR="00E47217" w:rsidRPr="005F5A66">
        <w:rPr>
          <w:rFonts w:cs="Tahoma"/>
          <w:color w:val="000000"/>
        </w:rPr>
        <w:t xml:space="preserve"> </w:t>
      </w:r>
      <w:r w:rsidR="00245629" w:rsidRPr="005F5A66">
        <w:rPr>
          <w:rFonts w:cs="Tahoma"/>
          <w:color w:val="000000"/>
        </w:rPr>
        <w:t>kongre yapılır.</w:t>
      </w:r>
      <w:r w:rsidR="00E47217" w:rsidRPr="005F5A66">
        <w:rPr>
          <w:rStyle w:val="A3"/>
          <w:rFonts w:cs="Tahoma"/>
          <w:sz w:val="24"/>
          <w:szCs w:val="24"/>
        </w:rPr>
        <w:t xml:space="preserve"> </w:t>
      </w:r>
    </w:p>
    <w:p w:rsidR="00066619"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(2) </w:t>
      </w:r>
      <w:r w:rsidR="00CB6AD5" w:rsidRPr="005F5A66">
        <w:rPr>
          <w:rFonts w:cs="Tahoma"/>
          <w:color w:val="000000"/>
        </w:rPr>
        <w:t>Üye tamsayısının beşte birinin</w:t>
      </w:r>
      <w:r w:rsidR="00066619" w:rsidRPr="005F5A66">
        <w:rPr>
          <w:rFonts w:cs="Tahoma"/>
          <w:color w:val="000000"/>
        </w:rPr>
        <w:t xml:space="preserve"> toplamış olduğu imzalarla olağanüstü kongreye gidilebilmesi için imzaların on</w:t>
      </w:r>
      <w:r w:rsidR="00C23D5D">
        <w:rPr>
          <w:rFonts w:cs="Tahoma"/>
          <w:color w:val="000000"/>
        </w:rPr>
        <w:t xml:space="preserve"> </w:t>
      </w:r>
      <w:r w:rsidR="00066619" w:rsidRPr="005F5A66">
        <w:rPr>
          <w:rFonts w:cs="Tahoma"/>
          <w:color w:val="000000"/>
        </w:rPr>
        <w:t>beş</w:t>
      </w:r>
      <w:r w:rsidR="00C80151" w:rsidRPr="005F5A66">
        <w:rPr>
          <w:rFonts w:cs="Tahoma"/>
          <w:color w:val="000000"/>
        </w:rPr>
        <w:t xml:space="preserve">inci </w:t>
      </w:r>
      <w:r w:rsidR="00066619" w:rsidRPr="005F5A66">
        <w:rPr>
          <w:rFonts w:cs="Tahoma"/>
          <w:color w:val="000000"/>
        </w:rPr>
        <w:t>günün bitiminden itibaren 7 gün içerisinde ilgili örgüt</w:t>
      </w:r>
      <w:r w:rsidR="00093795" w:rsidRPr="005F5A66">
        <w:rPr>
          <w:rFonts w:cs="Tahoma"/>
          <w:color w:val="000000"/>
        </w:rPr>
        <w:t>e</w:t>
      </w:r>
      <w:r w:rsidR="00066619" w:rsidRPr="005F5A66">
        <w:rPr>
          <w:rFonts w:cs="Tahoma"/>
          <w:color w:val="000000"/>
        </w:rPr>
        <w:t xml:space="preserve"> teslim edilmesi gerekir.</w:t>
      </w:r>
      <w:r w:rsidR="003C2B10" w:rsidRPr="005F5A66">
        <w:rPr>
          <w:rFonts w:cs="Tahoma"/>
          <w:color w:val="000000"/>
        </w:rPr>
        <w:t xml:space="preserve"> On</w:t>
      </w:r>
      <w:r w:rsidR="00C23D5D">
        <w:rPr>
          <w:rFonts w:cs="Tahoma"/>
          <w:color w:val="000000"/>
        </w:rPr>
        <w:t xml:space="preserve"> </w:t>
      </w:r>
      <w:r w:rsidR="003C2B10" w:rsidRPr="005F5A66">
        <w:rPr>
          <w:rFonts w:cs="Tahoma"/>
          <w:color w:val="000000"/>
        </w:rPr>
        <w:t>beş</w:t>
      </w:r>
      <w:r w:rsidR="00C80151" w:rsidRPr="005F5A66">
        <w:rPr>
          <w:rFonts w:cs="Tahoma"/>
          <w:color w:val="000000"/>
        </w:rPr>
        <w:t xml:space="preserve"> </w:t>
      </w:r>
      <w:r w:rsidR="003C2B10" w:rsidRPr="005F5A66">
        <w:rPr>
          <w:rFonts w:cs="Tahoma"/>
          <w:color w:val="000000"/>
        </w:rPr>
        <w:t>günün bitiminden sonra imza çekilmesi hüküm ve sonuç doğurmaz.</w:t>
      </w:r>
    </w:p>
    <w:p w:rsidR="00E47217"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(3) </w:t>
      </w:r>
      <w:r w:rsidR="00E47217" w:rsidRPr="005F5A66">
        <w:rPr>
          <w:rFonts w:cs="Tahoma"/>
          <w:color w:val="000000"/>
        </w:rPr>
        <w:t>Olağanüstü kongrenin gündemi, isteyenlerce düzenlenir.</w:t>
      </w:r>
      <w:r w:rsidR="00F148CE" w:rsidRPr="005F5A66">
        <w:rPr>
          <w:rFonts w:cs="Tahoma"/>
          <w:color w:val="000000"/>
        </w:rPr>
        <w:t xml:space="preserve"> Üyelerin başvurusunun aynı </w:t>
      </w:r>
      <w:r w:rsidR="00FD6FC5" w:rsidRPr="005F5A66">
        <w:rPr>
          <w:rFonts w:cs="Tahoma"/>
          <w:color w:val="000000"/>
        </w:rPr>
        <w:t xml:space="preserve">(ortak) </w:t>
      </w:r>
      <w:r w:rsidR="00F148CE" w:rsidRPr="005F5A66">
        <w:rPr>
          <w:rFonts w:cs="Tahoma"/>
          <w:color w:val="000000"/>
        </w:rPr>
        <w:t xml:space="preserve">gündemle yapılması gerekir. </w:t>
      </w:r>
      <w:r w:rsidR="007B3935" w:rsidRPr="005F5A66">
        <w:rPr>
          <w:rFonts w:cs="Tahoma"/>
          <w:color w:val="000000"/>
        </w:rPr>
        <w:t>Olağanüstü</w:t>
      </w:r>
      <w:r w:rsidR="00E47217" w:rsidRPr="005F5A66">
        <w:rPr>
          <w:rFonts w:cs="Tahoma"/>
          <w:color w:val="000000"/>
        </w:rPr>
        <w:t xml:space="preserve"> kongrelerde gündemden başka bir konu görüşülemez. Seçim yapılamaz.</w:t>
      </w:r>
    </w:p>
    <w:p w:rsidR="00E47217"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(4) </w:t>
      </w:r>
      <w:r w:rsidR="00E47217" w:rsidRPr="00217673">
        <w:rPr>
          <w:rFonts w:cs="Tahoma"/>
          <w:color w:val="000000"/>
        </w:rPr>
        <w:t>Ancak olağanüstü kongreyi is</w:t>
      </w:r>
      <w:r w:rsidR="0031442F" w:rsidRPr="00217673">
        <w:rPr>
          <w:rFonts w:cs="Tahoma"/>
          <w:color w:val="000000"/>
        </w:rPr>
        <w:t>teyenlerin sayısı kongre üye</w:t>
      </w:r>
      <w:r w:rsidR="005635B1" w:rsidRPr="00217673">
        <w:rPr>
          <w:rFonts w:cs="Tahoma"/>
          <w:color w:val="000000"/>
        </w:rPr>
        <w:t xml:space="preserve"> tam</w:t>
      </w:r>
      <w:r w:rsidR="00E47217" w:rsidRPr="00217673">
        <w:rPr>
          <w:rFonts w:cs="Tahoma"/>
          <w:color w:val="000000"/>
        </w:rPr>
        <w:t xml:space="preserve">sayısının </w:t>
      </w:r>
      <w:r w:rsidR="005635B1" w:rsidRPr="00217673">
        <w:rPr>
          <w:rFonts w:cs="Tahoma"/>
          <w:color w:val="000000"/>
        </w:rPr>
        <w:t>salt çoğunluğunu sağlıyorsa</w:t>
      </w:r>
      <w:r w:rsidR="00E47217" w:rsidRPr="00217673">
        <w:rPr>
          <w:rFonts w:cs="Tahoma"/>
          <w:color w:val="000000"/>
        </w:rPr>
        <w:t>, olağan</w:t>
      </w:r>
      <w:r w:rsidR="005635B1" w:rsidRPr="00217673">
        <w:rPr>
          <w:rFonts w:cs="Tahoma"/>
          <w:color w:val="000000"/>
        </w:rPr>
        <w:t xml:space="preserve">üstü kongrenin gündemine, </w:t>
      </w:r>
      <w:proofErr w:type="spellStart"/>
      <w:r w:rsidR="005635B1" w:rsidRPr="00217673">
        <w:rPr>
          <w:rFonts w:cs="Tahoma"/>
          <w:color w:val="000000"/>
        </w:rPr>
        <w:t>güven</w:t>
      </w:r>
      <w:r w:rsidR="00E47217" w:rsidRPr="00217673">
        <w:rPr>
          <w:rFonts w:cs="Tahoma"/>
          <w:color w:val="000000"/>
        </w:rPr>
        <w:t>oylaması</w:t>
      </w:r>
      <w:proofErr w:type="spellEnd"/>
      <w:r w:rsidR="00E47217" w:rsidRPr="005F5A66">
        <w:rPr>
          <w:rFonts w:cs="Tahoma"/>
          <w:color w:val="000000"/>
        </w:rPr>
        <w:t xml:space="preserve"> ve seçim maddeleri konabilir. Bu takdirde seçim yapılabilir.</w:t>
      </w:r>
    </w:p>
    <w:p w:rsidR="00FA58DC"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(5) </w:t>
      </w:r>
      <w:r w:rsidR="00FA58DC" w:rsidRPr="005F5A66">
        <w:rPr>
          <w:rFonts w:cs="Tahoma"/>
          <w:color w:val="000000"/>
        </w:rPr>
        <w:t>Toplantı çağrısı yapılmadığı takdirde, üst örgüt yönetim kurulu olağanüstü kongrenin toplanmasını ve yapılmasını sağlar.</w:t>
      </w:r>
    </w:p>
    <w:p w:rsidR="006A0277" w:rsidRPr="005F5A66" w:rsidRDefault="004B6103" w:rsidP="005F5A66">
      <w:pPr>
        <w:pStyle w:val="Pa8"/>
        <w:spacing w:after="220" w:line="276" w:lineRule="auto"/>
        <w:ind w:firstLine="397"/>
        <w:jc w:val="both"/>
        <w:rPr>
          <w:rFonts w:cs="Tahoma"/>
          <w:color w:val="000000"/>
        </w:rPr>
      </w:pPr>
      <w:r w:rsidRPr="005F5A66">
        <w:rPr>
          <w:rFonts w:cs="Tahoma"/>
          <w:color w:val="000000"/>
        </w:rPr>
        <w:t>(6) Kongreler Takvimi ilan edildikten sonra olağanüstü kongre yapılması</w:t>
      </w:r>
      <w:r w:rsidR="006A0277" w:rsidRPr="005F5A66">
        <w:rPr>
          <w:rFonts w:cs="Tahoma"/>
          <w:color w:val="000000"/>
        </w:rPr>
        <w:t xml:space="preserve">, süreç takvimden önce başlamış </w:t>
      </w:r>
      <w:r w:rsidR="006A0277" w:rsidRPr="00217673">
        <w:rPr>
          <w:rFonts w:cs="Tahoma"/>
          <w:color w:val="000000"/>
        </w:rPr>
        <w:t xml:space="preserve">olsa </w:t>
      </w:r>
      <w:r w:rsidR="005635B1" w:rsidRPr="00217673">
        <w:rPr>
          <w:rFonts w:cs="Tahoma"/>
          <w:color w:val="000000"/>
        </w:rPr>
        <w:t>bile</w:t>
      </w:r>
      <w:r w:rsidRPr="00217673">
        <w:rPr>
          <w:rFonts w:cs="Tahoma"/>
          <w:color w:val="000000"/>
        </w:rPr>
        <w:t xml:space="preserve"> Merkez</w:t>
      </w:r>
      <w:r w:rsidRPr="005F5A66">
        <w:rPr>
          <w:rFonts w:cs="Tahoma"/>
          <w:color w:val="000000"/>
        </w:rPr>
        <w:t xml:space="preserve"> Yönetim Kurulunun iznine bağlıdır. </w:t>
      </w:r>
    </w:p>
    <w:p w:rsidR="00BA4C92" w:rsidRDefault="00836EA6" w:rsidP="008A0B5F">
      <w:pPr>
        <w:pStyle w:val="Pa8"/>
        <w:spacing w:after="220" w:line="276" w:lineRule="auto"/>
        <w:ind w:firstLine="397"/>
        <w:jc w:val="both"/>
        <w:rPr>
          <w:rFonts w:cs="Tahoma"/>
          <w:b/>
          <w:bCs/>
          <w:color w:val="000000"/>
        </w:rPr>
      </w:pPr>
      <w:r w:rsidRPr="005F5A66">
        <w:rPr>
          <w:rFonts w:cs="Tahoma"/>
          <w:color w:val="000000"/>
        </w:rPr>
        <w:t>(</w:t>
      </w:r>
      <w:r w:rsidR="004B6103" w:rsidRPr="005F5A66">
        <w:rPr>
          <w:rFonts w:cs="Tahoma"/>
          <w:color w:val="000000"/>
        </w:rPr>
        <w:t>7</w:t>
      </w:r>
      <w:r w:rsidRPr="005F5A66">
        <w:rPr>
          <w:rFonts w:cs="Tahoma"/>
          <w:color w:val="000000"/>
        </w:rPr>
        <w:t xml:space="preserve">) </w:t>
      </w:r>
      <w:r w:rsidR="002A547E" w:rsidRPr="005F5A66">
        <w:rPr>
          <w:rFonts w:cs="Tahoma"/>
          <w:color w:val="000000"/>
        </w:rPr>
        <w:t xml:space="preserve">Olağanüstü kongrelere ilişkin diğer </w:t>
      </w:r>
      <w:r w:rsidR="002A547E" w:rsidRPr="00217673">
        <w:rPr>
          <w:rFonts w:cs="Tahoma"/>
          <w:color w:val="000000"/>
        </w:rPr>
        <w:t xml:space="preserve">tüm </w:t>
      </w:r>
      <w:r w:rsidR="005635B1" w:rsidRPr="00217673">
        <w:rPr>
          <w:rFonts w:cs="Tahoma"/>
          <w:color w:val="000000"/>
        </w:rPr>
        <w:t>konular</w:t>
      </w:r>
      <w:r w:rsidR="002A547E" w:rsidRPr="00217673">
        <w:rPr>
          <w:rFonts w:cs="Tahoma"/>
          <w:color w:val="000000"/>
        </w:rPr>
        <w:t xml:space="preserve"> yönetmelikle</w:t>
      </w:r>
      <w:r w:rsidR="002A547E" w:rsidRPr="005F5A66">
        <w:rPr>
          <w:rFonts w:cs="Tahoma"/>
          <w:color w:val="000000"/>
        </w:rPr>
        <w:t xml:space="preserve"> düzenlenir.</w:t>
      </w:r>
    </w:p>
    <w:p w:rsidR="00E47217" w:rsidRPr="005F5A66" w:rsidRDefault="00E62A24" w:rsidP="005F5A66">
      <w:pPr>
        <w:pStyle w:val="Pa6"/>
        <w:spacing w:before="40" w:after="40" w:line="276" w:lineRule="auto"/>
        <w:ind w:firstLine="397"/>
        <w:jc w:val="both"/>
        <w:rPr>
          <w:rFonts w:cs="Tahoma"/>
          <w:color w:val="000000"/>
        </w:rPr>
      </w:pPr>
      <w:r w:rsidRPr="005F5A66">
        <w:rPr>
          <w:rFonts w:cs="Tahoma"/>
          <w:b/>
          <w:bCs/>
          <w:color w:val="000000"/>
        </w:rPr>
        <w:t>İTİRAZ</w:t>
      </w:r>
    </w:p>
    <w:p w:rsidR="00E47217" w:rsidRPr="005F5A66" w:rsidRDefault="00E47217" w:rsidP="005F5A66">
      <w:pPr>
        <w:pStyle w:val="Pa7"/>
        <w:spacing w:before="40" w:after="160" w:line="276" w:lineRule="auto"/>
        <w:ind w:firstLine="397"/>
        <w:jc w:val="both"/>
        <w:rPr>
          <w:rFonts w:cs="Tahoma"/>
          <w:color w:val="000000"/>
        </w:rPr>
      </w:pPr>
      <w:r w:rsidRPr="005F5A66">
        <w:rPr>
          <w:rFonts w:cs="Tahoma"/>
          <w:b/>
          <w:bCs/>
          <w:color w:val="000000"/>
        </w:rPr>
        <w:lastRenderedPageBreak/>
        <w:t>Madde-</w:t>
      </w:r>
      <w:r w:rsidR="00446BEE">
        <w:rPr>
          <w:rFonts w:cs="Tahoma"/>
          <w:b/>
          <w:bCs/>
          <w:color w:val="000000"/>
        </w:rPr>
        <w:t>44</w:t>
      </w:r>
    </w:p>
    <w:p w:rsidR="00E62A24"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(1) </w:t>
      </w:r>
      <w:r w:rsidR="00E62A24" w:rsidRPr="005F5A66">
        <w:rPr>
          <w:rFonts w:cs="Tahoma"/>
          <w:color w:val="000000"/>
        </w:rPr>
        <w:t xml:space="preserve">İl ve ilçe kongrelerinde seçimin devamı sırasında yapılan işlemler ile seçim sonuçlarına, tutanakların düzenlenmesinden itibaren iki (2) gün içinde, yetkili ve görevli seçim kuruluna itiraz edilir. İlçe seçim kurulunun kararı kesindir. </w:t>
      </w:r>
    </w:p>
    <w:p w:rsidR="00E47217"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(2) </w:t>
      </w:r>
      <w:r w:rsidR="001E3A3A" w:rsidRPr="005F5A66">
        <w:rPr>
          <w:rFonts w:cs="Tahoma"/>
          <w:color w:val="000000"/>
        </w:rPr>
        <w:t>İ</w:t>
      </w:r>
      <w:r w:rsidR="00E47217" w:rsidRPr="005F5A66">
        <w:rPr>
          <w:rFonts w:cs="Tahoma"/>
          <w:color w:val="000000"/>
        </w:rPr>
        <w:t>lçe kongresi delege seçimleri ile ilgili itirazlar, sonuçların ilan tarihinden itibaren</w:t>
      </w:r>
      <w:r w:rsidR="005071BD" w:rsidRPr="005F5A66">
        <w:rPr>
          <w:rFonts w:cs="Tahoma"/>
          <w:color w:val="000000"/>
        </w:rPr>
        <w:t xml:space="preserve"> iki</w:t>
      </w:r>
      <w:r w:rsidR="00E47217" w:rsidRPr="005F5A66">
        <w:rPr>
          <w:rFonts w:cs="Tahoma"/>
          <w:color w:val="000000"/>
        </w:rPr>
        <w:t xml:space="preserve"> </w:t>
      </w:r>
      <w:r w:rsidR="001E3A3A" w:rsidRPr="005F5A66">
        <w:rPr>
          <w:rFonts w:cs="Tahoma"/>
          <w:color w:val="000000"/>
        </w:rPr>
        <w:t>(</w:t>
      </w:r>
      <w:r w:rsidR="00E47217" w:rsidRPr="005F5A66">
        <w:rPr>
          <w:rFonts w:cs="Tahoma"/>
          <w:color w:val="000000"/>
        </w:rPr>
        <w:t>2</w:t>
      </w:r>
      <w:r w:rsidR="001E3A3A" w:rsidRPr="005F5A66">
        <w:rPr>
          <w:rFonts w:cs="Tahoma"/>
          <w:color w:val="000000"/>
        </w:rPr>
        <w:t>)</w:t>
      </w:r>
      <w:r w:rsidR="00E47217" w:rsidRPr="005F5A66">
        <w:rPr>
          <w:rFonts w:cs="Tahoma"/>
          <w:color w:val="000000"/>
        </w:rPr>
        <w:t xml:space="preserve"> gün içinde o ilçede kayıtlı üyelerce ilçe yönetim kuruluna</w:t>
      </w:r>
      <w:r w:rsidR="001E3A3A" w:rsidRPr="005F5A66">
        <w:rPr>
          <w:rFonts w:cs="Tahoma"/>
          <w:color w:val="000000"/>
        </w:rPr>
        <w:t xml:space="preserve"> yapılır. İlçe Yönetim Kurulu</w:t>
      </w:r>
      <w:r w:rsidR="005071BD" w:rsidRPr="005F5A66">
        <w:rPr>
          <w:rFonts w:cs="Tahoma"/>
          <w:color w:val="000000"/>
        </w:rPr>
        <w:t xml:space="preserve"> iki</w:t>
      </w:r>
      <w:r w:rsidR="001E3A3A" w:rsidRPr="005F5A66">
        <w:rPr>
          <w:rFonts w:cs="Tahoma"/>
          <w:color w:val="000000"/>
        </w:rPr>
        <w:t xml:space="preserve"> (2)</w:t>
      </w:r>
      <w:r w:rsidR="00E47217" w:rsidRPr="005F5A66">
        <w:rPr>
          <w:rFonts w:cs="Tahoma"/>
          <w:color w:val="000000"/>
        </w:rPr>
        <w:t xml:space="preserve"> gün içinde karar verir. Bu karara karşı</w:t>
      </w:r>
      <w:r w:rsidR="005071BD" w:rsidRPr="005F5A66">
        <w:rPr>
          <w:rFonts w:cs="Tahoma"/>
          <w:color w:val="000000"/>
        </w:rPr>
        <w:t xml:space="preserve"> iki</w:t>
      </w:r>
      <w:r w:rsidR="00E47217" w:rsidRPr="005F5A66">
        <w:rPr>
          <w:rFonts w:cs="Tahoma"/>
          <w:color w:val="000000"/>
        </w:rPr>
        <w:t xml:space="preserve"> (2) gün içinde il yönetim kuruluna itiraz edi</w:t>
      </w:r>
      <w:r w:rsidR="001E3A3A" w:rsidRPr="005F5A66">
        <w:rPr>
          <w:rFonts w:cs="Tahoma"/>
          <w:color w:val="000000"/>
        </w:rPr>
        <w:t>lebilir. İl yönetim kurulunun</w:t>
      </w:r>
      <w:r w:rsidR="005071BD" w:rsidRPr="005F5A66">
        <w:rPr>
          <w:rFonts w:cs="Tahoma"/>
          <w:color w:val="000000"/>
        </w:rPr>
        <w:t xml:space="preserve"> iki</w:t>
      </w:r>
      <w:r w:rsidR="001E3A3A" w:rsidRPr="005F5A66">
        <w:rPr>
          <w:rFonts w:cs="Tahoma"/>
          <w:color w:val="000000"/>
        </w:rPr>
        <w:t xml:space="preserve"> (2</w:t>
      </w:r>
      <w:r w:rsidR="00E47217" w:rsidRPr="005F5A66">
        <w:rPr>
          <w:rFonts w:cs="Tahoma"/>
          <w:color w:val="000000"/>
        </w:rPr>
        <w:t xml:space="preserve">) gün içinde vereceği karar kesindir. </w:t>
      </w:r>
    </w:p>
    <w:p w:rsidR="00E47217"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(3) </w:t>
      </w:r>
      <w:r w:rsidR="00E47217" w:rsidRPr="005F5A66">
        <w:rPr>
          <w:rFonts w:cs="Tahoma"/>
          <w:color w:val="000000"/>
        </w:rPr>
        <w:t xml:space="preserve">İlçe kongresinin seçim dışındaki kararlarına ilişkin </w:t>
      </w:r>
      <w:r w:rsidR="001E3A3A" w:rsidRPr="005F5A66">
        <w:rPr>
          <w:rFonts w:cs="Tahoma"/>
          <w:color w:val="000000"/>
        </w:rPr>
        <w:t>itirazlar, kongre üyelerince iki</w:t>
      </w:r>
      <w:r w:rsidR="00E47217" w:rsidRPr="005F5A66">
        <w:rPr>
          <w:rFonts w:cs="Tahoma"/>
          <w:color w:val="000000"/>
        </w:rPr>
        <w:t xml:space="preserve"> (2) gün içinde il yönetim kuruluna yapı</w:t>
      </w:r>
      <w:r w:rsidR="001E3A3A" w:rsidRPr="005F5A66">
        <w:rPr>
          <w:rFonts w:cs="Tahoma"/>
          <w:color w:val="000000"/>
        </w:rPr>
        <w:t>lır. İl yönetim kurulunun iki (2</w:t>
      </w:r>
      <w:r w:rsidR="00E47217" w:rsidRPr="005F5A66">
        <w:rPr>
          <w:rFonts w:cs="Tahoma"/>
          <w:color w:val="000000"/>
        </w:rPr>
        <w:t>) gün içinde vereceği kararlar kesindir.</w:t>
      </w:r>
    </w:p>
    <w:p w:rsidR="00E47217" w:rsidRPr="005F5A66" w:rsidRDefault="00BA4C92" w:rsidP="005F5A66">
      <w:pPr>
        <w:ind w:firstLine="397"/>
        <w:jc w:val="both"/>
        <w:rPr>
          <w:rFonts w:ascii="Myriad Pro" w:hAnsi="Myriad Pro" w:cs="Tahoma"/>
          <w:sz w:val="24"/>
          <w:szCs w:val="24"/>
        </w:rPr>
      </w:pPr>
      <w:r>
        <w:rPr>
          <w:rFonts w:ascii="Myriad Pro" w:hAnsi="Myriad Pro" w:cs="Tahoma"/>
          <w:color w:val="000000"/>
          <w:sz w:val="24"/>
          <w:szCs w:val="24"/>
        </w:rPr>
        <w:t xml:space="preserve"> </w:t>
      </w:r>
      <w:r w:rsidR="00836EA6" w:rsidRPr="005F5A66">
        <w:rPr>
          <w:rFonts w:ascii="Myriad Pro" w:hAnsi="Myriad Pro" w:cs="Tahoma"/>
          <w:color w:val="000000"/>
        </w:rPr>
        <w:t xml:space="preserve">(4) </w:t>
      </w:r>
      <w:r w:rsidR="00E47217" w:rsidRPr="005F5A66">
        <w:rPr>
          <w:rFonts w:ascii="Myriad Pro" w:hAnsi="Myriad Pro" w:cs="Tahoma"/>
          <w:color w:val="000000"/>
          <w:sz w:val="24"/>
          <w:szCs w:val="24"/>
        </w:rPr>
        <w:t>İl kongresinin seçim dışındaki kararlarına ilişkin itirazlar, k</w:t>
      </w:r>
      <w:r w:rsidR="005071BD" w:rsidRPr="005F5A66">
        <w:rPr>
          <w:rFonts w:ascii="Myriad Pro" w:hAnsi="Myriad Pro" w:cs="Tahoma"/>
          <w:color w:val="000000"/>
          <w:sz w:val="24"/>
          <w:szCs w:val="24"/>
        </w:rPr>
        <w:t xml:space="preserve">ongrenin </w:t>
      </w:r>
      <w:r w:rsidR="005071BD" w:rsidRPr="00217673">
        <w:rPr>
          <w:rFonts w:ascii="Myriad Pro" w:hAnsi="Myriad Pro" w:cs="Tahoma"/>
          <w:color w:val="000000"/>
          <w:sz w:val="24"/>
          <w:szCs w:val="24"/>
        </w:rPr>
        <w:t>bitişini izleyen iki (2</w:t>
      </w:r>
      <w:r w:rsidR="00E47217" w:rsidRPr="00217673">
        <w:rPr>
          <w:rFonts w:ascii="Myriad Pro" w:hAnsi="Myriad Pro" w:cs="Tahoma"/>
          <w:color w:val="000000"/>
          <w:sz w:val="24"/>
          <w:szCs w:val="24"/>
        </w:rPr>
        <w:t>) gün içinde kongre ü</w:t>
      </w:r>
      <w:r w:rsidR="005635B1" w:rsidRPr="00217673">
        <w:rPr>
          <w:rFonts w:ascii="Myriad Pro" w:hAnsi="Myriad Pro" w:cs="Tahoma"/>
          <w:color w:val="000000"/>
          <w:sz w:val="24"/>
          <w:szCs w:val="24"/>
        </w:rPr>
        <w:t>yelerince Merkez Yönetim Kurulu</w:t>
      </w:r>
      <w:r w:rsidR="00E47217" w:rsidRPr="00217673">
        <w:rPr>
          <w:rFonts w:ascii="Myriad Pro" w:hAnsi="Myriad Pro" w:cs="Tahoma"/>
          <w:color w:val="000000"/>
          <w:sz w:val="24"/>
          <w:szCs w:val="24"/>
        </w:rPr>
        <w:t xml:space="preserve">na yapılır. Merkez </w:t>
      </w:r>
      <w:r w:rsidR="005635B1" w:rsidRPr="00217673">
        <w:rPr>
          <w:rFonts w:ascii="Myriad Pro" w:hAnsi="Myriad Pro" w:cs="Tahoma"/>
          <w:color w:val="000000"/>
          <w:sz w:val="24"/>
          <w:szCs w:val="24"/>
        </w:rPr>
        <w:t>Yönetim Kurulu</w:t>
      </w:r>
      <w:r w:rsidR="001E3A3A" w:rsidRPr="00217673">
        <w:rPr>
          <w:rFonts w:ascii="Myriad Pro" w:hAnsi="Myriad Pro" w:cs="Tahoma"/>
          <w:color w:val="000000"/>
          <w:sz w:val="24"/>
          <w:szCs w:val="24"/>
        </w:rPr>
        <w:t>nun</w:t>
      </w:r>
      <w:r w:rsidR="001E3A3A" w:rsidRPr="005F5A66">
        <w:rPr>
          <w:rFonts w:ascii="Myriad Pro" w:hAnsi="Myriad Pro" w:cs="Tahoma"/>
          <w:color w:val="000000"/>
          <w:sz w:val="24"/>
          <w:szCs w:val="24"/>
        </w:rPr>
        <w:t xml:space="preserve"> yedi (7</w:t>
      </w:r>
      <w:r w:rsidR="00E47217" w:rsidRPr="005F5A66">
        <w:rPr>
          <w:rFonts w:ascii="Myriad Pro" w:hAnsi="Myriad Pro" w:cs="Tahoma"/>
          <w:color w:val="000000"/>
          <w:sz w:val="24"/>
          <w:szCs w:val="24"/>
        </w:rPr>
        <w:t xml:space="preserve">) gün içinde vereceği karar kesindir. </w:t>
      </w:r>
    </w:p>
    <w:p w:rsidR="00E47217" w:rsidRPr="00217673" w:rsidRDefault="00836EA6" w:rsidP="005F5A66">
      <w:pPr>
        <w:pStyle w:val="Pa8"/>
        <w:spacing w:after="220" w:line="276" w:lineRule="auto"/>
        <w:ind w:firstLine="397"/>
        <w:jc w:val="both"/>
        <w:rPr>
          <w:rFonts w:cs="Tahoma"/>
          <w:color w:val="000000"/>
        </w:rPr>
      </w:pPr>
      <w:r w:rsidRPr="005F5A66">
        <w:rPr>
          <w:rFonts w:cs="Tahoma"/>
          <w:color w:val="000000"/>
        </w:rPr>
        <w:t xml:space="preserve">(5) </w:t>
      </w:r>
      <w:r w:rsidR="00E47217" w:rsidRPr="005F5A66">
        <w:rPr>
          <w:rFonts w:cs="Tahoma"/>
          <w:color w:val="000000"/>
        </w:rPr>
        <w:t xml:space="preserve">İtirazlar, yetkili kurullara yazılı olarak yapılır. </w:t>
      </w:r>
      <w:r w:rsidR="00E47217" w:rsidRPr="00217673">
        <w:rPr>
          <w:rFonts w:cs="Tahoma"/>
          <w:color w:val="000000"/>
        </w:rPr>
        <w:t>İtiraz</w:t>
      </w:r>
      <w:r w:rsidR="005635B1" w:rsidRPr="00217673">
        <w:rPr>
          <w:rFonts w:cs="Tahoma"/>
          <w:color w:val="000000"/>
        </w:rPr>
        <w:t>,</w:t>
      </w:r>
      <w:r w:rsidR="00E47217" w:rsidRPr="00217673">
        <w:rPr>
          <w:rFonts w:cs="Tahoma"/>
          <w:color w:val="000000"/>
        </w:rPr>
        <w:t xml:space="preserve"> i</w:t>
      </w:r>
      <w:r w:rsidR="001E68CD" w:rsidRPr="00217673">
        <w:rPr>
          <w:rFonts w:cs="Tahoma"/>
          <w:color w:val="000000"/>
        </w:rPr>
        <w:t>şlemin yürütülmesini durdurmaz.</w:t>
      </w:r>
    </w:p>
    <w:p w:rsidR="00E47217" w:rsidRPr="00217673" w:rsidRDefault="00E47217" w:rsidP="005F5A66">
      <w:pPr>
        <w:pStyle w:val="Pa6"/>
        <w:spacing w:before="40" w:after="40" w:line="276" w:lineRule="auto"/>
        <w:ind w:firstLine="397"/>
        <w:jc w:val="both"/>
        <w:rPr>
          <w:rFonts w:cs="Tahoma"/>
          <w:color w:val="000000"/>
        </w:rPr>
      </w:pPr>
      <w:r w:rsidRPr="00217673">
        <w:rPr>
          <w:rFonts w:cs="Tahoma"/>
          <w:b/>
          <w:bCs/>
          <w:color w:val="000000"/>
        </w:rPr>
        <w:t xml:space="preserve">KURULTAY </w:t>
      </w:r>
    </w:p>
    <w:p w:rsidR="00E47217" w:rsidRPr="00217673" w:rsidRDefault="001E3A3A" w:rsidP="005F5A66">
      <w:pPr>
        <w:pStyle w:val="Pa7"/>
        <w:spacing w:before="40" w:after="160" w:line="276" w:lineRule="auto"/>
        <w:ind w:firstLine="397"/>
        <w:jc w:val="both"/>
        <w:rPr>
          <w:rFonts w:cs="Tahoma"/>
          <w:color w:val="000000"/>
        </w:rPr>
      </w:pPr>
      <w:r w:rsidRPr="00217673">
        <w:rPr>
          <w:rFonts w:cs="Tahoma"/>
          <w:b/>
          <w:bCs/>
          <w:color w:val="000000"/>
        </w:rPr>
        <w:t>Madde-</w:t>
      </w:r>
      <w:r w:rsidR="00446BEE" w:rsidRPr="00217673">
        <w:rPr>
          <w:rFonts w:cs="Tahoma"/>
          <w:b/>
          <w:bCs/>
          <w:color w:val="000000"/>
        </w:rPr>
        <w:t>45</w:t>
      </w:r>
      <w:r w:rsidR="00E47217" w:rsidRPr="00217673">
        <w:rPr>
          <w:rFonts w:cs="Tahoma"/>
          <w:b/>
          <w:bCs/>
          <w:color w:val="000000"/>
        </w:rPr>
        <w:t xml:space="preserve"> </w:t>
      </w:r>
    </w:p>
    <w:p w:rsidR="00E47217" w:rsidRPr="005F5A66" w:rsidRDefault="00836EA6" w:rsidP="005F5A66">
      <w:pPr>
        <w:pStyle w:val="Pa8"/>
        <w:spacing w:after="220" w:line="276" w:lineRule="auto"/>
        <w:ind w:firstLine="397"/>
        <w:jc w:val="both"/>
        <w:rPr>
          <w:rFonts w:cs="Tahoma"/>
          <w:color w:val="000000"/>
        </w:rPr>
      </w:pPr>
      <w:r w:rsidRPr="00217673">
        <w:rPr>
          <w:rFonts w:cs="Tahoma"/>
          <w:color w:val="000000"/>
        </w:rPr>
        <w:t xml:space="preserve">(1) </w:t>
      </w:r>
      <w:r w:rsidR="00E47217" w:rsidRPr="00217673">
        <w:rPr>
          <w:rFonts w:cs="Tahoma"/>
          <w:color w:val="000000"/>
        </w:rPr>
        <w:t xml:space="preserve">Kurultay, </w:t>
      </w:r>
      <w:r w:rsidR="005635B1" w:rsidRPr="00217673">
        <w:rPr>
          <w:rFonts w:cs="Tahoma"/>
          <w:color w:val="000000"/>
        </w:rPr>
        <w:t>p</w:t>
      </w:r>
      <w:r w:rsidR="00E47217" w:rsidRPr="00217673">
        <w:rPr>
          <w:rFonts w:cs="Tahoma"/>
          <w:color w:val="000000"/>
        </w:rPr>
        <w:t>artinin en yüksek organıdır.</w:t>
      </w:r>
      <w:r w:rsidR="00E47217" w:rsidRPr="005F5A66">
        <w:rPr>
          <w:rFonts w:cs="Tahoma"/>
          <w:color w:val="000000"/>
        </w:rPr>
        <w:t xml:space="preserve"> </w:t>
      </w:r>
    </w:p>
    <w:p w:rsidR="00BA4C92" w:rsidRPr="00446BEE" w:rsidRDefault="00836EA6" w:rsidP="00446BEE">
      <w:pPr>
        <w:pStyle w:val="Pa8"/>
        <w:spacing w:after="220" w:line="276" w:lineRule="auto"/>
        <w:ind w:firstLine="397"/>
        <w:jc w:val="both"/>
        <w:rPr>
          <w:rFonts w:cs="Tahoma"/>
          <w:color w:val="000000"/>
        </w:rPr>
      </w:pPr>
      <w:r w:rsidRPr="005F5A66">
        <w:rPr>
          <w:rFonts w:cs="Tahoma"/>
          <w:color w:val="000000"/>
        </w:rPr>
        <w:t xml:space="preserve">(2) </w:t>
      </w:r>
      <w:r w:rsidR="009C0452" w:rsidRPr="005F5A66">
        <w:rPr>
          <w:rFonts w:cs="Tahoma"/>
          <w:color w:val="000000"/>
        </w:rPr>
        <w:t>Kurultayda</w:t>
      </w:r>
      <w:r w:rsidR="00E47217" w:rsidRPr="005F5A66">
        <w:rPr>
          <w:rFonts w:cs="Tahoma"/>
          <w:color w:val="000000"/>
        </w:rPr>
        <w:t xml:space="preserve"> </w:t>
      </w:r>
      <w:r w:rsidR="001C5A57" w:rsidRPr="005F5A66">
        <w:rPr>
          <w:rFonts w:cs="Tahoma"/>
          <w:color w:val="000000"/>
        </w:rPr>
        <w:t>Genel Başkan,</w:t>
      </w:r>
      <w:r w:rsidR="009C0452" w:rsidRPr="005F5A66">
        <w:rPr>
          <w:rFonts w:cs="Tahoma"/>
          <w:color w:val="000000"/>
        </w:rPr>
        <w:t xml:space="preserve"> Parti Meclisi üyeleri ve</w:t>
      </w:r>
      <w:r w:rsidR="00E47217" w:rsidRPr="005F5A66">
        <w:rPr>
          <w:rFonts w:cs="Tahoma"/>
          <w:color w:val="000000"/>
        </w:rPr>
        <w:t xml:space="preserve"> Yüksek Disiplin Kurulu üyeleri gizli oyla seçilir. </w:t>
      </w:r>
    </w:p>
    <w:p w:rsidR="00E47217" w:rsidRPr="005F5A66" w:rsidRDefault="00E47217" w:rsidP="005F5A66">
      <w:pPr>
        <w:pStyle w:val="Pa6"/>
        <w:spacing w:before="40" w:after="40" w:line="276" w:lineRule="auto"/>
        <w:ind w:firstLine="397"/>
        <w:jc w:val="both"/>
        <w:rPr>
          <w:rFonts w:cs="Tahoma"/>
          <w:color w:val="000000"/>
        </w:rPr>
      </w:pPr>
      <w:r w:rsidRPr="005F5A66">
        <w:rPr>
          <w:rFonts w:cs="Tahoma"/>
          <w:b/>
          <w:bCs/>
          <w:color w:val="000000"/>
        </w:rPr>
        <w:t>KURULTAY ÜYELERİ</w:t>
      </w:r>
    </w:p>
    <w:p w:rsidR="00E47217" w:rsidRPr="005F5A66" w:rsidRDefault="00420162" w:rsidP="005F5A66">
      <w:pPr>
        <w:pStyle w:val="Pa7"/>
        <w:spacing w:before="40" w:after="160" w:line="276" w:lineRule="auto"/>
        <w:ind w:firstLine="397"/>
        <w:jc w:val="both"/>
        <w:rPr>
          <w:rFonts w:cs="Tahoma"/>
          <w:color w:val="000000"/>
        </w:rPr>
      </w:pPr>
      <w:r w:rsidRPr="005F5A66">
        <w:rPr>
          <w:rFonts w:cs="Tahoma"/>
          <w:b/>
          <w:bCs/>
          <w:color w:val="000000"/>
        </w:rPr>
        <w:t>Madde-</w:t>
      </w:r>
      <w:r w:rsidR="00446BEE">
        <w:rPr>
          <w:rFonts w:cs="Tahoma"/>
          <w:b/>
          <w:bCs/>
          <w:color w:val="000000"/>
        </w:rPr>
        <w:t>46</w:t>
      </w:r>
    </w:p>
    <w:p w:rsidR="00FF1BC1" w:rsidRPr="005F5A66" w:rsidRDefault="00836EA6" w:rsidP="005F5A66">
      <w:pPr>
        <w:pStyle w:val="Pa8"/>
        <w:spacing w:after="220" w:line="276" w:lineRule="auto"/>
        <w:ind w:firstLine="397"/>
        <w:jc w:val="both"/>
        <w:rPr>
          <w:rFonts w:cs="Tahoma"/>
          <w:color w:val="000000"/>
        </w:rPr>
      </w:pPr>
      <w:r w:rsidRPr="005F5A66">
        <w:rPr>
          <w:rFonts w:cs="Tahoma"/>
          <w:color w:val="000000"/>
        </w:rPr>
        <w:lastRenderedPageBreak/>
        <w:t xml:space="preserve">(1) </w:t>
      </w:r>
      <w:r w:rsidR="00FF1BC1" w:rsidRPr="005F5A66">
        <w:rPr>
          <w:rFonts w:cs="Tahoma"/>
          <w:color w:val="000000"/>
        </w:rPr>
        <w:t>Kurultay, doğal ve seçilmiş üyelerden oluşur.</w:t>
      </w:r>
    </w:p>
    <w:p w:rsidR="00B561DA"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(2) </w:t>
      </w:r>
      <w:r w:rsidR="00FF1BC1" w:rsidRPr="005F5A66">
        <w:rPr>
          <w:rFonts w:cs="Tahoma"/>
          <w:color w:val="000000"/>
        </w:rPr>
        <w:t xml:space="preserve">Doğal üyeler </w:t>
      </w:r>
      <w:r w:rsidR="00E47217" w:rsidRPr="005F5A66">
        <w:rPr>
          <w:rFonts w:cs="Tahoma"/>
          <w:color w:val="000000"/>
        </w:rPr>
        <w:t>Genel Başkan,</w:t>
      </w:r>
      <w:r w:rsidR="001B2761" w:rsidRPr="005F5A66">
        <w:rPr>
          <w:rFonts w:cs="Tahoma"/>
          <w:color w:val="000000"/>
        </w:rPr>
        <w:t xml:space="preserve"> </w:t>
      </w:r>
      <w:r w:rsidR="00E47217" w:rsidRPr="005F5A66">
        <w:rPr>
          <w:rFonts w:cs="Tahoma"/>
          <w:color w:val="000000"/>
        </w:rPr>
        <w:t>Parti Meclisi üyeleri, TBMM’nin partili üyeleri ve partili bakanlar, Yüksek Disiplin Kurulu Başkanı ve üyeleri</w:t>
      </w:r>
      <w:r w:rsidR="00FF1BC1" w:rsidRPr="005F5A66">
        <w:rPr>
          <w:rFonts w:cs="Tahoma"/>
          <w:color w:val="000000"/>
        </w:rPr>
        <w:t>dir. Seçilmiş üyeler</w:t>
      </w:r>
      <w:r w:rsidR="00175266" w:rsidRPr="005F5A66">
        <w:rPr>
          <w:rFonts w:cs="Tahoma"/>
          <w:color w:val="000000"/>
        </w:rPr>
        <w:t xml:space="preserve"> il kongrelerinde o ilin TBMM üye sayısının iki katı olarak seçilen kurultay delegeleridir</w:t>
      </w:r>
      <w:r w:rsidR="00221D53" w:rsidRPr="005F5A66">
        <w:rPr>
          <w:rFonts w:cs="Tahoma"/>
          <w:color w:val="000000"/>
        </w:rPr>
        <w:t>.</w:t>
      </w:r>
    </w:p>
    <w:p w:rsidR="00E47217" w:rsidRPr="005F5A66" w:rsidRDefault="00836EA6" w:rsidP="005F5A66">
      <w:pPr>
        <w:pStyle w:val="Pa8"/>
        <w:spacing w:after="220" w:line="276" w:lineRule="auto"/>
        <w:ind w:firstLine="397"/>
        <w:jc w:val="both"/>
        <w:rPr>
          <w:rFonts w:cs="Tahoma"/>
          <w:color w:val="000000"/>
        </w:rPr>
      </w:pPr>
      <w:proofErr w:type="gramStart"/>
      <w:r w:rsidRPr="005F5A66">
        <w:rPr>
          <w:rFonts w:cs="Tahoma"/>
          <w:color w:val="000000"/>
        </w:rPr>
        <w:t xml:space="preserve">(3) </w:t>
      </w:r>
      <w:r w:rsidR="00712888" w:rsidRPr="005F5A66">
        <w:rPr>
          <w:rFonts w:cs="Tahoma"/>
          <w:color w:val="000000"/>
        </w:rPr>
        <w:t>P</w:t>
      </w:r>
      <w:r w:rsidR="00E47217" w:rsidRPr="005F5A66">
        <w:rPr>
          <w:rFonts w:cs="Tahoma"/>
          <w:color w:val="000000"/>
        </w:rPr>
        <w:t>arti üyeliği devam etmek kaydıyla</w:t>
      </w:r>
      <w:r w:rsidR="00211696" w:rsidRPr="005F5A66">
        <w:rPr>
          <w:rFonts w:cs="Tahoma"/>
          <w:color w:val="000000"/>
        </w:rPr>
        <w:t xml:space="preserve"> </w:t>
      </w:r>
      <w:r w:rsidR="00FF1BC1" w:rsidRPr="005F5A66">
        <w:rPr>
          <w:rFonts w:cs="Tahoma"/>
          <w:color w:val="000000"/>
        </w:rPr>
        <w:t xml:space="preserve">genel başkanlık, parti meclisi </w:t>
      </w:r>
      <w:r w:rsidR="00211696" w:rsidRPr="005F5A66">
        <w:rPr>
          <w:rFonts w:cs="Tahoma"/>
          <w:color w:val="000000"/>
        </w:rPr>
        <w:t xml:space="preserve">üyeliği, yüksek disiplin kurulu başkan ve üyeliği, </w:t>
      </w:r>
      <w:r w:rsidR="00FB7A9F" w:rsidRPr="005F5A66">
        <w:rPr>
          <w:rFonts w:cs="Tahoma"/>
          <w:color w:val="000000"/>
        </w:rPr>
        <w:t xml:space="preserve">cumhurbaşkanlığı, </w:t>
      </w:r>
      <w:r w:rsidR="00E47217" w:rsidRPr="005F5A66">
        <w:rPr>
          <w:rFonts w:cs="Tahoma"/>
          <w:color w:val="000000"/>
        </w:rPr>
        <w:t xml:space="preserve">bakanlık, TBMM üyeliği yapmış olanlar; </w:t>
      </w:r>
      <w:r w:rsidR="00FB7A9F" w:rsidRPr="005F5A66">
        <w:rPr>
          <w:rFonts w:cs="Tahoma"/>
          <w:color w:val="000000"/>
        </w:rPr>
        <w:t xml:space="preserve">kurultay üyesi olmayan il başkanları ile kadın ve gençlik kolları genel </w:t>
      </w:r>
      <w:r w:rsidR="00FB7A9F" w:rsidRPr="00217673">
        <w:rPr>
          <w:rFonts w:cs="Tahoma"/>
          <w:color w:val="000000"/>
        </w:rPr>
        <w:t xml:space="preserve">başkanları, </w:t>
      </w:r>
      <w:r w:rsidR="00ED74BA" w:rsidRPr="00217673">
        <w:rPr>
          <w:rFonts w:cs="Tahoma"/>
          <w:color w:val="000000"/>
        </w:rPr>
        <w:t>p</w:t>
      </w:r>
      <w:r w:rsidR="00FB7A9F" w:rsidRPr="00217673">
        <w:rPr>
          <w:rFonts w:cs="Tahoma"/>
          <w:color w:val="000000"/>
        </w:rPr>
        <w:t xml:space="preserve">arti üyesi büyükşehir ve il belediye başkanları, </w:t>
      </w:r>
      <w:r w:rsidR="00E47217" w:rsidRPr="00217673">
        <w:rPr>
          <w:rFonts w:cs="Tahoma"/>
          <w:color w:val="000000"/>
        </w:rPr>
        <w:t xml:space="preserve">meslek </w:t>
      </w:r>
      <w:r w:rsidR="00FB7A9F" w:rsidRPr="00217673">
        <w:rPr>
          <w:rFonts w:cs="Tahoma"/>
          <w:color w:val="000000"/>
        </w:rPr>
        <w:t>örgütleri ve</w:t>
      </w:r>
      <w:r w:rsidR="00E47217" w:rsidRPr="00217673">
        <w:rPr>
          <w:rFonts w:cs="Tahoma"/>
          <w:color w:val="000000"/>
        </w:rPr>
        <w:t xml:space="preserve"> </w:t>
      </w:r>
      <w:r w:rsidR="00FB7A9F" w:rsidRPr="00217673">
        <w:rPr>
          <w:rFonts w:cs="Tahoma"/>
          <w:color w:val="000000"/>
        </w:rPr>
        <w:t xml:space="preserve">sendikaların </w:t>
      </w:r>
      <w:r w:rsidR="00E47217" w:rsidRPr="00217673">
        <w:rPr>
          <w:rFonts w:cs="Tahoma"/>
          <w:color w:val="000000"/>
        </w:rPr>
        <w:t>en üst birimlerinin</w:t>
      </w:r>
      <w:r w:rsidR="00FB7A9F" w:rsidRPr="00217673">
        <w:rPr>
          <w:rFonts w:cs="Tahoma"/>
          <w:color w:val="000000"/>
        </w:rPr>
        <w:t xml:space="preserve"> </w:t>
      </w:r>
      <w:r w:rsidR="00ED74BA" w:rsidRPr="00217673">
        <w:rPr>
          <w:rFonts w:cs="Tahoma"/>
          <w:color w:val="000000"/>
        </w:rPr>
        <w:t>p</w:t>
      </w:r>
      <w:r w:rsidR="00FB7A9F" w:rsidRPr="00217673">
        <w:rPr>
          <w:rFonts w:cs="Tahoma"/>
          <w:color w:val="000000"/>
        </w:rPr>
        <w:t>artili başkanları</w:t>
      </w:r>
      <w:r w:rsidR="00E47217" w:rsidRPr="005F5A66">
        <w:rPr>
          <w:rFonts w:cs="Tahoma"/>
          <w:color w:val="000000"/>
        </w:rPr>
        <w:t xml:space="preserve"> </w:t>
      </w:r>
      <w:r w:rsidR="00FF1BC1" w:rsidRPr="005F5A66">
        <w:rPr>
          <w:rFonts w:cs="Tahoma"/>
          <w:color w:val="000000"/>
        </w:rPr>
        <w:t>onur üyesidir</w:t>
      </w:r>
      <w:r w:rsidR="00AF0405" w:rsidRPr="005F5A66">
        <w:rPr>
          <w:rFonts w:cs="Tahoma"/>
          <w:color w:val="000000"/>
        </w:rPr>
        <w:t>.</w:t>
      </w:r>
      <w:proofErr w:type="gramEnd"/>
    </w:p>
    <w:p w:rsidR="00E47217" w:rsidRPr="005F5A66" w:rsidRDefault="00E47217" w:rsidP="005F5A66">
      <w:pPr>
        <w:pStyle w:val="Pa6"/>
        <w:spacing w:before="40" w:after="40" w:line="276" w:lineRule="auto"/>
        <w:ind w:firstLine="397"/>
        <w:jc w:val="both"/>
        <w:rPr>
          <w:rFonts w:cs="Tahoma"/>
          <w:color w:val="000000"/>
        </w:rPr>
      </w:pPr>
      <w:r w:rsidRPr="005F5A66">
        <w:rPr>
          <w:rFonts w:cs="Tahoma"/>
          <w:b/>
          <w:bCs/>
          <w:color w:val="000000"/>
        </w:rPr>
        <w:t>KURULTAYA ÇAĞRI VE GÜNDEM</w:t>
      </w:r>
    </w:p>
    <w:p w:rsidR="00E47217" w:rsidRPr="005F5A66" w:rsidRDefault="00166E48" w:rsidP="005F5A66">
      <w:pPr>
        <w:pStyle w:val="Pa7"/>
        <w:spacing w:before="40" w:after="160" w:line="276" w:lineRule="auto"/>
        <w:ind w:firstLine="397"/>
        <w:jc w:val="both"/>
        <w:rPr>
          <w:rFonts w:cs="Tahoma"/>
          <w:color w:val="000000"/>
        </w:rPr>
      </w:pPr>
      <w:r w:rsidRPr="005F5A66">
        <w:rPr>
          <w:rFonts w:cs="Tahoma"/>
          <w:b/>
          <w:bCs/>
          <w:color w:val="000000"/>
        </w:rPr>
        <w:t>Madde-</w:t>
      </w:r>
      <w:r w:rsidR="00712888" w:rsidRPr="005F5A66">
        <w:rPr>
          <w:rFonts w:cs="Tahoma"/>
          <w:b/>
          <w:bCs/>
          <w:color w:val="000000"/>
        </w:rPr>
        <w:t>4</w:t>
      </w:r>
      <w:r w:rsidR="00446BEE">
        <w:rPr>
          <w:rFonts w:cs="Tahoma"/>
          <w:b/>
          <w:bCs/>
          <w:color w:val="000000"/>
        </w:rPr>
        <w:t>7</w:t>
      </w:r>
    </w:p>
    <w:p w:rsidR="00727AAF"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5F5A66">
        <w:rPr>
          <w:rFonts w:cs="Tahoma"/>
          <w:color w:val="000000"/>
        </w:rPr>
        <w:t>Kurultay iki yılda bir toplanır. Bir yıldan fazla ertelenemez. Ku</w:t>
      </w:r>
      <w:r w:rsidR="00E9306D" w:rsidRPr="005F5A66">
        <w:rPr>
          <w:rFonts w:cs="Tahoma"/>
          <w:color w:val="000000"/>
        </w:rPr>
        <w:t>rultayın toplanacağı yer, gün ve</w:t>
      </w:r>
      <w:r w:rsidR="008448C8" w:rsidRPr="005F5A66">
        <w:rPr>
          <w:rFonts w:cs="Tahoma"/>
          <w:color w:val="000000"/>
        </w:rPr>
        <w:t xml:space="preserve"> saat ile gündemi</w:t>
      </w:r>
      <w:r w:rsidR="00E9306D" w:rsidRPr="005F5A66">
        <w:rPr>
          <w:rFonts w:cs="Tahoma"/>
          <w:color w:val="000000"/>
        </w:rPr>
        <w:t xml:space="preserve"> Parti Meclisince belirlenir ve en az otuz (30) gün önce Genel Başkanca duyurulur. </w:t>
      </w:r>
      <w:r w:rsidR="00535F36" w:rsidRPr="005F5A66">
        <w:rPr>
          <w:rFonts w:cs="Tahoma"/>
          <w:color w:val="000000"/>
        </w:rPr>
        <w:t>B</w:t>
      </w:r>
      <w:r w:rsidR="00E9306D" w:rsidRPr="005F5A66">
        <w:rPr>
          <w:rFonts w:cs="Tahoma"/>
          <w:color w:val="000000"/>
        </w:rPr>
        <w:t>irinci toplantıda çoğunluk sağlanam</w:t>
      </w:r>
      <w:r w:rsidR="00535F36" w:rsidRPr="005F5A66">
        <w:rPr>
          <w:rFonts w:cs="Tahoma"/>
          <w:color w:val="000000"/>
        </w:rPr>
        <w:t>aması nedeniyle ikinci toplantının yapılması halinde iki toplantı arasındaki süre en az üç (3) saat olmalıdır.</w:t>
      </w:r>
      <w:r w:rsidR="00E9306D" w:rsidRPr="005F5A66">
        <w:rPr>
          <w:rFonts w:cs="Tahoma"/>
          <w:color w:val="000000"/>
        </w:rPr>
        <w:t xml:space="preserve"> </w:t>
      </w:r>
    </w:p>
    <w:p w:rsidR="00E71967" w:rsidRPr="00BA4C92" w:rsidRDefault="00836EA6" w:rsidP="00BA4C92">
      <w:pPr>
        <w:pStyle w:val="Pa8"/>
        <w:spacing w:after="220" w:line="276" w:lineRule="auto"/>
        <w:ind w:firstLine="397"/>
        <w:jc w:val="both"/>
        <w:rPr>
          <w:rFonts w:cs="Tahoma"/>
        </w:rPr>
      </w:pPr>
      <w:r w:rsidRPr="005F5A66">
        <w:rPr>
          <w:rFonts w:cs="Tahoma"/>
          <w:color w:val="000000"/>
        </w:rPr>
        <w:t xml:space="preserve">(2) </w:t>
      </w:r>
      <w:r w:rsidR="00821594" w:rsidRPr="005F5A66">
        <w:rPr>
          <w:rFonts w:cs="Tahoma"/>
        </w:rPr>
        <w:t xml:space="preserve">Kurultay </w:t>
      </w:r>
      <w:r w:rsidR="00821594" w:rsidRPr="00217673">
        <w:rPr>
          <w:rFonts w:cs="Tahoma"/>
        </w:rPr>
        <w:t xml:space="preserve">tarihinden yedi (7) gün öncesine kadar </w:t>
      </w:r>
      <w:r w:rsidR="00E47217" w:rsidRPr="00217673">
        <w:rPr>
          <w:rFonts w:cs="Tahoma"/>
        </w:rPr>
        <w:t>Genel Başkanlığa ulaşma</w:t>
      </w:r>
      <w:r w:rsidR="000D279E" w:rsidRPr="00217673">
        <w:rPr>
          <w:rFonts w:cs="Tahoma"/>
        </w:rPr>
        <w:t xml:space="preserve">k koşulu ile </w:t>
      </w:r>
      <w:r w:rsidR="00ED74BA" w:rsidRPr="00217673">
        <w:rPr>
          <w:rFonts w:cs="Tahoma"/>
        </w:rPr>
        <w:t>k</w:t>
      </w:r>
      <w:r w:rsidR="000D279E" w:rsidRPr="00217673">
        <w:rPr>
          <w:rFonts w:cs="Tahoma"/>
        </w:rPr>
        <w:t>urultay üye</w:t>
      </w:r>
      <w:r w:rsidR="00ED74BA" w:rsidRPr="00217673">
        <w:rPr>
          <w:rFonts w:cs="Tahoma"/>
        </w:rPr>
        <w:t xml:space="preserve"> tam</w:t>
      </w:r>
      <w:r w:rsidR="00E47217" w:rsidRPr="00217673">
        <w:rPr>
          <w:rFonts w:cs="Tahoma"/>
        </w:rPr>
        <w:t xml:space="preserve">sayısının en az beşte birinin imzasını taşıyan konular geçici gündeme alınır. Bu konuların görüşülebilmesi, </w:t>
      </w:r>
      <w:r w:rsidR="00ED74BA" w:rsidRPr="00217673">
        <w:rPr>
          <w:rFonts w:cs="Tahoma"/>
        </w:rPr>
        <w:t>k</w:t>
      </w:r>
      <w:r w:rsidR="00E47217" w:rsidRPr="00217673">
        <w:rPr>
          <w:rFonts w:cs="Tahoma"/>
        </w:rPr>
        <w:t>urultayın</w:t>
      </w:r>
      <w:r w:rsidR="00E47217" w:rsidRPr="005F5A66">
        <w:rPr>
          <w:rFonts w:cs="Tahoma"/>
        </w:rPr>
        <w:t xml:space="preserve"> kararına bağlıdır. Oylamadan önce önergede imzası olanlardan birisi ile Merkez Yönetim Kurulu adına bir üye konuşabilir.</w:t>
      </w:r>
    </w:p>
    <w:p w:rsidR="00BF1425" w:rsidRPr="005F5A66" w:rsidRDefault="00BF1425" w:rsidP="005F5A66">
      <w:pPr>
        <w:pStyle w:val="Pa6"/>
        <w:spacing w:before="40" w:after="40" w:line="276" w:lineRule="auto"/>
        <w:ind w:firstLine="397"/>
        <w:jc w:val="both"/>
        <w:rPr>
          <w:rFonts w:cs="Tahoma"/>
          <w:color w:val="000000"/>
        </w:rPr>
      </w:pPr>
      <w:r w:rsidRPr="005F5A66">
        <w:rPr>
          <w:rFonts w:cs="Tahoma"/>
          <w:b/>
          <w:bCs/>
          <w:color w:val="000000"/>
        </w:rPr>
        <w:t>OLAĞANÜSTÜ KURULTAY</w:t>
      </w:r>
    </w:p>
    <w:p w:rsidR="00BF1425" w:rsidRPr="005F5A66" w:rsidRDefault="00BF1425" w:rsidP="005F5A66">
      <w:pPr>
        <w:pStyle w:val="Pa7"/>
        <w:spacing w:before="40" w:after="160" w:line="276" w:lineRule="auto"/>
        <w:ind w:firstLine="397"/>
        <w:jc w:val="both"/>
        <w:rPr>
          <w:rFonts w:cs="Tahoma"/>
          <w:color w:val="000000"/>
        </w:rPr>
      </w:pPr>
      <w:r w:rsidRPr="005F5A66">
        <w:rPr>
          <w:rFonts w:cs="Tahoma"/>
          <w:b/>
          <w:bCs/>
          <w:color w:val="000000"/>
        </w:rPr>
        <w:t>Madde-4</w:t>
      </w:r>
      <w:r w:rsidR="0094143F">
        <w:rPr>
          <w:rFonts w:cs="Tahoma"/>
          <w:b/>
          <w:bCs/>
          <w:color w:val="000000"/>
        </w:rPr>
        <w:t>8</w:t>
      </w:r>
    </w:p>
    <w:p w:rsidR="00B75D55" w:rsidRPr="005F5A66" w:rsidRDefault="00836EA6" w:rsidP="005F5A66">
      <w:pPr>
        <w:pStyle w:val="Pa8"/>
        <w:spacing w:after="220" w:line="276" w:lineRule="auto"/>
        <w:ind w:firstLine="397"/>
        <w:jc w:val="both"/>
        <w:rPr>
          <w:rFonts w:cs="Tahoma"/>
          <w:color w:val="000000"/>
        </w:rPr>
      </w:pPr>
      <w:r w:rsidRPr="005F5A66">
        <w:rPr>
          <w:rFonts w:cs="Tahoma"/>
          <w:color w:val="000000"/>
        </w:rPr>
        <w:lastRenderedPageBreak/>
        <w:t xml:space="preserve">(1) </w:t>
      </w:r>
      <w:r w:rsidR="00B75D55" w:rsidRPr="005F5A66">
        <w:rPr>
          <w:rFonts w:cs="Tahoma"/>
          <w:color w:val="000000"/>
        </w:rPr>
        <w:t>Genel Başkan; doğrudan ya da Parti Meclisin</w:t>
      </w:r>
      <w:r w:rsidR="00ED74BA">
        <w:rPr>
          <w:rFonts w:cs="Tahoma"/>
          <w:color w:val="000000"/>
        </w:rPr>
        <w:t xml:space="preserve">in kararı </w:t>
      </w:r>
      <w:r w:rsidR="00997155">
        <w:rPr>
          <w:rFonts w:cs="Tahoma"/>
          <w:color w:val="000000"/>
        </w:rPr>
        <w:t>ya da</w:t>
      </w:r>
      <w:r w:rsidR="00ED74BA">
        <w:rPr>
          <w:rFonts w:cs="Tahoma"/>
          <w:color w:val="000000"/>
        </w:rPr>
        <w:t xml:space="preserve"> kurultay </w:t>
      </w:r>
      <w:r w:rsidR="00ED74BA" w:rsidRPr="00217673">
        <w:rPr>
          <w:rFonts w:cs="Tahoma"/>
          <w:color w:val="000000"/>
        </w:rPr>
        <w:t>üye tam</w:t>
      </w:r>
      <w:r w:rsidR="00B75D55" w:rsidRPr="00217673">
        <w:rPr>
          <w:rFonts w:cs="Tahoma"/>
          <w:color w:val="000000"/>
        </w:rPr>
        <w:t>sayısının beşte</w:t>
      </w:r>
      <w:r w:rsidR="00B75D55" w:rsidRPr="005F5A66">
        <w:rPr>
          <w:rFonts w:cs="Tahoma"/>
          <w:color w:val="000000"/>
        </w:rPr>
        <w:t xml:space="preserve"> birinin on</w:t>
      </w:r>
      <w:r w:rsidR="00C23D5D">
        <w:rPr>
          <w:rFonts w:cs="Tahoma"/>
          <w:color w:val="000000"/>
        </w:rPr>
        <w:t xml:space="preserve"> </w:t>
      </w:r>
      <w:r w:rsidR="00B75D55" w:rsidRPr="005F5A66">
        <w:rPr>
          <w:rFonts w:cs="Tahoma"/>
          <w:color w:val="000000"/>
        </w:rPr>
        <w:t>beş günlük süre içinde noterden onaylı imzaları ile yaptıkları başvuru üzerine olağanüstü kurultayı toplantıya çağırır.</w:t>
      </w:r>
    </w:p>
    <w:p w:rsidR="00E47217"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(2) </w:t>
      </w:r>
      <w:r w:rsidR="00E47217" w:rsidRPr="005F5A66">
        <w:rPr>
          <w:rFonts w:cs="Tahoma"/>
          <w:color w:val="000000"/>
        </w:rPr>
        <w:t xml:space="preserve">Birden fazla çağrının bulunması halinde, Genel Başkan bu çağrıları birleştirebilir. Birleştirilerek yapılan olağanüstü kurultay çağrısının gündeminde, her çağrının gündemi ayrı ayrı yer alır ve ayrı ayrı oylanır. </w:t>
      </w:r>
    </w:p>
    <w:p w:rsidR="00CB6AD5" w:rsidRPr="005F5A66" w:rsidRDefault="00836EA6" w:rsidP="005F5A66">
      <w:pPr>
        <w:pStyle w:val="Pa8"/>
        <w:spacing w:after="220" w:line="276" w:lineRule="auto"/>
        <w:ind w:firstLine="397"/>
        <w:jc w:val="both"/>
        <w:rPr>
          <w:rFonts w:cs="Tahoma"/>
          <w:color w:val="000000"/>
        </w:rPr>
      </w:pPr>
      <w:r w:rsidRPr="005F5A66">
        <w:rPr>
          <w:rFonts w:cs="Tahoma"/>
          <w:color w:val="000000"/>
        </w:rPr>
        <w:t xml:space="preserve">(3) </w:t>
      </w:r>
      <w:r w:rsidR="00CB6AD5" w:rsidRPr="005F5A66">
        <w:rPr>
          <w:rFonts w:cs="Tahoma"/>
          <w:color w:val="000000"/>
        </w:rPr>
        <w:t xml:space="preserve">Üye tamsayısının beşte birinin </w:t>
      </w:r>
      <w:r w:rsidR="00D364C9" w:rsidRPr="005F5A66">
        <w:rPr>
          <w:rFonts w:cs="Tahoma"/>
          <w:color w:val="000000"/>
        </w:rPr>
        <w:t>talebiyle</w:t>
      </w:r>
      <w:r w:rsidR="00CB6AD5" w:rsidRPr="005F5A66">
        <w:rPr>
          <w:rFonts w:cs="Tahoma"/>
          <w:color w:val="000000"/>
        </w:rPr>
        <w:t xml:space="preserve"> kurultayın olağanüstü toplantıya çağrılabilmesi </w:t>
      </w:r>
      <w:r w:rsidR="00CB6AD5" w:rsidRPr="00217673">
        <w:rPr>
          <w:rFonts w:cs="Tahoma"/>
          <w:color w:val="000000"/>
        </w:rPr>
        <w:t>için imzaların</w:t>
      </w:r>
      <w:r w:rsidR="00ED74BA" w:rsidRPr="00217673">
        <w:rPr>
          <w:rFonts w:cs="Tahoma"/>
          <w:color w:val="000000"/>
        </w:rPr>
        <w:t>,</w:t>
      </w:r>
      <w:r w:rsidR="00CB6AD5" w:rsidRPr="00217673">
        <w:rPr>
          <w:rFonts w:cs="Tahoma"/>
          <w:color w:val="000000"/>
        </w:rPr>
        <w:t xml:space="preserve"> </w:t>
      </w:r>
      <w:r w:rsidR="00CB6AD5" w:rsidRPr="00217673">
        <w:rPr>
          <w:rFonts w:cs="Tahoma"/>
        </w:rPr>
        <w:t>on</w:t>
      </w:r>
      <w:r w:rsidR="00C23D5D">
        <w:rPr>
          <w:rFonts w:cs="Tahoma"/>
        </w:rPr>
        <w:t xml:space="preserve"> </w:t>
      </w:r>
      <w:r w:rsidR="00CB6AD5" w:rsidRPr="005F5A66">
        <w:rPr>
          <w:rFonts w:cs="Tahoma"/>
        </w:rPr>
        <w:t>beş</w:t>
      </w:r>
      <w:r w:rsidR="00821594" w:rsidRPr="005F5A66">
        <w:rPr>
          <w:rFonts w:cs="Tahoma"/>
        </w:rPr>
        <w:t xml:space="preserve">inci </w:t>
      </w:r>
      <w:r w:rsidR="00D364C9" w:rsidRPr="005F5A66">
        <w:rPr>
          <w:rFonts w:cs="Tahoma"/>
        </w:rPr>
        <w:t>günün bitiminden itibaren yedi</w:t>
      </w:r>
      <w:r w:rsidR="00CB6AD5" w:rsidRPr="005F5A66">
        <w:rPr>
          <w:rFonts w:cs="Tahoma"/>
        </w:rPr>
        <w:t xml:space="preserve"> gün içerisinde Genel Başkanlığa teslim edilmiş olması gerekir. On</w:t>
      </w:r>
      <w:r w:rsidR="00C23D5D">
        <w:rPr>
          <w:rFonts w:cs="Tahoma"/>
        </w:rPr>
        <w:t xml:space="preserve"> </w:t>
      </w:r>
      <w:r w:rsidR="00CB6AD5" w:rsidRPr="005F5A66">
        <w:rPr>
          <w:rFonts w:cs="Tahoma"/>
        </w:rPr>
        <w:t>beş</w:t>
      </w:r>
      <w:r w:rsidR="00821594" w:rsidRPr="005F5A66">
        <w:rPr>
          <w:rFonts w:cs="Tahoma"/>
        </w:rPr>
        <w:t xml:space="preserve">inci </w:t>
      </w:r>
      <w:r w:rsidR="00CB6AD5" w:rsidRPr="005F5A66">
        <w:rPr>
          <w:rFonts w:cs="Tahoma"/>
          <w:color w:val="000000"/>
        </w:rPr>
        <w:t>günün bitiminden sonra imza çekilmesi hüküm ve sonuç doğurmaz.</w:t>
      </w:r>
    </w:p>
    <w:p w:rsidR="00D364C9" w:rsidRPr="005F5A66" w:rsidRDefault="004E134D" w:rsidP="005F5A66">
      <w:pPr>
        <w:pStyle w:val="Pa8"/>
        <w:spacing w:after="220" w:line="276" w:lineRule="auto"/>
        <w:ind w:firstLine="397"/>
        <w:jc w:val="both"/>
        <w:rPr>
          <w:rFonts w:cs="Tahoma"/>
          <w:color w:val="000000"/>
        </w:rPr>
      </w:pPr>
      <w:r>
        <w:rPr>
          <w:rFonts w:cs="Tahoma"/>
          <w:color w:val="000000"/>
        </w:rPr>
        <w:t>(4</w:t>
      </w:r>
      <w:r w:rsidR="00836EA6" w:rsidRPr="005F5A66">
        <w:rPr>
          <w:rFonts w:cs="Tahoma"/>
          <w:color w:val="000000"/>
        </w:rPr>
        <w:t xml:space="preserve">) </w:t>
      </w:r>
      <w:r w:rsidR="00E47217" w:rsidRPr="005F5A66">
        <w:rPr>
          <w:rFonts w:cs="Tahoma"/>
          <w:color w:val="000000"/>
        </w:rPr>
        <w:t xml:space="preserve">Olağanüstü </w:t>
      </w:r>
      <w:r w:rsidR="00D364C9" w:rsidRPr="005F5A66">
        <w:rPr>
          <w:rFonts w:cs="Tahoma"/>
          <w:color w:val="000000"/>
        </w:rPr>
        <w:t>kurultayın</w:t>
      </w:r>
      <w:r w:rsidR="00E47217" w:rsidRPr="005F5A66">
        <w:rPr>
          <w:rFonts w:cs="Tahoma"/>
          <w:color w:val="000000"/>
        </w:rPr>
        <w:t xml:space="preserve"> gündemi, isteyenlerce düzenlenir.</w:t>
      </w:r>
      <w:r w:rsidR="00A35B03" w:rsidRPr="005F5A66">
        <w:rPr>
          <w:rFonts w:cs="Tahoma"/>
          <w:color w:val="000000"/>
        </w:rPr>
        <w:t xml:space="preserve"> Üyelerin başvurusunun aynı (ortak) gündemle yapılması gerekir.</w:t>
      </w:r>
      <w:r w:rsidR="00E47217" w:rsidRPr="005F5A66">
        <w:rPr>
          <w:rFonts w:cs="Tahoma"/>
          <w:color w:val="000000"/>
        </w:rPr>
        <w:t xml:space="preserve"> Olağanüstü </w:t>
      </w:r>
      <w:r w:rsidR="00D364C9" w:rsidRPr="005F5A66">
        <w:rPr>
          <w:rFonts w:cs="Tahoma"/>
          <w:color w:val="000000"/>
        </w:rPr>
        <w:t>kurultayda</w:t>
      </w:r>
      <w:r w:rsidR="00E47217" w:rsidRPr="005F5A66">
        <w:rPr>
          <w:rFonts w:cs="Tahoma"/>
          <w:color w:val="000000"/>
        </w:rPr>
        <w:t xml:space="preserve"> </w:t>
      </w:r>
      <w:r w:rsidR="00D364C9" w:rsidRPr="005F5A66">
        <w:rPr>
          <w:rFonts w:cs="Tahoma"/>
          <w:color w:val="000000"/>
        </w:rPr>
        <w:t>gündemden başka bir konu görüşülemez. S</w:t>
      </w:r>
      <w:r w:rsidR="00E47217" w:rsidRPr="005F5A66">
        <w:rPr>
          <w:rFonts w:cs="Tahoma"/>
          <w:color w:val="000000"/>
        </w:rPr>
        <w:t xml:space="preserve">eçim </w:t>
      </w:r>
      <w:r w:rsidR="00D364C9" w:rsidRPr="005F5A66">
        <w:rPr>
          <w:rFonts w:cs="Tahoma"/>
          <w:color w:val="000000"/>
        </w:rPr>
        <w:t>yapılamaz</w:t>
      </w:r>
      <w:r w:rsidR="00E47217" w:rsidRPr="005F5A66">
        <w:rPr>
          <w:rFonts w:cs="Tahoma"/>
          <w:color w:val="000000"/>
        </w:rPr>
        <w:t xml:space="preserve">. Ancak Genel Başkan gündeme seçim maddesi koyabilir. </w:t>
      </w:r>
    </w:p>
    <w:p w:rsidR="00E47217" w:rsidRPr="005F5A66" w:rsidRDefault="004E134D" w:rsidP="005F5A66">
      <w:pPr>
        <w:pStyle w:val="Pa8"/>
        <w:spacing w:after="220" w:line="276" w:lineRule="auto"/>
        <w:ind w:firstLine="397"/>
        <w:jc w:val="both"/>
        <w:rPr>
          <w:rFonts w:cs="Tahoma"/>
          <w:color w:val="000000"/>
        </w:rPr>
      </w:pPr>
      <w:r>
        <w:rPr>
          <w:rFonts w:cs="Tahoma"/>
          <w:color w:val="000000"/>
        </w:rPr>
        <w:t>(5</w:t>
      </w:r>
      <w:r w:rsidR="00836EA6" w:rsidRPr="005F5A66">
        <w:rPr>
          <w:rFonts w:cs="Tahoma"/>
          <w:color w:val="000000"/>
        </w:rPr>
        <w:t xml:space="preserve">) </w:t>
      </w:r>
      <w:r w:rsidR="00E47217" w:rsidRPr="005F5A66">
        <w:rPr>
          <w:rFonts w:cs="Tahoma"/>
          <w:color w:val="000000"/>
        </w:rPr>
        <w:t>Olağanüstü kurultay isteminde bulunan kurultay üyeleri</w:t>
      </w:r>
      <w:r w:rsidR="00A35B03" w:rsidRPr="005F5A66">
        <w:rPr>
          <w:rFonts w:cs="Tahoma"/>
          <w:color w:val="000000"/>
        </w:rPr>
        <w:t>nin</w:t>
      </w:r>
      <w:r w:rsidR="00ED74BA">
        <w:rPr>
          <w:rFonts w:cs="Tahoma"/>
          <w:color w:val="000000"/>
        </w:rPr>
        <w:t xml:space="preserve"> sayısı üye t</w:t>
      </w:r>
      <w:r w:rsidR="00ED74BA" w:rsidRPr="00217673">
        <w:rPr>
          <w:rFonts w:cs="Tahoma"/>
          <w:color w:val="000000"/>
        </w:rPr>
        <w:t>am</w:t>
      </w:r>
      <w:r w:rsidR="00E47217" w:rsidRPr="00217673">
        <w:rPr>
          <w:rFonts w:cs="Tahoma"/>
          <w:color w:val="000000"/>
        </w:rPr>
        <w:t>sayısın</w:t>
      </w:r>
      <w:r w:rsidR="00E47217" w:rsidRPr="005F5A66">
        <w:rPr>
          <w:rFonts w:cs="Tahoma"/>
          <w:color w:val="000000"/>
        </w:rPr>
        <w:t>ın salt çoğunluğ</w:t>
      </w:r>
      <w:r w:rsidR="00A35B03" w:rsidRPr="005F5A66">
        <w:rPr>
          <w:rFonts w:cs="Tahoma"/>
          <w:color w:val="000000"/>
        </w:rPr>
        <w:t>unu sağlıyor ise gündeme, güven</w:t>
      </w:r>
      <w:r w:rsidR="00E47217" w:rsidRPr="005F5A66">
        <w:rPr>
          <w:rFonts w:cs="Tahoma"/>
          <w:color w:val="000000"/>
        </w:rPr>
        <w:t xml:space="preserve">oyu ve seçim maddesi konulabilir. </w:t>
      </w:r>
    </w:p>
    <w:p w:rsidR="00486853" w:rsidRPr="0094143F" w:rsidRDefault="004E134D" w:rsidP="0094143F">
      <w:pPr>
        <w:pStyle w:val="Pa8"/>
        <w:spacing w:after="220" w:line="276" w:lineRule="auto"/>
        <w:ind w:firstLine="397"/>
        <w:jc w:val="both"/>
        <w:rPr>
          <w:rFonts w:cs="Tahoma"/>
          <w:color w:val="000000"/>
        </w:rPr>
      </w:pPr>
      <w:r>
        <w:rPr>
          <w:rFonts w:cs="Tahoma"/>
          <w:color w:val="000000"/>
        </w:rPr>
        <w:t>(6</w:t>
      </w:r>
      <w:r w:rsidR="00836EA6" w:rsidRPr="005F5A66">
        <w:rPr>
          <w:rFonts w:cs="Tahoma"/>
          <w:color w:val="000000"/>
        </w:rPr>
        <w:t xml:space="preserve">) </w:t>
      </w:r>
      <w:r w:rsidR="00E47217" w:rsidRPr="005F5A66">
        <w:rPr>
          <w:rFonts w:cs="Tahoma"/>
          <w:color w:val="000000"/>
        </w:rPr>
        <w:t xml:space="preserve">Olağanüstü </w:t>
      </w:r>
      <w:r w:rsidR="003C4A57" w:rsidRPr="005F5A66">
        <w:rPr>
          <w:rFonts w:cs="Tahoma"/>
          <w:color w:val="000000"/>
        </w:rPr>
        <w:t>kurultay</w:t>
      </w:r>
      <w:r w:rsidR="00E47217" w:rsidRPr="005F5A66">
        <w:rPr>
          <w:rFonts w:cs="Tahoma"/>
          <w:color w:val="000000"/>
        </w:rPr>
        <w:t>, en az on beş (15) gün önce ilgililere duyurulmak koşuluyla en geç kır</w:t>
      </w:r>
      <w:r w:rsidR="00C10AC3">
        <w:rPr>
          <w:rFonts w:cs="Tahoma"/>
          <w:color w:val="000000"/>
        </w:rPr>
        <w:t xml:space="preserve">k beş (45) gün içinde yapılır. </w:t>
      </w:r>
    </w:p>
    <w:p w:rsidR="00C87B6F" w:rsidRPr="005F5A66" w:rsidRDefault="00992DB6" w:rsidP="005F5A66">
      <w:pPr>
        <w:pStyle w:val="Pa6"/>
        <w:spacing w:before="40" w:after="40" w:line="276" w:lineRule="auto"/>
        <w:ind w:firstLine="397"/>
        <w:jc w:val="both"/>
        <w:rPr>
          <w:rFonts w:cs="Tahoma"/>
          <w:color w:val="000000"/>
        </w:rPr>
      </w:pPr>
      <w:r w:rsidRPr="005F5A66">
        <w:rPr>
          <w:rFonts w:cs="Tahoma"/>
          <w:b/>
          <w:bCs/>
          <w:color w:val="000000"/>
        </w:rPr>
        <w:t xml:space="preserve">AÇILIŞ </w:t>
      </w:r>
      <w:r w:rsidR="00C60A09" w:rsidRPr="005F5A66">
        <w:rPr>
          <w:rFonts w:cs="Tahoma"/>
          <w:b/>
          <w:bCs/>
          <w:color w:val="000000"/>
        </w:rPr>
        <w:t>VE</w:t>
      </w:r>
      <w:r w:rsidRPr="005F5A66">
        <w:rPr>
          <w:rFonts w:cs="Tahoma"/>
          <w:b/>
          <w:bCs/>
          <w:color w:val="000000"/>
        </w:rPr>
        <w:t xml:space="preserve"> BAŞKANLIK KURULU</w:t>
      </w:r>
    </w:p>
    <w:p w:rsidR="00E47217" w:rsidRPr="005F5A66" w:rsidRDefault="00E47217" w:rsidP="005F5A66">
      <w:pPr>
        <w:pStyle w:val="Pa7"/>
        <w:spacing w:before="40" w:after="160" w:line="276" w:lineRule="auto"/>
        <w:ind w:firstLine="397"/>
        <w:jc w:val="both"/>
        <w:rPr>
          <w:rFonts w:cs="Tahoma"/>
          <w:color w:val="000000"/>
        </w:rPr>
      </w:pPr>
      <w:r w:rsidRPr="005F5A66">
        <w:rPr>
          <w:rFonts w:cs="Tahoma"/>
          <w:b/>
          <w:bCs/>
          <w:color w:val="000000"/>
        </w:rPr>
        <w:t>Madde</w:t>
      </w:r>
      <w:r w:rsidR="00A623BB" w:rsidRPr="005F5A66">
        <w:rPr>
          <w:rFonts w:cs="Tahoma"/>
          <w:b/>
          <w:bCs/>
          <w:color w:val="000000"/>
        </w:rPr>
        <w:t>-</w:t>
      </w:r>
      <w:r w:rsidR="0094143F">
        <w:rPr>
          <w:rFonts w:cs="Tahoma"/>
          <w:b/>
          <w:bCs/>
          <w:color w:val="000000"/>
        </w:rPr>
        <w:t>49</w:t>
      </w:r>
    </w:p>
    <w:p w:rsidR="00727AAF" w:rsidRPr="00217673" w:rsidRDefault="00C87B6F" w:rsidP="005F5A66">
      <w:pPr>
        <w:pStyle w:val="Pa8"/>
        <w:spacing w:after="220" w:line="276" w:lineRule="auto"/>
        <w:ind w:firstLine="397"/>
        <w:jc w:val="both"/>
        <w:rPr>
          <w:rFonts w:cs="Tahoma"/>
          <w:color w:val="000000"/>
        </w:rPr>
      </w:pPr>
      <w:r w:rsidRPr="005F5A66">
        <w:rPr>
          <w:rFonts w:cs="Tahoma"/>
          <w:color w:val="000000"/>
        </w:rPr>
        <w:t xml:space="preserve">(1) </w:t>
      </w:r>
      <w:r w:rsidR="00ED74BA">
        <w:rPr>
          <w:rFonts w:cs="Tahoma"/>
          <w:color w:val="000000"/>
        </w:rPr>
        <w:t xml:space="preserve">Kurultay toplantı </w:t>
      </w:r>
      <w:r w:rsidR="00ED74BA" w:rsidRPr="00217673">
        <w:rPr>
          <w:rFonts w:cs="Tahoma"/>
          <w:color w:val="000000"/>
        </w:rPr>
        <w:t>yeter</w:t>
      </w:r>
      <w:r w:rsidR="00727AAF" w:rsidRPr="00217673">
        <w:rPr>
          <w:rFonts w:cs="Tahoma"/>
          <w:color w:val="000000"/>
        </w:rPr>
        <w:t>sa</w:t>
      </w:r>
      <w:r w:rsidR="00ED74BA" w:rsidRPr="00217673">
        <w:rPr>
          <w:rFonts w:cs="Tahoma"/>
          <w:color w:val="000000"/>
        </w:rPr>
        <w:t>yısı, üye tam</w:t>
      </w:r>
      <w:r w:rsidR="00727AAF" w:rsidRPr="00217673">
        <w:rPr>
          <w:rFonts w:cs="Tahoma"/>
          <w:color w:val="000000"/>
        </w:rPr>
        <w:t>sayısının salt çoğunluğudur. İlk toplantıda yeterli çoğunluk sağlanamazsa ikinci toplantı katılanlarla yapılır.</w:t>
      </w:r>
    </w:p>
    <w:p w:rsidR="00992DB6" w:rsidRPr="00217673" w:rsidRDefault="00C87B6F" w:rsidP="005F5A66">
      <w:pPr>
        <w:pStyle w:val="Pa8"/>
        <w:spacing w:after="220" w:line="276" w:lineRule="auto"/>
        <w:ind w:firstLine="397"/>
        <w:jc w:val="both"/>
        <w:rPr>
          <w:rFonts w:cs="Tahoma"/>
          <w:color w:val="000000"/>
        </w:rPr>
      </w:pPr>
      <w:r w:rsidRPr="00217673">
        <w:rPr>
          <w:rFonts w:cs="Tahoma"/>
          <w:color w:val="000000"/>
        </w:rPr>
        <w:lastRenderedPageBreak/>
        <w:t xml:space="preserve">(2) </w:t>
      </w:r>
      <w:r w:rsidR="00907ADB" w:rsidRPr="00217673">
        <w:rPr>
          <w:rFonts w:cs="Tahoma"/>
          <w:color w:val="000000"/>
        </w:rPr>
        <w:t>Kurultayı</w:t>
      </w:r>
      <w:r w:rsidR="00E47217" w:rsidRPr="00217673">
        <w:rPr>
          <w:rFonts w:cs="Tahoma"/>
          <w:color w:val="000000"/>
        </w:rPr>
        <w:t xml:space="preserve"> Genel Başkan</w:t>
      </w:r>
      <w:r w:rsidR="00D90B5F" w:rsidRPr="00217673">
        <w:rPr>
          <w:rFonts w:cs="Tahoma"/>
          <w:color w:val="000000"/>
        </w:rPr>
        <w:t xml:space="preserve"> </w:t>
      </w:r>
      <w:r w:rsidR="00997155">
        <w:rPr>
          <w:rFonts w:cs="Tahoma"/>
          <w:color w:val="000000"/>
        </w:rPr>
        <w:t>ya da</w:t>
      </w:r>
      <w:r w:rsidR="00D90B5F" w:rsidRPr="00217673">
        <w:rPr>
          <w:rFonts w:cs="Tahoma"/>
          <w:color w:val="000000"/>
        </w:rPr>
        <w:t xml:space="preserve"> görevlendireceği bir Merkez Yönetim Kurulu üyesi</w:t>
      </w:r>
      <w:r w:rsidR="00E47217" w:rsidRPr="00217673">
        <w:rPr>
          <w:rFonts w:cs="Tahoma"/>
          <w:color w:val="000000"/>
        </w:rPr>
        <w:t xml:space="preserve"> açar. </w:t>
      </w:r>
    </w:p>
    <w:p w:rsidR="00E47217" w:rsidRPr="005F5A66" w:rsidRDefault="00C87B6F" w:rsidP="005F5A66">
      <w:pPr>
        <w:pStyle w:val="Pa8"/>
        <w:spacing w:after="220" w:line="276" w:lineRule="auto"/>
        <w:ind w:firstLine="397"/>
        <w:jc w:val="both"/>
        <w:rPr>
          <w:rFonts w:cs="Tahoma"/>
          <w:color w:val="000000"/>
        </w:rPr>
      </w:pPr>
      <w:r w:rsidRPr="00217673">
        <w:rPr>
          <w:rFonts w:cs="Tahoma"/>
          <w:color w:val="000000"/>
        </w:rPr>
        <w:t xml:space="preserve">(3) </w:t>
      </w:r>
      <w:r w:rsidR="00E47217" w:rsidRPr="00217673">
        <w:rPr>
          <w:rFonts w:cs="Tahoma"/>
          <w:color w:val="000000"/>
        </w:rPr>
        <w:t xml:space="preserve">Kurultay açıldıktan sonra </w:t>
      </w:r>
      <w:r w:rsidR="00907ADB" w:rsidRPr="00217673">
        <w:rPr>
          <w:rFonts w:cs="Tahoma"/>
        </w:rPr>
        <w:t>Kurultay</w:t>
      </w:r>
      <w:r w:rsidR="00C32E8C" w:rsidRPr="00217673">
        <w:rPr>
          <w:rFonts w:cs="Tahoma"/>
        </w:rPr>
        <w:t xml:space="preserve"> üyeleri </w:t>
      </w:r>
      <w:r w:rsidR="00997155">
        <w:rPr>
          <w:rFonts w:cs="Tahoma"/>
        </w:rPr>
        <w:t>ya da</w:t>
      </w:r>
      <w:r w:rsidR="00C32E8C" w:rsidRPr="00217673">
        <w:rPr>
          <w:rFonts w:cs="Tahoma"/>
        </w:rPr>
        <w:t xml:space="preserve"> </w:t>
      </w:r>
      <w:r w:rsidR="00E47217" w:rsidRPr="00217673">
        <w:rPr>
          <w:rFonts w:cs="Tahoma"/>
        </w:rPr>
        <w:t xml:space="preserve">partililer arasından </w:t>
      </w:r>
      <w:r w:rsidR="00E47217" w:rsidRPr="00217673">
        <w:rPr>
          <w:rFonts w:cs="Tahoma"/>
          <w:color w:val="000000"/>
        </w:rPr>
        <w:t xml:space="preserve">bir başkan ile </w:t>
      </w:r>
      <w:r w:rsidR="00821594" w:rsidRPr="00217673">
        <w:rPr>
          <w:rFonts w:cs="Tahoma"/>
        </w:rPr>
        <w:t xml:space="preserve">kurultay üyeleri arasından </w:t>
      </w:r>
      <w:r w:rsidR="00ED74BA" w:rsidRPr="00217673">
        <w:rPr>
          <w:rFonts w:cs="Tahoma"/>
          <w:color w:val="000000"/>
        </w:rPr>
        <w:t>yetersayı</w:t>
      </w:r>
      <w:r w:rsidR="00E47217" w:rsidRPr="00217673">
        <w:rPr>
          <w:rFonts w:cs="Tahoma"/>
          <w:color w:val="000000"/>
        </w:rPr>
        <w:t>da başkan</w:t>
      </w:r>
      <w:r w:rsidR="00E47217" w:rsidRPr="005F5A66">
        <w:rPr>
          <w:rFonts w:cs="Tahoma"/>
          <w:color w:val="000000"/>
        </w:rPr>
        <w:t xml:space="preserve"> yardımcısı ve yazman üye seçilerek “Başkanlık Kurulu” oluşturulur.</w:t>
      </w:r>
    </w:p>
    <w:p w:rsidR="00992DB6" w:rsidRPr="005F5A66" w:rsidRDefault="00992DB6" w:rsidP="005F5A66">
      <w:pPr>
        <w:pStyle w:val="Pa6"/>
        <w:spacing w:before="40" w:after="40" w:line="276" w:lineRule="auto"/>
        <w:ind w:firstLine="397"/>
        <w:jc w:val="both"/>
        <w:rPr>
          <w:rFonts w:cs="Tahoma"/>
          <w:color w:val="000000"/>
        </w:rPr>
      </w:pPr>
      <w:r w:rsidRPr="005F5A66">
        <w:rPr>
          <w:rFonts w:cs="Tahoma"/>
          <w:b/>
          <w:bCs/>
          <w:color w:val="000000"/>
        </w:rPr>
        <w:t>KURULTAY GÖRÜŞMELERİ VE KARARLARI</w:t>
      </w:r>
    </w:p>
    <w:p w:rsidR="00992DB6" w:rsidRPr="005F5A66" w:rsidRDefault="0094143F" w:rsidP="005F5A66">
      <w:pPr>
        <w:ind w:firstLine="397"/>
        <w:rPr>
          <w:rFonts w:ascii="Myriad Pro" w:hAnsi="Myriad Pro"/>
        </w:rPr>
      </w:pPr>
      <w:r>
        <w:rPr>
          <w:rFonts w:ascii="Myriad Pro" w:hAnsi="Myriad Pro" w:cs="Tahoma"/>
          <w:b/>
          <w:bCs/>
          <w:color w:val="000000"/>
        </w:rPr>
        <w:t>Madde-50</w:t>
      </w:r>
    </w:p>
    <w:p w:rsidR="00841DBF" w:rsidRPr="005F5A66" w:rsidRDefault="00C87B6F" w:rsidP="005F5A66">
      <w:pPr>
        <w:pStyle w:val="Pa8"/>
        <w:spacing w:after="220" w:line="276" w:lineRule="auto"/>
        <w:ind w:firstLine="397"/>
        <w:jc w:val="both"/>
        <w:rPr>
          <w:rFonts w:cs="Tahoma"/>
          <w:color w:val="000000"/>
        </w:rPr>
      </w:pPr>
      <w:r w:rsidRPr="005F5A66">
        <w:rPr>
          <w:rFonts w:cs="Tahoma"/>
          <w:color w:val="000000"/>
        </w:rPr>
        <w:t xml:space="preserve">(1) </w:t>
      </w:r>
      <w:r w:rsidR="00841DBF" w:rsidRPr="005F5A66">
        <w:rPr>
          <w:rFonts w:cs="Tahoma"/>
          <w:color w:val="000000"/>
        </w:rPr>
        <w:t xml:space="preserve">Kurultayda gündemdeki konular görüşülür. Aksine hüküm yoksa kararlar </w:t>
      </w:r>
      <w:proofErr w:type="spellStart"/>
      <w:r w:rsidR="00841DBF" w:rsidRPr="005F5A66">
        <w:rPr>
          <w:rFonts w:cs="Tahoma"/>
          <w:color w:val="000000"/>
        </w:rPr>
        <w:t>işari</w:t>
      </w:r>
      <w:proofErr w:type="spellEnd"/>
      <w:r w:rsidR="00841DBF" w:rsidRPr="005F5A66">
        <w:rPr>
          <w:rFonts w:cs="Tahoma"/>
          <w:color w:val="000000"/>
        </w:rPr>
        <w:t xml:space="preserve"> oylamayla ve hazır bulunanların </w:t>
      </w:r>
      <w:r w:rsidR="005D396D" w:rsidRPr="005F5A66">
        <w:rPr>
          <w:rFonts w:cs="Tahoma"/>
          <w:color w:val="000000"/>
        </w:rPr>
        <w:t xml:space="preserve">salt </w:t>
      </w:r>
      <w:r w:rsidR="00841DBF" w:rsidRPr="005F5A66">
        <w:rPr>
          <w:rFonts w:cs="Tahoma"/>
          <w:color w:val="000000"/>
        </w:rPr>
        <w:t>çoğunluğuyla alınır.</w:t>
      </w:r>
    </w:p>
    <w:p w:rsidR="00954F5C" w:rsidRPr="005F5A66" w:rsidRDefault="00C87B6F" w:rsidP="005F5A66">
      <w:pPr>
        <w:pStyle w:val="Pa8"/>
        <w:spacing w:after="220" w:line="276" w:lineRule="auto"/>
        <w:ind w:firstLine="397"/>
        <w:jc w:val="both"/>
        <w:rPr>
          <w:rFonts w:cs="Tahoma"/>
          <w:color w:val="000000"/>
        </w:rPr>
      </w:pPr>
      <w:r w:rsidRPr="005F5A66">
        <w:rPr>
          <w:rFonts w:cs="Tahoma"/>
          <w:color w:val="000000"/>
        </w:rPr>
        <w:t xml:space="preserve">(2) </w:t>
      </w:r>
      <w:r w:rsidR="00BE60E0" w:rsidRPr="005F5A66">
        <w:rPr>
          <w:rFonts w:cs="Tahoma"/>
          <w:color w:val="000000"/>
        </w:rPr>
        <w:t xml:space="preserve">Kurultaya sunulacak rapor ve karar tasarıları ile ilgili hazırlık komisyonları </w:t>
      </w:r>
      <w:r w:rsidR="00CD6A54" w:rsidRPr="005F5A66">
        <w:rPr>
          <w:rFonts w:cs="Tahoma"/>
          <w:color w:val="000000"/>
        </w:rPr>
        <w:t>oluşturulur. Hazırlık komisyonları; Genel Başkanca görevlendirilecek üç Parti Meclisi üyesi, TBMM Grubunca görevlendirilecek iki TBMM üyesi, il başkanlıklarının görevlendireceği birer kurultay üyesinden oluşur.</w:t>
      </w:r>
      <w:r w:rsidR="007D710A" w:rsidRPr="005F5A66">
        <w:rPr>
          <w:rFonts w:cs="Tahoma"/>
          <w:color w:val="000000"/>
        </w:rPr>
        <w:t xml:space="preserve"> Komisyon</w:t>
      </w:r>
      <w:r w:rsidR="00F21E9C" w:rsidRPr="005F5A66">
        <w:rPr>
          <w:rFonts w:cs="Tahoma"/>
          <w:color w:val="000000"/>
        </w:rPr>
        <w:t>lar</w:t>
      </w:r>
      <w:r w:rsidR="007D710A" w:rsidRPr="005F5A66">
        <w:rPr>
          <w:rFonts w:cs="Tahoma"/>
          <w:color w:val="000000"/>
        </w:rPr>
        <w:t>, Kurultaydan önce toplanarak rapor</w:t>
      </w:r>
      <w:r w:rsidR="00F21E9C" w:rsidRPr="005F5A66">
        <w:rPr>
          <w:rFonts w:cs="Tahoma"/>
          <w:color w:val="000000"/>
        </w:rPr>
        <w:t xml:space="preserve"> ve karar tasarılarını görüşürler</w:t>
      </w:r>
      <w:r w:rsidR="007D710A" w:rsidRPr="005F5A66">
        <w:rPr>
          <w:rFonts w:cs="Tahoma"/>
          <w:color w:val="000000"/>
        </w:rPr>
        <w:t xml:space="preserve">. </w:t>
      </w:r>
    </w:p>
    <w:p w:rsidR="00125023" w:rsidRPr="00217673" w:rsidRDefault="00C87B6F" w:rsidP="005F5A66">
      <w:pPr>
        <w:pStyle w:val="Pa8"/>
        <w:spacing w:after="220" w:line="276" w:lineRule="auto"/>
        <w:ind w:firstLine="397"/>
        <w:jc w:val="both"/>
        <w:rPr>
          <w:rFonts w:cs="Tahoma"/>
          <w:color w:val="000000"/>
        </w:rPr>
      </w:pPr>
      <w:r w:rsidRPr="005F5A66">
        <w:rPr>
          <w:rFonts w:cs="Tahoma"/>
          <w:color w:val="000000"/>
        </w:rPr>
        <w:t xml:space="preserve">(3) </w:t>
      </w:r>
      <w:r w:rsidR="00DF0BE8" w:rsidRPr="005F5A66">
        <w:rPr>
          <w:rFonts w:cs="Tahoma"/>
          <w:color w:val="000000"/>
        </w:rPr>
        <w:t xml:space="preserve">Kurultayda TBMM Grubundan iki, illerden birer temsilci kurultay komisyonlarına seçilir. Genel Başkanca belirlenen üçer Parti Meclisi üyesi </w:t>
      </w:r>
      <w:r w:rsidR="00DF0BE8" w:rsidRPr="00217673">
        <w:rPr>
          <w:rFonts w:cs="Tahoma"/>
          <w:color w:val="000000"/>
        </w:rPr>
        <w:t xml:space="preserve">de </w:t>
      </w:r>
      <w:r w:rsidR="000C23F6" w:rsidRPr="00217673">
        <w:rPr>
          <w:rFonts w:cs="Tahoma"/>
          <w:color w:val="000000"/>
        </w:rPr>
        <w:t>k</w:t>
      </w:r>
      <w:r w:rsidR="00DF0BE8" w:rsidRPr="00217673">
        <w:rPr>
          <w:rFonts w:cs="Tahoma"/>
          <w:color w:val="000000"/>
        </w:rPr>
        <w:t>urultay komisyonlarına katılır. Hazırlık komisyonlarından geçen</w:t>
      </w:r>
      <w:r w:rsidR="00125023" w:rsidRPr="00217673">
        <w:rPr>
          <w:rFonts w:cs="Tahoma"/>
          <w:color w:val="000000"/>
        </w:rPr>
        <w:t xml:space="preserve"> rapor ve karar tasarıları, </w:t>
      </w:r>
      <w:r w:rsidR="000C23F6" w:rsidRPr="00217673">
        <w:rPr>
          <w:rFonts w:cs="Tahoma"/>
          <w:color w:val="000000"/>
        </w:rPr>
        <w:t>k</w:t>
      </w:r>
      <w:r w:rsidR="00125023" w:rsidRPr="00217673">
        <w:rPr>
          <w:rFonts w:cs="Tahoma"/>
          <w:color w:val="000000"/>
        </w:rPr>
        <w:t>u</w:t>
      </w:r>
      <w:r w:rsidR="00DF0BE8" w:rsidRPr="00217673">
        <w:rPr>
          <w:rFonts w:cs="Tahoma"/>
          <w:color w:val="000000"/>
        </w:rPr>
        <w:t xml:space="preserve">rultay komisyonlarınca görüşülüp kurultaya sunulur. </w:t>
      </w:r>
    </w:p>
    <w:p w:rsidR="00E572E5" w:rsidRPr="00217673" w:rsidRDefault="00C87B6F" w:rsidP="005F5A66">
      <w:pPr>
        <w:pStyle w:val="Pa8"/>
        <w:spacing w:after="220" w:line="276" w:lineRule="auto"/>
        <w:ind w:firstLine="397"/>
        <w:jc w:val="both"/>
        <w:rPr>
          <w:rFonts w:cs="Tahoma"/>
          <w:color w:val="000000"/>
        </w:rPr>
      </w:pPr>
      <w:r w:rsidRPr="00217673">
        <w:rPr>
          <w:rFonts w:cs="Tahoma"/>
          <w:color w:val="000000"/>
        </w:rPr>
        <w:t xml:space="preserve">(4) </w:t>
      </w:r>
      <w:r w:rsidR="00E572E5" w:rsidRPr="00217673">
        <w:rPr>
          <w:rFonts w:cs="Tahoma"/>
          <w:color w:val="000000"/>
        </w:rPr>
        <w:t>Kurultay</w:t>
      </w:r>
      <w:r w:rsidR="00B351FF" w:rsidRPr="00217673">
        <w:rPr>
          <w:rFonts w:cs="Tahoma"/>
          <w:color w:val="000000"/>
        </w:rPr>
        <w:t xml:space="preserve"> komisyonlar</w:t>
      </w:r>
      <w:r w:rsidR="00E572E5" w:rsidRPr="00217673">
        <w:rPr>
          <w:rFonts w:cs="Tahoma"/>
          <w:color w:val="000000"/>
        </w:rPr>
        <w:t>ın</w:t>
      </w:r>
      <w:r w:rsidR="00B351FF" w:rsidRPr="00217673">
        <w:rPr>
          <w:rFonts w:cs="Tahoma"/>
          <w:color w:val="000000"/>
        </w:rPr>
        <w:t xml:space="preserve">da görüşme konusu yapılmış rapor ve karar tasarıları dışında önerge verilemez, görüşme ve oylama yapılamaz. </w:t>
      </w:r>
    </w:p>
    <w:p w:rsidR="00294109" w:rsidRPr="005F5A66" w:rsidRDefault="00C87B6F" w:rsidP="005F5A66">
      <w:pPr>
        <w:pStyle w:val="Pa8"/>
        <w:spacing w:after="220" w:line="276" w:lineRule="auto"/>
        <w:ind w:firstLine="397"/>
        <w:jc w:val="both"/>
        <w:rPr>
          <w:rFonts w:cs="Tahoma"/>
          <w:color w:val="000000"/>
        </w:rPr>
      </w:pPr>
      <w:r w:rsidRPr="00217673">
        <w:rPr>
          <w:rFonts w:cs="Tahoma"/>
          <w:color w:val="000000"/>
        </w:rPr>
        <w:t xml:space="preserve">(5) </w:t>
      </w:r>
      <w:r w:rsidR="00294109" w:rsidRPr="00217673">
        <w:rPr>
          <w:rFonts w:cs="Tahoma"/>
          <w:color w:val="000000"/>
        </w:rPr>
        <w:t xml:space="preserve">Parti Meclisi </w:t>
      </w:r>
      <w:r w:rsidR="000C23F6" w:rsidRPr="00217673">
        <w:rPr>
          <w:rFonts w:cs="Tahoma"/>
          <w:color w:val="000000"/>
        </w:rPr>
        <w:t>r</w:t>
      </w:r>
      <w:r w:rsidR="00294109" w:rsidRPr="00217673">
        <w:rPr>
          <w:rFonts w:cs="Tahoma"/>
          <w:color w:val="000000"/>
        </w:rPr>
        <w:t xml:space="preserve">aporuna </w:t>
      </w:r>
      <w:proofErr w:type="spellStart"/>
      <w:r w:rsidR="000C23F6" w:rsidRPr="00217673">
        <w:rPr>
          <w:rFonts w:cs="Tahoma"/>
          <w:color w:val="000000"/>
        </w:rPr>
        <w:t>karşıoy</w:t>
      </w:r>
      <w:proofErr w:type="spellEnd"/>
      <w:r w:rsidR="00294109" w:rsidRPr="00217673">
        <w:rPr>
          <w:rFonts w:cs="Tahoma"/>
          <w:color w:val="000000"/>
        </w:rPr>
        <w:t xml:space="preserve"> </w:t>
      </w:r>
      <w:r w:rsidR="000C23F6" w:rsidRPr="00217673">
        <w:rPr>
          <w:rFonts w:cs="Tahoma"/>
          <w:color w:val="000000"/>
        </w:rPr>
        <w:t xml:space="preserve">yazısı </w:t>
      </w:r>
      <w:r w:rsidR="00294109" w:rsidRPr="00217673">
        <w:rPr>
          <w:rFonts w:cs="Tahoma"/>
          <w:color w:val="000000"/>
        </w:rPr>
        <w:t>koymamış olan</w:t>
      </w:r>
      <w:r w:rsidR="00294109" w:rsidRPr="005F5A66">
        <w:rPr>
          <w:rFonts w:cs="Tahoma"/>
          <w:color w:val="000000"/>
        </w:rPr>
        <w:t xml:space="preserve"> üye, kurultayda rapor üzerine konuşamaz. </w:t>
      </w:r>
    </w:p>
    <w:p w:rsidR="00E47217" w:rsidRPr="005F5A66" w:rsidRDefault="00E47217" w:rsidP="005F5A66">
      <w:pPr>
        <w:pStyle w:val="Pa6"/>
        <w:spacing w:before="40" w:after="40" w:line="276" w:lineRule="auto"/>
        <w:ind w:firstLine="397"/>
        <w:jc w:val="both"/>
        <w:rPr>
          <w:rFonts w:cs="Tahoma"/>
          <w:b/>
          <w:bCs/>
          <w:color w:val="000000"/>
        </w:rPr>
      </w:pPr>
      <w:r w:rsidRPr="005F5A66">
        <w:rPr>
          <w:rFonts w:cs="Tahoma"/>
          <w:b/>
          <w:bCs/>
          <w:color w:val="000000"/>
        </w:rPr>
        <w:lastRenderedPageBreak/>
        <w:t>KURULTAYDA SEÇİMLER</w:t>
      </w:r>
    </w:p>
    <w:p w:rsidR="00E47217" w:rsidRPr="005F5A66" w:rsidRDefault="00D02EDF" w:rsidP="005F5A66">
      <w:pPr>
        <w:pStyle w:val="Pa6"/>
        <w:spacing w:before="40" w:after="40" w:line="276" w:lineRule="auto"/>
        <w:ind w:firstLine="397"/>
        <w:jc w:val="both"/>
        <w:rPr>
          <w:rFonts w:cs="Tahoma"/>
          <w:b/>
          <w:bCs/>
          <w:color w:val="000000"/>
        </w:rPr>
      </w:pPr>
      <w:r w:rsidRPr="005F5A66">
        <w:rPr>
          <w:rFonts w:cs="Tahoma"/>
          <w:b/>
          <w:bCs/>
          <w:color w:val="000000"/>
        </w:rPr>
        <w:t>Madde-</w:t>
      </w:r>
      <w:r w:rsidR="0094143F">
        <w:rPr>
          <w:rFonts w:cs="Tahoma"/>
          <w:b/>
          <w:bCs/>
          <w:color w:val="000000"/>
        </w:rPr>
        <w:t>51</w:t>
      </w:r>
    </w:p>
    <w:p w:rsidR="00113675" w:rsidRPr="005F5A66" w:rsidRDefault="00C87B6F" w:rsidP="005F5A66">
      <w:pPr>
        <w:pStyle w:val="Pa8"/>
        <w:spacing w:after="220" w:line="276" w:lineRule="auto"/>
        <w:ind w:firstLine="397"/>
        <w:jc w:val="both"/>
        <w:rPr>
          <w:rFonts w:cs="Tahoma"/>
          <w:color w:val="000000"/>
        </w:rPr>
      </w:pPr>
      <w:r w:rsidRPr="005F5A66">
        <w:rPr>
          <w:rFonts w:cs="Tahoma"/>
          <w:color w:val="000000"/>
        </w:rPr>
        <w:t xml:space="preserve">(1) </w:t>
      </w:r>
      <w:r w:rsidR="006C2ED9" w:rsidRPr="005F5A66">
        <w:rPr>
          <w:rFonts w:cs="Tahoma"/>
          <w:color w:val="000000"/>
        </w:rPr>
        <w:t>S</w:t>
      </w:r>
      <w:r w:rsidR="00113675" w:rsidRPr="005F5A66">
        <w:rPr>
          <w:rFonts w:cs="Tahoma"/>
          <w:color w:val="000000"/>
        </w:rPr>
        <w:t xml:space="preserve">eçimlere geçilmeden önce adaylar saptanır. Aday olmayanlar seçilemez. </w:t>
      </w:r>
    </w:p>
    <w:p w:rsidR="00E47217" w:rsidRDefault="00C87B6F" w:rsidP="005F5A66">
      <w:pPr>
        <w:pStyle w:val="Pa8"/>
        <w:spacing w:after="220" w:line="276" w:lineRule="auto"/>
        <w:ind w:firstLine="397"/>
        <w:jc w:val="both"/>
        <w:rPr>
          <w:rFonts w:cs="Tahoma"/>
          <w:color w:val="000000"/>
        </w:rPr>
      </w:pPr>
      <w:r w:rsidRPr="005F5A66">
        <w:rPr>
          <w:rFonts w:cs="Tahoma"/>
          <w:color w:val="000000"/>
        </w:rPr>
        <w:t xml:space="preserve">(2) </w:t>
      </w:r>
      <w:r w:rsidR="00F6484A" w:rsidRPr="005F5A66">
        <w:rPr>
          <w:rFonts w:cs="Tahoma"/>
          <w:color w:val="000000"/>
        </w:rPr>
        <w:t xml:space="preserve">Genel Başkan </w:t>
      </w:r>
      <w:r w:rsidR="00E47217" w:rsidRPr="005F5A66">
        <w:rPr>
          <w:rFonts w:cs="Tahoma"/>
          <w:color w:val="000000"/>
        </w:rPr>
        <w:t>aday</w:t>
      </w:r>
      <w:r w:rsidR="00F6484A" w:rsidRPr="005F5A66">
        <w:rPr>
          <w:rFonts w:cs="Tahoma"/>
          <w:color w:val="000000"/>
        </w:rPr>
        <w:t>ı</w:t>
      </w:r>
      <w:r w:rsidR="000C23F6">
        <w:rPr>
          <w:rFonts w:cs="Tahoma"/>
          <w:color w:val="000000"/>
        </w:rPr>
        <w:t xml:space="preserve"> olmak </w:t>
      </w:r>
      <w:r w:rsidR="000C23F6" w:rsidRPr="00217673">
        <w:rPr>
          <w:rFonts w:cs="Tahoma"/>
          <w:color w:val="000000"/>
        </w:rPr>
        <w:t>için üye tam</w:t>
      </w:r>
      <w:r w:rsidR="00E47217" w:rsidRPr="00217673">
        <w:rPr>
          <w:rFonts w:cs="Tahoma"/>
          <w:color w:val="000000"/>
        </w:rPr>
        <w:t>sayısının en</w:t>
      </w:r>
      <w:r w:rsidR="00E47217" w:rsidRPr="005F5A66">
        <w:rPr>
          <w:rFonts w:cs="Tahoma"/>
          <w:color w:val="000000"/>
        </w:rPr>
        <w:t xml:space="preserve"> az yüzde </w:t>
      </w:r>
      <w:r w:rsidR="00113675" w:rsidRPr="005F5A66">
        <w:rPr>
          <w:rFonts w:cs="Tahoma"/>
          <w:color w:val="000000"/>
        </w:rPr>
        <w:t>onunun (%10)</w:t>
      </w:r>
      <w:r w:rsidR="00642688" w:rsidRPr="005F5A66">
        <w:rPr>
          <w:rFonts w:cs="Tahoma"/>
          <w:color w:val="000000"/>
        </w:rPr>
        <w:t xml:space="preserve"> </w:t>
      </w:r>
      <w:r w:rsidR="00E47217" w:rsidRPr="005F5A66">
        <w:rPr>
          <w:rFonts w:cs="Tahoma"/>
          <w:color w:val="000000"/>
        </w:rPr>
        <w:t xml:space="preserve">yazılı önerisi gerekir. </w:t>
      </w:r>
      <w:r w:rsidR="006845BC" w:rsidRPr="005F5A66">
        <w:rPr>
          <w:rFonts w:cs="Tahoma"/>
          <w:color w:val="000000"/>
        </w:rPr>
        <w:t>Genel Başkan</w:t>
      </w:r>
      <w:r w:rsidR="00E47217" w:rsidRPr="005F5A66">
        <w:rPr>
          <w:rFonts w:cs="Tahoma"/>
          <w:color w:val="000000"/>
        </w:rPr>
        <w:t xml:space="preserve"> adaylar</w:t>
      </w:r>
      <w:r w:rsidR="006845BC" w:rsidRPr="005F5A66">
        <w:rPr>
          <w:rFonts w:cs="Tahoma"/>
          <w:color w:val="000000"/>
        </w:rPr>
        <w:t>ın</w:t>
      </w:r>
      <w:r w:rsidR="00E47217" w:rsidRPr="005F5A66">
        <w:rPr>
          <w:rFonts w:cs="Tahoma"/>
          <w:color w:val="000000"/>
        </w:rPr>
        <w:t>dan sadece biri</w:t>
      </w:r>
      <w:r w:rsidR="006845BC" w:rsidRPr="005F5A66">
        <w:rPr>
          <w:rFonts w:cs="Tahoma"/>
          <w:color w:val="000000"/>
        </w:rPr>
        <w:t>si</w:t>
      </w:r>
      <w:r w:rsidR="00E47217" w:rsidRPr="005F5A66">
        <w:rPr>
          <w:rFonts w:cs="Tahoma"/>
          <w:color w:val="000000"/>
        </w:rPr>
        <w:t xml:space="preserve"> için imza verilebil</w:t>
      </w:r>
      <w:r w:rsidR="00F6484A" w:rsidRPr="005F5A66">
        <w:rPr>
          <w:rFonts w:cs="Tahoma"/>
          <w:color w:val="000000"/>
        </w:rPr>
        <w:t>ir.</w:t>
      </w:r>
      <w:r w:rsidR="009114DD" w:rsidRPr="005F5A66">
        <w:rPr>
          <w:rFonts w:cs="Tahoma"/>
          <w:color w:val="000000"/>
        </w:rPr>
        <w:t xml:space="preserve"> </w:t>
      </w:r>
      <w:r w:rsidR="008562E3" w:rsidRPr="005F5A66">
        <w:rPr>
          <w:rFonts w:cs="Tahoma"/>
          <w:color w:val="000000"/>
        </w:rPr>
        <w:t xml:space="preserve">Birden çok </w:t>
      </w:r>
      <w:r w:rsidR="00C10AC3">
        <w:rPr>
          <w:rFonts w:cs="Tahoma"/>
          <w:color w:val="000000"/>
        </w:rPr>
        <w:t>genel başkan adayına</w:t>
      </w:r>
      <w:r w:rsidR="008562E3" w:rsidRPr="005F5A66">
        <w:rPr>
          <w:rFonts w:cs="Tahoma"/>
          <w:color w:val="000000"/>
        </w:rPr>
        <w:t xml:space="preserve"> imza veren </w:t>
      </w:r>
      <w:r w:rsidR="002810A5">
        <w:rPr>
          <w:rFonts w:cs="Tahoma"/>
          <w:color w:val="000000"/>
        </w:rPr>
        <w:t>kurultay üyesi</w:t>
      </w:r>
      <w:r w:rsidR="008562E3" w:rsidRPr="005F5A66">
        <w:rPr>
          <w:rFonts w:cs="Tahoma"/>
          <w:color w:val="000000"/>
        </w:rPr>
        <w:t xml:space="preserve">, başkanlık kurulunca çağrılır ve hangi aday için imza verdiği saptanır. Aksi halde mükerrer imzalar tüm </w:t>
      </w:r>
      <w:r w:rsidR="002810A5">
        <w:rPr>
          <w:rFonts w:cs="Tahoma"/>
          <w:color w:val="000000"/>
        </w:rPr>
        <w:t>genel başkan adayları</w:t>
      </w:r>
      <w:r w:rsidR="008562E3" w:rsidRPr="005F5A66">
        <w:rPr>
          <w:rFonts w:cs="Tahoma"/>
          <w:color w:val="000000"/>
        </w:rPr>
        <w:t xml:space="preserve"> için geçersiz olur.</w:t>
      </w:r>
    </w:p>
    <w:p w:rsidR="007E153F" w:rsidRPr="00C10AC3" w:rsidRDefault="00C10AC3" w:rsidP="007E153F">
      <w:pPr>
        <w:pStyle w:val="Pa8"/>
        <w:spacing w:after="220" w:line="276" w:lineRule="auto"/>
        <w:ind w:firstLine="397"/>
        <w:jc w:val="both"/>
      </w:pPr>
      <w:r>
        <w:t xml:space="preserve">(3) </w:t>
      </w:r>
      <w:r w:rsidR="007E153F">
        <w:t xml:space="preserve">Parti Meclisi üyeliğine aday olmak için en az on (10) kurultay delegesinin ya da Genel Başkanın yazılı önerisi gerekir. </w:t>
      </w:r>
    </w:p>
    <w:p w:rsidR="006C2ED9" w:rsidRPr="005F5A66" w:rsidRDefault="007E153F" w:rsidP="007E153F">
      <w:pPr>
        <w:pStyle w:val="Pa8"/>
        <w:spacing w:after="220" w:line="276" w:lineRule="auto"/>
        <w:ind w:firstLine="397"/>
        <w:jc w:val="both"/>
        <w:rPr>
          <w:rFonts w:cs="Tahoma"/>
          <w:color w:val="000000"/>
        </w:rPr>
      </w:pPr>
      <w:r>
        <w:rPr>
          <w:rFonts w:cs="Tahoma"/>
          <w:color w:val="000000"/>
        </w:rPr>
        <w:t xml:space="preserve"> </w:t>
      </w:r>
      <w:r w:rsidR="00C10AC3">
        <w:rPr>
          <w:rFonts w:cs="Tahoma"/>
          <w:color w:val="000000"/>
        </w:rPr>
        <w:t>(4</w:t>
      </w:r>
      <w:r w:rsidR="00C87B6F" w:rsidRPr="005F5A66">
        <w:rPr>
          <w:rFonts w:cs="Tahoma"/>
          <w:color w:val="000000"/>
        </w:rPr>
        <w:t xml:space="preserve">) </w:t>
      </w:r>
      <w:r w:rsidR="00217673" w:rsidRPr="005F5A66">
        <w:rPr>
          <w:rFonts w:cs="Tahoma"/>
          <w:color w:val="000000"/>
        </w:rPr>
        <w:t xml:space="preserve">Seçimlerde kural, çarşaf listedir. </w:t>
      </w:r>
      <w:r w:rsidR="006C2ED9" w:rsidRPr="009D1454">
        <w:rPr>
          <w:rFonts w:cs="Tahoma"/>
          <w:color w:val="000000"/>
        </w:rPr>
        <w:t xml:space="preserve">Çarşaf liste, tüm adayların yer aldığı tek ve ortak listedir. </w:t>
      </w:r>
      <w:r w:rsidR="00217673" w:rsidRPr="005F5A66">
        <w:rPr>
          <w:rFonts w:cs="Tahoma"/>
          <w:color w:val="000000"/>
        </w:rPr>
        <w:t xml:space="preserve">Çarşaf listede adaylar, kurultay başkanlık kurulunca çekilen kurada belirlenen harften başlamak üzere, soyadı esasına göre sıralanır. </w:t>
      </w:r>
      <w:r w:rsidR="006C2ED9" w:rsidRPr="005F5A66">
        <w:rPr>
          <w:rFonts w:cs="Tahoma"/>
          <w:color w:val="000000"/>
        </w:rPr>
        <w:t xml:space="preserve">Oylama, seçilecek sayıda adayın adının yanına işaret konularak yapılır. </w:t>
      </w:r>
      <w:r w:rsidR="008263BB" w:rsidRPr="005F5A66">
        <w:rPr>
          <w:rFonts w:cs="Tahoma"/>
          <w:color w:val="000000"/>
        </w:rPr>
        <w:t xml:space="preserve">Genel başkan adayının tek olması halinde </w:t>
      </w:r>
      <w:r w:rsidR="00EF519E" w:rsidRPr="005F5A66">
        <w:rPr>
          <w:rFonts w:cs="Tahoma"/>
          <w:color w:val="000000"/>
        </w:rPr>
        <w:t xml:space="preserve">genel başkan için </w:t>
      </w:r>
      <w:r w:rsidR="008263BB" w:rsidRPr="005F5A66">
        <w:rPr>
          <w:rFonts w:cs="Tahoma"/>
          <w:color w:val="000000"/>
        </w:rPr>
        <w:t>işaret</w:t>
      </w:r>
      <w:r w:rsidR="00205261" w:rsidRPr="005F5A66">
        <w:rPr>
          <w:rFonts w:cs="Tahoma"/>
          <w:color w:val="000000"/>
        </w:rPr>
        <w:t>e</w:t>
      </w:r>
      <w:r w:rsidR="008263BB" w:rsidRPr="005F5A66">
        <w:rPr>
          <w:rFonts w:cs="Tahoma"/>
          <w:color w:val="000000"/>
        </w:rPr>
        <w:t xml:space="preserve"> gerek yoktur. </w:t>
      </w:r>
      <w:r w:rsidR="006C2ED9" w:rsidRPr="005F5A66">
        <w:rPr>
          <w:rFonts w:cs="Tahoma"/>
          <w:color w:val="000000"/>
        </w:rPr>
        <w:t xml:space="preserve">Oy pusulasında, fazla </w:t>
      </w:r>
      <w:r w:rsidR="00997155">
        <w:rPr>
          <w:rFonts w:cs="Tahoma"/>
          <w:color w:val="000000"/>
        </w:rPr>
        <w:t>ya da</w:t>
      </w:r>
      <w:r w:rsidR="006C2ED9" w:rsidRPr="005F5A66">
        <w:rPr>
          <w:rFonts w:cs="Tahoma"/>
          <w:color w:val="000000"/>
        </w:rPr>
        <w:t xml:space="preserve"> seçilecek üye sayısının yüzde doksanından az işaretlenmiş bölüm geçersizdir. Adayların aldıkları oy sırasın</w:t>
      </w:r>
      <w:r w:rsidR="009D1454">
        <w:rPr>
          <w:rFonts w:cs="Tahoma"/>
          <w:color w:val="000000"/>
        </w:rPr>
        <w:t xml:space="preserve">a göre genel sıralama </w:t>
      </w:r>
      <w:r w:rsidR="009D1454" w:rsidRPr="00217673">
        <w:rPr>
          <w:rFonts w:cs="Tahoma"/>
          <w:color w:val="000000"/>
        </w:rPr>
        <w:t>yapılarak</w:t>
      </w:r>
      <w:r w:rsidR="006C2ED9" w:rsidRPr="00217673">
        <w:rPr>
          <w:rFonts w:cs="Tahoma"/>
          <w:color w:val="000000"/>
        </w:rPr>
        <w:t xml:space="preserve"> asıl ve yedek üyeler belirlenir. En çok oy alanlar asıl, ondan sonra gelenler yedek üye seçilmiş ol</w:t>
      </w:r>
      <w:r w:rsidR="009D1454" w:rsidRPr="00217673">
        <w:rPr>
          <w:rFonts w:cs="Tahoma"/>
          <w:color w:val="000000"/>
        </w:rPr>
        <w:t>ur. Eşit oy alanlar arasında ad</w:t>
      </w:r>
      <w:r w:rsidR="006C2ED9" w:rsidRPr="00217673">
        <w:rPr>
          <w:rFonts w:cs="Tahoma"/>
          <w:color w:val="000000"/>
        </w:rPr>
        <w:t>çekme yoluyla</w:t>
      </w:r>
      <w:r w:rsidR="006C2ED9" w:rsidRPr="005F5A66">
        <w:rPr>
          <w:rFonts w:cs="Tahoma"/>
          <w:color w:val="000000"/>
        </w:rPr>
        <w:t xml:space="preserve"> sıra saptanır. Seçilenlerin </w:t>
      </w:r>
      <w:r w:rsidR="009D1454">
        <w:rPr>
          <w:rFonts w:cs="Tahoma"/>
          <w:color w:val="000000"/>
        </w:rPr>
        <w:t>saptanmasında</w:t>
      </w:r>
      <w:r w:rsidR="006C2ED9" w:rsidRPr="005F5A66">
        <w:rPr>
          <w:rFonts w:cs="Tahoma"/>
          <w:color w:val="000000"/>
        </w:rPr>
        <w:t xml:space="preserve"> cinsiyet ve gençlik kotasına uyulur.</w:t>
      </w:r>
    </w:p>
    <w:p w:rsidR="006C2ED9" w:rsidRPr="00F571AE" w:rsidRDefault="002810A5" w:rsidP="005F5A66">
      <w:pPr>
        <w:pStyle w:val="Pa8"/>
        <w:spacing w:after="220" w:line="276" w:lineRule="auto"/>
        <w:ind w:firstLine="397"/>
        <w:jc w:val="both"/>
        <w:rPr>
          <w:rFonts w:cs="Tahoma"/>
          <w:color w:val="000000"/>
        </w:rPr>
      </w:pPr>
      <w:r>
        <w:rPr>
          <w:rFonts w:cs="Tahoma"/>
          <w:color w:val="000000"/>
        </w:rPr>
        <w:t>(5</w:t>
      </w:r>
      <w:r w:rsidR="00C87B6F" w:rsidRPr="005F5A66">
        <w:rPr>
          <w:rFonts w:cs="Tahoma"/>
          <w:color w:val="000000"/>
        </w:rPr>
        <w:t xml:space="preserve">) </w:t>
      </w:r>
      <w:r w:rsidR="006C2ED9" w:rsidRPr="005F5A66">
        <w:rPr>
          <w:rFonts w:cs="Tahoma"/>
          <w:color w:val="000000"/>
        </w:rPr>
        <w:t xml:space="preserve">Gündemin </w:t>
      </w:r>
      <w:r w:rsidR="001B4514">
        <w:rPr>
          <w:rFonts w:cs="Tahoma"/>
          <w:color w:val="000000"/>
        </w:rPr>
        <w:t>çalışma raporu ve görüşmeler</w:t>
      </w:r>
      <w:r w:rsidR="009D1454">
        <w:rPr>
          <w:rFonts w:cs="Tahoma"/>
          <w:color w:val="000000"/>
        </w:rPr>
        <w:t xml:space="preserve"> maddesine geçilmeden </w:t>
      </w:r>
      <w:r w:rsidR="009D1454" w:rsidRPr="00F571AE">
        <w:rPr>
          <w:rFonts w:cs="Tahoma"/>
          <w:color w:val="000000"/>
        </w:rPr>
        <w:t>önce kurultay üye tam</w:t>
      </w:r>
      <w:r w:rsidR="006C2ED9" w:rsidRPr="00F571AE">
        <w:rPr>
          <w:rFonts w:cs="Tahoma"/>
          <w:color w:val="000000"/>
        </w:rPr>
        <w:t>sayısının onda birinin yazılı önerisi</w:t>
      </w:r>
      <w:r w:rsidR="00293FFE" w:rsidRPr="00F571AE">
        <w:rPr>
          <w:rFonts w:cs="Tahoma"/>
          <w:color w:val="000000"/>
        </w:rPr>
        <w:t xml:space="preserve"> üzerine</w:t>
      </w:r>
      <w:r w:rsidR="006C2ED9" w:rsidRPr="00F571AE">
        <w:rPr>
          <w:rFonts w:cs="Tahoma"/>
          <w:color w:val="000000"/>
        </w:rPr>
        <w:t xml:space="preserve"> blok liste usulü ile seçimlerin yapılmasına karar verilebilir. </w:t>
      </w:r>
    </w:p>
    <w:p w:rsidR="006C2ED9" w:rsidRPr="005F5A66" w:rsidRDefault="002810A5" w:rsidP="005F5A66">
      <w:pPr>
        <w:pStyle w:val="Pa8"/>
        <w:spacing w:after="220" w:line="276" w:lineRule="auto"/>
        <w:ind w:firstLine="397"/>
        <w:jc w:val="both"/>
        <w:rPr>
          <w:rFonts w:cs="Tahoma"/>
          <w:color w:val="000000"/>
        </w:rPr>
      </w:pPr>
      <w:r w:rsidRPr="00F571AE">
        <w:rPr>
          <w:rFonts w:cs="Tahoma"/>
          <w:color w:val="000000"/>
        </w:rPr>
        <w:lastRenderedPageBreak/>
        <w:t>(6</w:t>
      </w:r>
      <w:r w:rsidR="00C87B6F" w:rsidRPr="00F571AE">
        <w:rPr>
          <w:rFonts w:cs="Tahoma"/>
          <w:color w:val="000000"/>
        </w:rPr>
        <w:t xml:space="preserve">) </w:t>
      </w:r>
      <w:r w:rsidR="006C2ED9" w:rsidRPr="00F571AE">
        <w:rPr>
          <w:rFonts w:cs="Tahoma"/>
          <w:color w:val="000000"/>
        </w:rPr>
        <w:t>Blok liste,</w:t>
      </w:r>
      <w:r w:rsidR="00E504C7" w:rsidRPr="00F571AE">
        <w:rPr>
          <w:rFonts w:cs="Tahoma"/>
          <w:color w:val="000000"/>
        </w:rPr>
        <w:t xml:space="preserve"> </w:t>
      </w:r>
      <w:r w:rsidR="009D1454" w:rsidRPr="00F571AE">
        <w:rPr>
          <w:rFonts w:cs="Tahoma"/>
          <w:color w:val="000000"/>
        </w:rPr>
        <w:t>k</w:t>
      </w:r>
      <w:r w:rsidRPr="00F571AE">
        <w:rPr>
          <w:rFonts w:cs="Tahoma"/>
          <w:color w:val="000000"/>
        </w:rPr>
        <w:t xml:space="preserve">urultayca seçilmiş </w:t>
      </w:r>
      <w:r w:rsidR="00E504C7" w:rsidRPr="00F571AE">
        <w:rPr>
          <w:rFonts w:cs="Tahoma"/>
          <w:color w:val="000000"/>
        </w:rPr>
        <w:t>genel</w:t>
      </w:r>
      <w:r w:rsidR="006C2ED9" w:rsidRPr="005F5A66">
        <w:rPr>
          <w:rFonts w:cs="Tahoma"/>
          <w:color w:val="000000"/>
        </w:rPr>
        <w:t xml:space="preserve"> başkan </w:t>
      </w:r>
      <w:r w:rsidR="00997155">
        <w:rPr>
          <w:rFonts w:cs="Tahoma"/>
          <w:color w:val="000000"/>
        </w:rPr>
        <w:t>ya da</w:t>
      </w:r>
      <w:r>
        <w:rPr>
          <w:rFonts w:cs="Tahoma"/>
          <w:color w:val="000000"/>
        </w:rPr>
        <w:t xml:space="preserve"> genel başkan adaylar</w:t>
      </w:r>
      <w:r w:rsidR="006C2ED9" w:rsidRPr="005F5A66">
        <w:rPr>
          <w:rFonts w:cs="Tahoma"/>
          <w:color w:val="000000"/>
        </w:rPr>
        <w:t xml:space="preserve">ı tarafından sunulan, seçilecek </w:t>
      </w:r>
      <w:r w:rsidR="00397833" w:rsidRPr="005F5A66">
        <w:rPr>
          <w:rFonts w:cs="Tahoma"/>
          <w:color w:val="000000"/>
        </w:rPr>
        <w:t>sayıda</w:t>
      </w:r>
      <w:r w:rsidR="006C2ED9" w:rsidRPr="005F5A66">
        <w:rPr>
          <w:rFonts w:cs="Tahoma"/>
          <w:color w:val="000000"/>
        </w:rPr>
        <w:t xml:space="preserve"> asıl ve yedek </w:t>
      </w:r>
      <w:r w:rsidR="00270A1F" w:rsidRPr="005F5A66">
        <w:rPr>
          <w:rFonts w:cs="Tahoma"/>
          <w:color w:val="000000"/>
        </w:rPr>
        <w:t xml:space="preserve">Parti Meclisi ve Yüksek Disiplin Kurulu </w:t>
      </w:r>
      <w:r w:rsidR="006C2ED9" w:rsidRPr="005F5A66">
        <w:rPr>
          <w:rFonts w:cs="Tahoma"/>
          <w:color w:val="000000"/>
        </w:rPr>
        <w:t>adayları</w:t>
      </w:r>
      <w:r w:rsidR="00397833" w:rsidRPr="005F5A66">
        <w:rPr>
          <w:rFonts w:cs="Tahoma"/>
          <w:color w:val="000000"/>
        </w:rPr>
        <w:t>nın</w:t>
      </w:r>
      <w:r w:rsidR="006C2ED9" w:rsidRPr="005F5A66">
        <w:rPr>
          <w:rFonts w:cs="Tahoma"/>
          <w:color w:val="000000"/>
        </w:rPr>
        <w:t xml:space="preserve"> yer aldığı listedir. </w:t>
      </w:r>
      <w:r w:rsidR="00F571AE" w:rsidRPr="005F5A66">
        <w:rPr>
          <w:rFonts w:cs="Tahoma"/>
          <w:color w:val="000000"/>
        </w:rPr>
        <w:t xml:space="preserve">Liste, yedek üyelikler hariç soyadına göre alfabetik sırayla hazırlanır. </w:t>
      </w:r>
      <w:r w:rsidR="006C2ED9" w:rsidRPr="005F5A66">
        <w:rPr>
          <w:rFonts w:cs="Tahoma"/>
          <w:color w:val="000000"/>
        </w:rPr>
        <w:t xml:space="preserve">Cinsiyet ve gençlik kotasına uyulur. </w:t>
      </w:r>
      <w:r w:rsidR="00397833" w:rsidRPr="005F5A66">
        <w:rPr>
          <w:rFonts w:cs="Tahoma"/>
          <w:color w:val="000000"/>
        </w:rPr>
        <w:t>B</w:t>
      </w:r>
      <w:r w:rsidR="006C2ED9" w:rsidRPr="005F5A66">
        <w:rPr>
          <w:rFonts w:cs="Tahoma"/>
          <w:color w:val="000000"/>
        </w:rPr>
        <w:t xml:space="preserve">ir aday blok listelerden yalnızca birinde yer alabilir. Bir adayın birden çok listede yer alması halinde </w:t>
      </w:r>
      <w:r w:rsidR="00397833" w:rsidRPr="005F5A66">
        <w:rPr>
          <w:rFonts w:cs="Tahoma"/>
          <w:color w:val="000000"/>
        </w:rPr>
        <w:t>kurultay</w:t>
      </w:r>
      <w:r w:rsidR="006C2ED9" w:rsidRPr="005F5A66">
        <w:rPr>
          <w:rFonts w:cs="Tahoma"/>
          <w:color w:val="000000"/>
        </w:rPr>
        <w:t xml:space="preserve"> başkanlık kurulunca adayın hangi listede yer almak istediği saptanır. Aksi halde adayın listelerdeki adaylığı düşer. Blok listelerde yer almayanlar bireysel aday olabilir. Blok listede yazılı adlar çizilebilir, çizilen adlar yerine yeni ad yazılabilir. Adayın listedeki oyu ile adının yer almadığı listelerde çizilip yazılmak suretiyle aldığı oylar toplanır. Oy pusulasında, seçilecek üye sayısından fazla </w:t>
      </w:r>
      <w:r w:rsidR="00997155">
        <w:rPr>
          <w:rFonts w:cs="Tahoma"/>
          <w:color w:val="000000"/>
        </w:rPr>
        <w:t>ya da</w:t>
      </w:r>
      <w:r w:rsidR="006C2ED9" w:rsidRPr="005F5A66">
        <w:rPr>
          <w:rFonts w:cs="Tahoma"/>
          <w:color w:val="000000"/>
        </w:rPr>
        <w:t xml:space="preserve"> yüzde doksanından az ad yazılı bölüm geçersizdir. Aldıkları oya göre seçilenler saptanır.  Eşit oy alanlar arasında kura çekilir. </w:t>
      </w:r>
    </w:p>
    <w:p w:rsidR="006C2ED9" w:rsidRPr="00F571AE" w:rsidRDefault="002810A5" w:rsidP="005F5A66">
      <w:pPr>
        <w:pStyle w:val="Pa8"/>
        <w:spacing w:after="220" w:line="276" w:lineRule="auto"/>
        <w:ind w:firstLine="397"/>
        <w:jc w:val="both"/>
        <w:rPr>
          <w:rFonts w:cs="Tahoma"/>
          <w:color w:val="000000"/>
        </w:rPr>
      </w:pPr>
      <w:r>
        <w:rPr>
          <w:rFonts w:cs="Tahoma"/>
          <w:color w:val="000000"/>
        </w:rPr>
        <w:t>(7</w:t>
      </w:r>
      <w:r w:rsidR="00C87B6F" w:rsidRPr="005F5A66">
        <w:rPr>
          <w:rFonts w:cs="Tahoma"/>
          <w:color w:val="000000"/>
        </w:rPr>
        <w:t xml:space="preserve">) </w:t>
      </w:r>
      <w:r w:rsidR="00ED73FF">
        <w:rPr>
          <w:rFonts w:cs="Tahoma"/>
          <w:color w:val="000000"/>
        </w:rPr>
        <w:t>Çarşaf ve blok listelerde</w:t>
      </w:r>
      <w:r w:rsidR="006C2ED9" w:rsidRPr="005F5A66">
        <w:rPr>
          <w:rFonts w:cs="Tahoma"/>
          <w:color w:val="000000"/>
        </w:rPr>
        <w:t xml:space="preserve"> </w:t>
      </w:r>
      <w:r w:rsidR="001D1BD4" w:rsidRPr="00F571AE">
        <w:rPr>
          <w:rFonts w:cs="Tahoma"/>
          <w:color w:val="000000"/>
        </w:rPr>
        <w:t>organlar</w:t>
      </w:r>
      <w:r w:rsidR="00ED73FF" w:rsidRPr="00F571AE">
        <w:rPr>
          <w:rFonts w:cs="Tahoma"/>
          <w:color w:val="000000"/>
        </w:rPr>
        <w:t>,</w:t>
      </w:r>
      <w:r w:rsidR="006C2ED9" w:rsidRPr="00F571AE">
        <w:rPr>
          <w:rFonts w:cs="Tahoma"/>
          <w:color w:val="000000"/>
        </w:rPr>
        <w:t xml:space="preserve"> ayrı ayrı yer alır. Listeler başkanlık kurulunca kesinleştirilir, seçim kurulunca mühürlenerek oy pusulasına dönüştürülür.</w:t>
      </w:r>
    </w:p>
    <w:p w:rsidR="00B7645F" w:rsidRPr="005F5A66" w:rsidRDefault="002810A5" w:rsidP="005F5A66">
      <w:pPr>
        <w:pStyle w:val="Pa8"/>
        <w:spacing w:after="220" w:line="276" w:lineRule="auto"/>
        <w:ind w:firstLine="397"/>
        <w:jc w:val="both"/>
        <w:rPr>
          <w:rFonts w:cs="Tahoma"/>
          <w:color w:val="000000"/>
        </w:rPr>
      </w:pPr>
      <w:r w:rsidRPr="00F571AE">
        <w:rPr>
          <w:rFonts w:cs="Tahoma"/>
          <w:color w:val="000000"/>
        </w:rPr>
        <w:t>(8</w:t>
      </w:r>
      <w:r w:rsidR="00C87B6F" w:rsidRPr="00F571AE">
        <w:rPr>
          <w:rFonts w:cs="Tahoma"/>
          <w:color w:val="000000"/>
        </w:rPr>
        <w:t xml:space="preserve">) </w:t>
      </w:r>
      <w:r w:rsidR="00B7645F" w:rsidRPr="00F571AE">
        <w:rPr>
          <w:rFonts w:cs="Tahoma"/>
          <w:color w:val="000000"/>
        </w:rPr>
        <w:t xml:space="preserve">Parti Meclisinin </w:t>
      </w:r>
      <w:r w:rsidR="001D1BD4" w:rsidRPr="00F571AE">
        <w:rPr>
          <w:rFonts w:cs="Tahoma"/>
          <w:color w:val="000000"/>
        </w:rPr>
        <w:t xml:space="preserve">sekiz </w:t>
      </w:r>
      <w:r w:rsidR="00B7645F" w:rsidRPr="00F571AE">
        <w:rPr>
          <w:rFonts w:cs="Tahoma"/>
          <w:color w:val="000000"/>
        </w:rPr>
        <w:t xml:space="preserve">(8) asıl üyesi </w:t>
      </w:r>
      <w:r w:rsidR="00C15364" w:rsidRPr="00F571AE">
        <w:rPr>
          <w:rFonts w:cs="Tahoma"/>
          <w:color w:val="000000"/>
        </w:rPr>
        <w:t xml:space="preserve">Bilim Kültür Sanat Platformu </w:t>
      </w:r>
      <w:r w:rsidR="00B7645F" w:rsidRPr="00F571AE">
        <w:rPr>
          <w:rFonts w:cs="Tahoma"/>
          <w:color w:val="000000"/>
        </w:rPr>
        <w:t xml:space="preserve">üyeleri içinden </w:t>
      </w:r>
      <w:r w:rsidR="00C365E5" w:rsidRPr="00F571AE">
        <w:rPr>
          <w:rFonts w:cs="Tahoma"/>
          <w:color w:val="000000"/>
        </w:rPr>
        <w:t xml:space="preserve">Genel Başkanın önereceği </w:t>
      </w:r>
      <w:r w:rsidR="001D1BD4" w:rsidRPr="00F571AE">
        <w:rPr>
          <w:rFonts w:cs="Tahoma"/>
          <w:color w:val="000000"/>
        </w:rPr>
        <w:t xml:space="preserve">on iki </w:t>
      </w:r>
      <w:r w:rsidR="004234AF" w:rsidRPr="00F571AE">
        <w:rPr>
          <w:rFonts w:cs="Tahoma"/>
          <w:color w:val="000000"/>
        </w:rPr>
        <w:t xml:space="preserve">(12) kişi arasından </w:t>
      </w:r>
      <w:r w:rsidR="00B620B5" w:rsidRPr="00F571AE">
        <w:rPr>
          <w:rFonts w:cs="Tahoma"/>
          <w:color w:val="000000"/>
        </w:rPr>
        <w:t>k</w:t>
      </w:r>
      <w:r w:rsidR="004234AF" w:rsidRPr="00F571AE">
        <w:rPr>
          <w:rFonts w:cs="Tahoma"/>
          <w:color w:val="000000"/>
        </w:rPr>
        <w:t>urultay</w:t>
      </w:r>
      <w:r w:rsidR="00C365E5" w:rsidRPr="00F571AE">
        <w:rPr>
          <w:rFonts w:cs="Tahoma"/>
          <w:color w:val="000000"/>
        </w:rPr>
        <w:t>ca seçilir; yedek üye seçilmez</w:t>
      </w:r>
      <w:r w:rsidR="00F6484A" w:rsidRPr="00F571AE">
        <w:rPr>
          <w:rFonts w:cs="Tahoma"/>
          <w:color w:val="000000"/>
        </w:rPr>
        <w:t>,</w:t>
      </w:r>
      <w:r w:rsidR="00C365E5" w:rsidRPr="00F571AE">
        <w:rPr>
          <w:rFonts w:cs="Tahoma"/>
          <w:color w:val="000000"/>
        </w:rPr>
        <w:t xml:space="preserve"> cinsiyet</w:t>
      </w:r>
      <w:r w:rsidR="00C365E5" w:rsidRPr="005F5A66">
        <w:rPr>
          <w:rFonts w:cs="Tahoma"/>
          <w:color w:val="000000"/>
        </w:rPr>
        <w:t xml:space="preserve"> kotası bu üyelikler için</w:t>
      </w:r>
      <w:r w:rsidR="00F6484A" w:rsidRPr="005F5A66">
        <w:rPr>
          <w:rFonts w:cs="Tahoma"/>
          <w:color w:val="000000"/>
        </w:rPr>
        <w:t xml:space="preserve"> </w:t>
      </w:r>
      <w:r w:rsidR="00C365E5" w:rsidRPr="005F5A66">
        <w:rPr>
          <w:rFonts w:cs="Tahoma"/>
          <w:color w:val="000000"/>
        </w:rPr>
        <w:t xml:space="preserve">de uygulanır. </w:t>
      </w:r>
      <w:r w:rsidR="00427BB5" w:rsidRPr="005F5A66">
        <w:rPr>
          <w:rFonts w:cs="Tahoma"/>
          <w:color w:val="000000"/>
        </w:rPr>
        <w:t>Seçimlerin çarşaf ya da blok listeyle yapılmasına bakılmaksızın b</w:t>
      </w:r>
      <w:r w:rsidR="001D1BD4" w:rsidRPr="005F5A66">
        <w:rPr>
          <w:rFonts w:cs="Tahoma"/>
          <w:color w:val="000000"/>
        </w:rPr>
        <w:t xml:space="preserve">u seçim için ayrı oy pusulası </w:t>
      </w:r>
      <w:r w:rsidR="00427BB5" w:rsidRPr="005F5A66">
        <w:rPr>
          <w:rFonts w:cs="Tahoma"/>
          <w:color w:val="000000"/>
        </w:rPr>
        <w:t xml:space="preserve">kullanılır. </w:t>
      </w:r>
    </w:p>
    <w:p w:rsidR="00270A1F" w:rsidRPr="00F571AE" w:rsidRDefault="002810A5" w:rsidP="005F5A66">
      <w:pPr>
        <w:pStyle w:val="Pa8"/>
        <w:spacing w:after="220" w:line="276" w:lineRule="auto"/>
        <w:ind w:firstLine="397"/>
        <w:jc w:val="both"/>
        <w:rPr>
          <w:rFonts w:cs="Tahoma"/>
          <w:color w:val="000000"/>
        </w:rPr>
      </w:pPr>
      <w:r>
        <w:rPr>
          <w:rFonts w:cs="Tahoma"/>
          <w:color w:val="000000"/>
        </w:rPr>
        <w:t>(9</w:t>
      </w:r>
      <w:r w:rsidR="00C87B6F" w:rsidRPr="005F5A66">
        <w:rPr>
          <w:rFonts w:cs="Tahoma"/>
          <w:color w:val="000000"/>
        </w:rPr>
        <w:t xml:space="preserve">) </w:t>
      </w:r>
      <w:r w:rsidR="00B620B5" w:rsidRPr="00F571AE">
        <w:rPr>
          <w:rFonts w:cs="Tahoma"/>
          <w:color w:val="000000"/>
        </w:rPr>
        <w:t>Seçimlerde üye tam</w:t>
      </w:r>
      <w:r w:rsidR="00E47217" w:rsidRPr="00F571AE">
        <w:rPr>
          <w:rFonts w:cs="Tahoma"/>
          <w:color w:val="000000"/>
        </w:rPr>
        <w:t>sayısının beşte</w:t>
      </w:r>
      <w:r w:rsidR="000F3C48" w:rsidRPr="00F571AE">
        <w:rPr>
          <w:rFonts w:cs="Tahoma"/>
          <w:color w:val="000000"/>
        </w:rPr>
        <w:t xml:space="preserve"> birinden az oy alanlar, kota kapsamındakiler</w:t>
      </w:r>
      <w:r w:rsidR="00E47217" w:rsidRPr="00F571AE">
        <w:rPr>
          <w:rFonts w:cs="Tahoma"/>
          <w:color w:val="000000"/>
        </w:rPr>
        <w:t xml:space="preserve"> </w:t>
      </w:r>
      <w:proofErr w:type="gramStart"/>
      <w:r w:rsidR="00E47217" w:rsidRPr="00F571AE">
        <w:rPr>
          <w:rFonts w:cs="Tahoma"/>
          <w:color w:val="000000"/>
        </w:rPr>
        <w:t>dahil</w:t>
      </w:r>
      <w:proofErr w:type="gramEnd"/>
      <w:r w:rsidR="00E47217" w:rsidRPr="00F571AE">
        <w:rPr>
          <w:rFonts w:cs="Tahoma"/>
          <w:color w:val="000000"/>
        </w:rPr>
        <w:t>, asıl ve yedek üyeliğe seçilmiş sayılmazlar.</w:t>
      </w:r>
    </w:p>
    <w:p w:rsidR="00E47217" w:rsidRPr="005F5A66" w:rsidRDefault="002810A5" w:rsidP="005F5A66">
      <w:pPr>
        <w:pStyle w:val="Pa8"/>
        <w:spacing w:after="220" w:line="276" w:lineRule="auto"/>
        <w:ind w:firstLine="397"/>
        <w:jc w:val="both"/>
        <w:rPr>
          <w:rFonts w:cs="Tahoma"/>
          <w:color w:val="000000"/>
        </w:rPr>
      </w:pPr>
      <w:r w:rsidRPr="00F571AE">
        <w:rPr>
          <w:rFonts w:cs="Tahoma"/>
          <w:color w:val="000000"/>
        </w:rPr>
        <w:t>(10</w:t>
      </w:r>
      <w:r w:rsidR="00C87B6F" w:rsidRPr="00F571AE">
        <w:rPr>
          <w:rFonts w:cs="Tahoma"/>
          <w:color w:val="000000"/>
        </w:rPr>
        <w:t xml:space="preserve">) </w:t>
      </w:r>
      <w:r w:rsidR="009B7023" w:rsidRPr="00F571AE">
        <w:rPr>
          <w:rFonts w:cs="Tahoma"/>
          <w:color w:val="000000"/>
        </w:rPr>
        <w:t xml:space="preserve">Kurultay ile ilgili diğer tüm </w:t>
      </w:r>
      <w:r w:rsidR="00B620B5" w:rsidRPr="00F571AE">
        <w:rPr>
          <w:rFonts w:cs="Tahoma"/>
          <w:color w:val="000000"/>
        </w:rPr>
        <w:t>konu</w:t>
      </w:r>
      <w:r w:rsidR="009B7023" w:rsidRPr="00F571AE">
        <w:rPr>
          <w:rFonts w:cs="Tahoma"/>
          <w:color w:val="000000"/>
        </w:rPr>
        <w:t>lar yönetmelikle</w:t>
      </w:r>
      <w:r w:rsidR="00E47217" w:rsidRPr="005F5A66">
        <w:rPr>
          <w:rFonts w:cs="Tahoma"/>
          <w:color w:val="000000"/>
        </w:rPr>
        <w:t xml:space="preserve"> düzenlenir. </w:t>
      </w:r>
    </w:p>
    <w:p w:rsidR="00E47217" w:rsidRPr="005F5A66" w:rsidRDefault="0083746F" w:rsidP="005F5A66">
      <w:pPr>
        <w:ind w:firstLine="397"/>
        <w:jc w:val="both"/>
        <w:rPr>
          <w:rFonts w:ascii="Myriad Pro" w:hAnsi="Myriad Pro" w:cs="Tahoma"/>
          <w:sz w:val="24"/>
          <w:szCs w:val="24"/>
        </w:rPr>
      </w:pPr>
      <w:r w:rsidRPr="005F5A66">
        <w:rPr>
          <w:rFonts w:ascii="Myriad Pro" w:hAnsi="Myriad Pro" w:cs="Tahoma"/>
          <w:sz w:val="24"/>
          <w:szCs w:val="24"/>
        </w:rPr>
        <w:lastRenderedPageBreak/>
        <w:tab/>
      </w: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7D6D79" w:rsidRPr="005F5A66" w:rsidRDefault="007D6D79" w:rsidP="005F5A66">
      <w:pPr>
        <w:pStyle w:val="Default"/>
        <w:ind w:firstLine="397"/>
      </w:pPr>
    </w:p>
    <w:p w:rsidR="007D6D79" w:rsidRPr="005F5A66" w:rsidRDefault="007D6D79" w:rsidP="005F5A66">
      <w:pPr>
        <w:pStyle w:val="Default"/>
        <w:ind w:firstLine="397"/>
      </w:pPr>
    </w:p>
    <w:p w:rsidR="007D6D79" w:rsidRPr="005F5A66" w:rsidRDefault="007D6D79" w:rsidP="005F5A66">
      <w:pPr>
        <w:pStyle w:val="Default"/>
        <w:ind w:firstLine="397"/>
      </w:pPr>
    </w:p>
    <w:p w:rsidR="00F365FE" w:rsidRDefault="00F365FE" w:rsidP="00F365FE">
      <w:pPr>
        <w:ind w:firstLine="397"/>
        <w:jc w:val="both"/>
        <w:rPr>
          <w:rFonts w:ascii="Myriad Pro" w:hAnsi="Myriad Pro" w:cs="Tahoma"/>
          <w:sz w:val="24"/>
          <w:szCs w:val="24"/>
        </w:rPr>
      </w:pPr>
    </w:p>
    <w:p w:rsidR="00F365FE" w:rsidRDefault="00F365FE" w:rsidP="00F365FE">
      <w:pPr>
        <w:ind w:firstLine="397"/>
        <w:jc w:val="both"/>
        <w:rPr>
          <w:rFonts w:ascii="Myriad Pro" w:hAnsi="Myriad Pro" w:cs="Tahoma"/>
          <w:sz w:val="24"/>
          <w:szCs w:val="24"/>
        </w:rPr>
      </w:pPr>
    </w:p>
    <w:p w:rsidR="00F365FE" w:rsidRDefault="00F365FE" w:rsidP="00F365FE">
      <w:pPr>
        <w:ind w:firstLine="397"/>
        <w:jc w:val="both"/>
        <w:rPr>
          <w:rFonts w:ascii="Myriad Pro" w:hAnsi="Myriad Pro" w:cs="Tahoma"/>
          <w:sz w:val="24"/>
          <w:szCs w:val="24"/>
        </w:rPr>
      </w:pPr>
    </w:p>
    <w:p w:rsidR="00F365FE" w:rsidRDefault="00F365FE" w:rsidP="00F365FE">
      <w:pPr>
        <w:ind w:firstLine="397"/>
        <w:jc w:val="both"/>
        <w:rPr>
          <w:rFonts w:ascii="Myriad Pro" w:hAnsi="Myriad Pro" w:cs="Tahoma"/>
          <w:sz w:val="24"/>
          <w:szCs w:val="24"/>
        </w:rPr>
      </w:pPr>
    </w:p>
    <w:p w:rsidR="00486853" w:rsidRDefault="00486853" w:rsidP="00486853">
      <w:pPr>
        <w:ind w:firstLine="397"/>
        <w:jc w:val="both"/>
        <w:rPr>
          <w:rFonts w:ascii="Myriad Pro" w:hAnsi="Myriad Pro" w:cs="Tahoma"/>
          <w:sz w:val="24"/>
          <w:szCs w:val="24"/>
        </w:rPr>
      </w:pPr>
    </w:p>
    <w:p w:rsidR="00486853" w:rsidRDefault="00486853" w:rsidP="00486853">
      <w:pPr>
        <w:ind w:firstLine="397"/>
        <w:jc w:val="both"/>
        <w:rPr>
          <w:rFonts w:ascii="Myriad Pro" w:hAnsi="Myriad Pro" w:cs="Tahoma"/>
          <w:sz w:val="24"/>
          <w:szCs w:val="24"/>
        </w:rPr>
      </w:pPr>
    </w:p>
    <w:p w:rsidR="00486853" w:rsidRDefault="00486853" w:rsidP="00486853">
      <w:pPr>
        <w:ind w:firstLine="397"/>
        <w:jc w:val="both"/>
        <w:rPr>
          <w:rFonts w:ascii="Myriad Pro" w:hAnsi="Myriad Pro" w:cs="Tahoma"/>
          <w:sz w:val="24"/>
          <w:szCs w:val="24"/>
        </w:rPr>
      </w:pPr>
    </w:p>
    <w:p w:rsidR="00486853" w:rsidRDefault="00486853" w:rsidP="00486853">
      <w:pPr>
        <w:ind w:firstLine="397"/>
        <w:jc w:val="both"/>
        <w:rPr>
          <w:rFonts w:ascii="Myriad Pro" w:hAnsi="Myriad Pro" w:cs="Tahoma"/>
          <w:sz w:val="24"/>
          <w:szCs w:val="24"/>
        </w:rPr>
      </w:pPr>
    </w:p>
    <w:p w:rsidR="00486853" w:rsidRDefault="00486853" w:rsidP="00486853">
      <w:pPr>
        <w:ind w:firstLine="397"/>
        <w:jc w:val="both"/>
        <w:rPr>
          <w:rFonts w:ascii="Myriad Pro" w:hAnsi="Myriad Pro" w:cs="Tahoma"/>
          <w:sz w:val="24"/>
          <w:szCs w:val="24"/>
        </w:rPr>
      </w:pPr>
    </w:p>
    <w:p w:rsidR="00F571AE" w:rsidRDefault="00F571AE" w:rsidP="00280847">
      <w:pPr>
        <w:jc w:val="both"/>
        <w:rPr>
          <w:rFonts w:ascii="Myriad Pro" w:hAnsi="Myriad Pro" w:cs="Tahoma"/>
          <w:sz w:val="24"/>
          <w:szCs w:val="24"/>
        </w:rPr>
      </w:pPr>
    </w:p>
    <w:p w:rsidR="00280847" w:rsidRDefault="00280847" w:rsidP="00280847">
      <w:pPr>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676672" behindDoc="1" locked="0" layoutInCell="1" allowOverlap="1" wp14:anchorId="3BDEF17A" wp14:editId="72E2A63D">
                <wp:simplePos x="0" y="0"/>
                <wp:positionH relativeFrom="margin">
                  <wp:posOffset>533562</wp:posOffset>
                </wp:positionH>
                <wp:positionV relativeFrom="paragraph">
                  <wp:posOffset>376555</wp:posOffset>
                </wp:positionV>
                <wp:extent cx="3717925" cy="525780"/>
                <wp:effectExtent l="0" t="0" r="15875" b="26670"/>
                <wp:wrapTight wrapText="bothSides">
                  <wp:wrapPolygon edited="0">
                    <wp:start x="0" y="0"/>
                    <wp:lineTo x="0" y="21913"/>
                    <wp:lineTo x="21582" y="21913"/>
                    <wp:lineTo x="21582" y="0"/>
                    <wp:lineTo x="0" y="0"/>
                  </wp:wrapPolygon>
                </wp:wrapTight>
                <wp:docPr id="1" name="Yuvarlatılmış Dikdörtgen 1"/>
                <wp:cNvGraphicFramePr/>
                <a:graphic xmlns:a="http://schemas.openxmlformats.org/drawingml/2006/main">
                  <a:graphicData uri="http://schemas.microsoft.com/office/word/2010/wordprocessingShape">
                    <wps:wsp>
                      <wps:cNvSpPr/>
                      <wps:spPr>
                        <a:xfrm>
                          <a:off x="0" y="0"/>
                          <a:ext cx="3717925" cy="52578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556CFD" w:rsidRPr="00B70D48" w:rsidRDefault="00556CFD" w:rsidP="00280847">
                            <w:pPr>
                              <w:jc w:val="center"/>
                              <w:rPr>
                                <w:b/>
                                <w:sz w:val="48"/>
                                <w:szCs w:val="48"/>
                              </w:rPr>
                            </w:pPr>
                            <w:r>
                              <w:rPr>
                                <w:b/>
                                <w:sz w:val="48"/>
                                <w:szCs w:val="48"/>
                              </w:rPr>
                              <w:t>BEŞİNCİ</w:t>
                            </w:r>
                            <w:r w:rsidRPr="00B70D48">
                              <w:rPr>
                                <w:b/>
                                <w:sz w:val="48"/>
                                <w:szCs w:val="48"/>
                              </w:rPr>
                              <w:t xml:space="preserve"> BÖLÜM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 o:spid="_x0000_s1030" style="position:absolute;left:0;text-align:left;margin-left:42pt;margin-top:29.65pt;width:292.75pt;height:41.4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" fillcolor="black [3200]" strokecolor="black [1600]" strokeweight="2pt">
                <v:textbox>
                  <w:txbxContent>
                    <w:p w:rsidR="00556CFD" w:rsidRPr="00B70D48" w:rsidRDefault="00556CFD" w:rsidP="00280847">
                      <w:pPr>
                        <w:jc w:val="center"/>
                        <w:rPr>
                          <w:b/>
                          <w:sz w:val="48"/>
                          <w:szCs w:val="48"/>
                        </w:rPr>
                      </w:pPr>
                      <w:r>
                        <w:rPr>
                          <w:b/>
                          <w:sz w:val="48"/>
                          <w:szCs w:val="48"/>
                        </w:rPr>
                        <w:t>BEŞİNCİ</w:t>
                      </w:r>
                      <w:r w:rsidRPr="00B70D48">
                        <w:rPr>
                          <w:b/>
                          <w:sz w:val="48"/>
                          <w:szCs w:val="48"/>
                        </w:rPr>
                        <w:t xml:space="preserve"> BÖLÜM</w:t>
                      </w:r>
                    </w:p>
                  </w:txbxContent>
                </v:textbox>
                <w10:wrap type="tight" anchorx="margin"/>
              </v:roundrect>
            </w:pict>
          </mc:Fallback>
        </mc:AlternateContent>
      </w:r>
    </w:p>
    <w:p w:rsidR="00E47217" w:rsidRDefault="00280847" w:rsidP="00280847">
      <w:pPr>
        <w:ind w:firstLine="397"/>
        <w:jc w:val="center"/>
        <w:rPr>
          <w:rFonts w:ascii="Myriad Pro" w:hAnsi="Myriad Pro" w:cs="Tahoma"/>
          <w:b/>
          <w:sz w:val="36"/>
          <w:szCs w:val="36"/>
        </w:rPr>
      </w:pPr>
      <w:r>
        <w:rPr>
          <w:rFonts w:ascii="Myriad Pro" w:hAnsi="Myriad Pro" w:cs="Tahoma"/>
          <w:b/>
          <w:sz w:val="36"/>
          <w:szCs w:val="36"/>
        </w:rPr>
        <w:lastRenderedPageBreak/>
        <w:t>PARTİ ADAYLARININ SAPTANMASI</w:t>
      </w:r>
    </w:p>
    <w:p w:rsidR="00280847" w:rsidRPr="005F5A66" w:rsidRDefault="00280847" w:rsidP="00280847">
      <w:pPr>
        <w:ind w:firstLine="397"/>
        <w:jc w:val="center"/>
        <w:rPr>
          <w:rStyle w:val="A5"/>
          <w:rFonts w:ascii="Myriad Pro" w:hAnsi="Myriad Pro" w:cs="Tahoma"/>
          <w:sz w:val="24"/>
          <w:szCs w:val="24"/>
        </w:rPr>
      </w:pPr>
    </w:p>
    <w:p w:rsidR="00F6484A" w:rsidRPr="005F5A66" w:rsidRDefault="00F6484A" w:rsidP="005F5A66">
      <w:pPr>
        <w:ind w:firstLine="397"/>
        <w:jc w:val="both"/>
        <w:rPr>
          <w:rStyle w:val="A5"/>
          <w:rFonts w:ascii="Myriad Pro" w:hAnsi="Myriad Pro" w:cs="Tahoma"/>
          <w:sz w:val="24"/>
          <w:szCs w:val="24"/>
        </w:rPr>
      </w:pPr>
    </w:p>
    <w:p w:rsidR="00F6484A" w:rsidRPr="005F5A66" w:rsidRDefault="00F6484A" w:rsidP="005F5A66">
      <w:pPr>
        <w:ind w:firstLine="397"/>
        <w:jc w:val="both"/>
        <w:rPr>
          <w:rStyle w:val="A5"/>
          <w:rFonts w:ascii="Myriad Pro" w:hAnsi="Myriad Pro" w:cs="Tahoma"/>
          <w:sz w:val="24"/>
          <w:szCs w:val="24"/>
        </w:rPr>
      </w:pPr>
    </w:p>
    <w:p w:rsidR="00F6484A" w:rsidRPr="005F5A66" w:rsidRDefault="00F6484A" w:rsidP="005F5A66">
      <w:pPr>
        <w:ind w:firstLine="397"/>
        <w:jc w:val="both"/>
        <w:rPr>
          <w:rStyle w:val="A5"/>
          <w:rFonts w:ascii="Myriad Pro" w:hAnsi="Myriad Pro" w:cs="Tahoma"/>
          <w:sz w:val="24"/>
          <w:szCs w:val="24"/>
        </w:rPr>
      </w:pPr>
    </w:p>
    <w:p w:rsidR="00F6484A" w:rsidRPr="005F5A66" w:rsidRDefault="00F6484A" w:rsidP="005F5A66">
      <w:pPr>
        <w:ind w:firstLine="397"/>
        <w:jc w:val="both"/>
        <w:rPr>
          <w:rStyle w:val="A5"/>
          <w:rFonts w:ascii="Myriad Pro" w:hAnsi="Myriad Pro" w:cs="Tahoma"/>
          <w:sz w:val="24"/>
          <w:szCs w:val="24"/>
        </w:rPr>
      </w:pPr>
    </w:p>
    <w:p w:rsidR="00F6484A" w:rsidRPr="005F5A66" w:rsidRDefault="00F6484A" w:rsidP="005F5A66">
      <w:pPr>
        <w:ind w:firstLine="397"/>
        <w:jc w:val="both"/>
        <w:rPr>
          <w:rStyle w:val="A5"/>
          <w:rFonts w:ascii="Myriad Pro" w:hAnsi="Myriad Pro" w:cs="Tahoma"/>
          <w:sz w:val="24"/>
          <w:szCs w:val="24"/>
        </w:rPr>
      </w:pPr>
    </w:p>
    <w:p w:rsidR="00F6484A" w:rsidRPr="005F5A66" w:rsidRDefault="00F6484A" w:rsidP="005F5A66">
      <w:pPr>
        <w:ind w:firstLine="397"/>
        <w:jc w:val="both"/>
        <w:rPr>
          <w:rStyle w:val="A5"/>
          <w:rFonts w:ascii="Myriad Pro" w:hAnsi="Myriad Pro" w:cs="Tahoma"/>
          <w:sz w:val="24"/>
          <w:szCs w:val="24"/>
        </w:rPr>
      </w:pPr>
    </w:p>
    <w:p w:rsidR="00F6484A" w:rsidRDefault="00F6484A" w:rsidP="005F5A66">
      <w:pPr>
        <w:ind w:firstLine="397"/>
        <w:jc w:val="both"/>
        <w:rPr>
          <w:rStyle w:val="A5"/>
          <w:rFonts w:ascii="Myriad Pro" w:hAnsi="Myriad Pro" w:cs="Tahoma"/>
          <w:sz w:val="24"/>
          <w:szCs w:val="24"/>
        </w:rPr>
      </w:pPr>
    </w:p>
    <w:p w:rsidR="00280847" w:rsidRPr="005F5A66" w:rsidRDefault="00280847" w:rsidP="005F5A66">
      <w:pPr>
        <w:ind w:firstLine="397"/>
        <w:jc w:val="both"/>
        <w:rPr>
          <w:rStyle w:val="A5"/>
          <w:rFonts w:ascii="Myriad Pro" w:hAnsi="Myriad Pro" w:cs="Tahoma"/>
          <w:sz w:val="24"/>
          <w:szCs w:val="24"/>
        </w:rPr>
      </w:pPr>
    </w:p>
    <w:p w:rsidR="00F6484A" w:rsidRPr="005F5A66" w:rsidRDefault="00F6484A" w:rsidP="005F5A66">
      <w:pPr>
        <w:ind w:firstLine="397"/>
        <w:jc w:val="both"/>
        <w:rPr>
          <w:rStyle w:val="A5"/>
          <w:rFonts w:ascii="Myriad Pro" w:hAnsi="Myriad Pro" w:cs="Tahoma"/>
          <w:sz w:val="24"/>
          <w:szCs w:val="24"/>
        </w:rPr>
      </w:pPr>
    </w:p>
    <w:p w:rsidR="00F6484A" w:rsidRPr="005F5A66" w:rsidRDefault="00F6484A" w:rsidP="005F5A66">
      <w:pPr>
        <w:ind w:firstLine="397"/>
        <w:jc w:val="both"/>
        <w:rPr>
          <w:rStyle w:val="A5"/>
          <w:rFonts w:ascii="Myriad Pro" w:hAnsi="Myriad Pro" w:cs="Tahoma"/>
          <w:sz w:val="24"/>
          <w:szCs w:val="24"/>
        </w:rPr>
      </w:pPr>
    </w:p>
    <w:p w:rsidR="00F6484A" w:rsidRPr="005F5A66" w:rsidRDefault="00F6484A" w:rsidP="005F5A66">
      <w:pPr>
        <w:ind w:firstLine="397"/>
        <w:jc w:val="both"/>
        <w:rPr>
          <w:rStyle w:val="A5"/>
          <w:rFonts w:ascii="Myriad Pro" w:hAnsi="Myriad Pro" w:cs="Tahoma"/>
          <w:sz w:val="24"/>
          <w:szCs w:val="24"/>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B620B5" w:rsidRDefault="00B620B5" w:rsidP="00B620B5">
      <w:pPr>
        <w:pStyle w:val="Default"/>
      </w:pPr>
    </w:p>
    <w:p w:rsidR="00B620B5" w:rsidRDefault="00B620B5" w:rsidP="00B620B5">
      <w:pPr>
        <w:pStyle w:val="Default"/>
      </w:pPr>
    </w:p>
    <w:p w:rsidR="00B620B5" w:rsidRDefault="00B620B5" w:rsidP="00B620B5">
      <w:pPr>
        <w:pStyle w:val="Default"/>
      </w:pPr>
    </w:p>
    <w:p w:rsidR="00B620B5" w:rsidRDefault="00B620B5" w:rsidP="00B620B5">
      <w:pPr>
        <w:pStyle w:val="Default"/>
      </w:pPr>
    </w:p>
    <w:p w:rsidR="00B620B5" w:rsidRDefault="00B620B5" w:rsidP="00B620B5">
      <w:pPr>
        <w:pStyle w:val="Default"/>
      </w:pPr>
    </w:p>
    <w:p w:rsidR="00B620B5" w:rsidRDefault="00B620B5" w:rsidP="00B620B5">
      <w:pPr>
        <w:pStyle w:val="Default"/>
      </w:pPr>
    </w:p>
    <w:p w:rsidR="00B620B5" w:rsidRDefault="00B620B5" w:rsidP="00B620B5">
      <w:pPr>
        <w:pStyle w:val="Default"/>
      </w:pPr>
    </w:p>
    <w:p w:rsidR="00B620B5" w:rsidRDefault="00B620B5" w:rsidP="00B620B5">
      <w:pPr>
        <w:pStyle w:val="Default"/>
      </w:pPr>
    </w:p>
    <w:p w:rsidR="00B620B5" w:rsidRDefault="00B620B5" w:rsidP="00B620B5">
      <w:pPr>
        <w:pStyle w:val="Default"/>
      </w:pPr>
    </w:p>
    <w:p w:rsidR="00B620B5" w:rsidRPr="00B620B5" w:rsidRDefault="00B620B5" w:rsidP="00B620B5">
      <w:pPr>
        <w:pStyle w:val="Default"/>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94143F">
      <w:pPr>
        <w:pStyle w:val="Pa6"/>
        <w:spacing w:before="40" w:after="40" w:line="276" w:lineRule="auto"/>
        <w:jc w:val="both"/>
        <w:rPr>
          <w:rFonts w:cs="Tahoma"/>
          <w:b/>
          <w:bCs/>
          <w:color w:val="000000"/>
        </w:rPr>
      </w:pPr>
      <w:r>
        <w:rPr>
          <w:rFonts w:cs="Tahoma"/>
          <w:noProof/>
          <w:lang w:eastAsia="tr-TR"/>
        </w:rPr>
        <mc:AlternateContent>
          <mc:Choice Requires="wps">
            <w:drawing>
              <wp:anchor distT="0" distB="0" distL="114300" distR="114300" simplePos="0" relativeHeight="251697152" behindDoc="0" locked="0" layoutInCell="1" allowOverlap="1" wp14:anchorId="7C1078F4" wp14:editId="1EFD2027">
                <wp:simplePos x="0" y="0"/>
                <wp:positionH relativeFrom="page">
                  <wp:posOffset>2504440</wp:posOffset>
                </wp:positionH>
                <wp:positionV relativeFrom="paragraph">
                  <wp:posOffset>400360</wp:posOffset>
                </wp:positionV>
                <wp:extent cx="362310" cy="241539"/>
                <wp:effectExtent l="0" t="0" r="19050" b="25400"/>
                <wp:wrapNone/>
                <wp:docPr id="21" name="Dikdörtgen 21"/>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3BCAF957" id="Dikdörtgen 21" o:spid="_x0000_s1026" style="position:absolute;margin-left:197.2pt;margin-top:31.5pt;width:28.55pt;height:19pt;z-index:25169715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" fillcolor="white [3212]" strokecolor="white [3212]" strokeweight="2pt">
                <w10:wrap anchorx="page"/>
              </v:rect>
            </w:pict>
          </mc:Fallback>
        </mc:AlternateContent>
      </w:r>
    </w:p>
    <w:p w:rsidR="00E47217" w:rsidRPr="005F5A66" w:rsidRDefault="00E47217" w:rsidP="005F5A66">
      <w:pPr>
        <w:pStyle w:val="Pa6"/>
        <w:spacing w:before="40" w:after="40" w:line="276" w:lineRule="auto"/>
        <w:ind w:firstLine="397"/>
        <w:jc w:val="both"/>
        <w:rPr>
          <w:rFonts w:cs="Tahoma"/>
          <w:color w:val="000000"/>
        </w:rPr>
      </w:pPr>
      <w:r w:rsidRPr="005F5A66">
        <w:rPr>
          <w:rFonts w:cs="Tahoma"/>
          <w:b/>
          <w:bCs/>
          <w:color w:val="000000"/>
        </w:rPr>
        <w:t xml:space="preserve">TBMM ÜYELİĞİ İÇİN ADAYLARIN </w:t>
      </w:r>
      <w:r w:rsidR="007F4C68" w:rsidRPr="005F5A66">
        <w:rPr>
          <w:rFonts w:cs="Tahoma"/>
          <w:b/>
          <w:bCs/>
          <w:color w:val="000000"/>
        </w:rPr>
        <w:t>SAPTANMASI</w:t>
      </w:r>
    </w:p>
    <w:p w:rsidR="008B0D86" w:rsidRPr="005F5A66" w:rsidRDefault="00E47217" w:rsidP="005F5A66">
      <w:pPr>
        <w:pStyle w:val="Pa8"/>
        <w:spacing w:after="220" w:line="276" w:lineRule="auto"/>
        <w:ind w:firstLine="397"/>
        <w:jc w:val="both"/>
        <w:rPr>
          <w:rFonts w:cs="Tahoma"/>
          <w:b/>
          <w:bCs/>
          <w:color w:val="000000"/>
        </w:rPr>
      </w:pPr>
      <w:r w:rsidRPr="005F5A66">
        <w:rPr>
          <w:rStyle w:val="A3"/>
          <w:rFonts w:cs="Tahoma"/>
          <w:sz w:val="24"/>
          <w:szCs w:val="24"/>
        </w:rPr>
        <w:t xml:space="preserve"> </w:t>
      </w:r>
      <w:r w:rsidRPr="005F5A66">
        <w:rPr>
          <w:rFonts w:cs="Tahoma"/>
          <w:b/>
          <w:bCs/>
          <w:color w:val="000000"/>
        </w:rPr>
        <w:t>Madde-</w:t>
      </w:r>
      <w:r w:rsidR="0094143F">
        <w:rPr>
          <w:rFonts w:cs="Tahoma"/>
          <w:b/>
          <w:bCs/>
          <w:color w:val="000000"/>
        </w:rPr>
        <w:t>52</w:t>
      </w:r>
      <w:r w:rsidR="008B0D86" w:rsidRPr="005F5A66">
        <w:rPr>
          <w:rFonts w:eastAsia="Times New Roman" w:cstheme="minorHAnsi"/>
          <w:color w:val="000000"/>
          <w:lang w:eastAsia="tr-TR"/>
        </w:rPr>
        <w:t> </w:t>
      </w:r>
    </w:p>
    <w:p w:rsidR="008B0D86" w:rsidRPr="005F5A66" w:rsidRDefault="00C87B6F" w:rsidP="005F5A66">
      <w:pPr>
        <w:ind w:firstLine="397"/>
        <w:jc w:val="both"/>
        <w:rPr>
          <w:rFonts w:ascii="Myriad Pro" w:hAnsi="Myriad Pro" w:cs="Tahoma"/>
          <w:sz w:val="24"/>
          <w:szCs w:val="24"/>
        </w:rPr>
      </w:pPr>
      <w:r w:rsidRPr="005F5A66">
        <w:rPr>
          <w:rFonts w:ascii="Myriad Pro" w:hAnsi="Myriad Pro" w:cs="Tahoma"/>
          <w:color w:val="000000"/>
        </w:rPr>
        <w:t xml:space="preserve">(1) </w:t>
      </w:r>
      <w:r w:rsidR="008B0D86" w:rsidRPr="005F5A66">
        <w:rPr>
          <w:rFonts w:ascii="Myriad Pro" w:hAnsi="Myriad Pro" w:cs="Tahoma"/>
          <w:sz w:val="24"/>
          <w:szCs w:val="24"/>
        </w:rPr>
        <w:t>TBMM üyeliği için adayların belirlenmesinde yöntemler, önseçim, aday yoklaması ve merkez yoklamasıdır. Önseçim ve aday yoklaması, öncelikli yöntemlerdir.</w:t>
      </w:r>
      <w:r w:rsidR="00F6484A" w:rsidRPr="005F5A66">
        <w:rPr>
          <w:rFonts w:ascii="Myriad Pro" w:hAnsi="Myriad Pro" w:cs="Tahoma"/>
          <w:sz w:val="24"/>
          <w:szCs w:val="24"/>
        </w:rPr>
        <w:t xml:space="preserve"> </w:t>
      </w:r>
      <w:r w:rsidR="008B0D86" w:rsidRPr="005F5A66">
        <w:rPr>
          <w:rFonts w:ascii="Myriad Pro" w:hAnsi="Myriad Pro" w:cs="Tahoma"/>
          <w:sz w:val="24"/>
          <w:szCs w:val="24"/>
        </w:rPr>
        <w:t> </w:t>
      </w:r>
    </w:p>
    <w:p w:rsidR="008B0D86" w:rsidRPr="00F571AE" w:rsidRDefault="00C87B6F" w:rsidP="005F5A66">
      <w:pPr>
        <w:ind w:firstLine="397"/>
        <w:jc w:val="both"/>
        <w:rPr>
          <w:rFonts w:ascii="Myriad Pro" w:hAnsi="Myriad Pro" w:cs="Tahoma"/>
          <w:sz w:val="24"/>
          <w:szCs w:val="24"/>
        </w:rPr>
      </w:pPr>
      <w:r w:rsidRPr="005F5A66">
        <w:rPr>
          <w:rFonts w:ascii="Myriad Pro" w:hAnsi="Myriad Pro" w:cs="Tahoma"/>
          <w:color w:val="000000"/>
        </w:rPr>
        <w:t xml:space="preserve">(2) </w:t>
      </w:r>
      <w:r w:rsidR="008B0D86" w:rsidRPr="005F5A66">
        <w:rPr>
          <w:rFonts w:ascii="Myriad Pro" w:hAnsi="Myriad Pro" w:cs="Tahoma"/>
          <w:sz w:val="24"/>
          <w:szCs w:val="24"/>
        </w:rPr>
        <w:t xml:space="preserve">Aday saptamada hangi seçim çevresinde hangi yöntemin uygulanacağına </w:t>
      </w:r>
      <w:r w:rsidR="009C0CB2">
        <w:rPr>
          <w:rFonts w:ascii="Myriad Pro" w:hAnsi="Myriad Pro" w:cs="Tahoma"/>
          <w:sz w:val="24"/>
          <w:szCs w:val="24"/>
        </w:rPr>
        <w:t xml:space="preserve">il örgütünün görüşünü de alarak </w:t>
      </w:r>
      <w:r w:rsidR="008B0D86" w:rsidRPr="005F5A66">
        <w:rPr>
          <w:rFonts w:ascii="Myriad Pro" w:hAnsi="Myriad Pro" w:cs="Tahoma"/>
          <w:sz w:val="24"/>
          <w:szCs w:val="24"/>
        </w:rPr>
        <w:t xml:space="preserve">Parti Meclisi karar verir. Parti Meclisi, önseçim </w:t>
      </w:r>
      <w:r w:rsidR="00997155">
        <w:rPr>
          <w:rFonts w:ascii="Myriad Pro" w:hAnsi="Myriad Pro" w:cs="Tahoma"/>
          <w:sz w:val="24"/>
          <w:szCs w:val="24"/>
        </w:rPr>
        <w:t>ya da</w:t>
      </w:r>
      <w:r w:rsidR="008B0D86" w:rsidRPr="005F5A66">
        <w:rPr>
          <w:rFonts w:ascii="Myriad Pro" w:hAnsi="Myriad Pro" w:cs="Tahoma"/>
          <w:sz w:val="24"/>
          <w:szCs w:val="24"/>
        </w:rPr>
        <w:t xml:space="preserve"> aday yoklaması yapılan bir seçim </w:t>
      </w:r>
      <w:r w:rsidR="008B0D86" w:rsidRPr="00F571AE">
        <w:rPr>
          <w:rFonts w:ascii="Myriad Pro" w:hAnsi="Myriad Pro" w:cs="Tahoma"/>
          <w:sz w:val="24"/>
          <w:szCs w:val="24"/>
        </w:rPr>
        <w:t>çevresindeki aday listesinde, merkez adayl</w:t>
      </w:r>
      <w:r w:rsidR="00B620B5" w:rsidRPr="00F571AE">
        <w:rPr>
          <w:rFonts w:ascii="Myriad Pro" w:hAnsi="Myriad Pro" w:cs="Tahoma"/>
          <w:sz w:val="24"/>
          <w:szCs w:val="24"/>
        </w:rPr>
        <w:t>ığı için Siyasi Partiler Kanunu</w:t>
      </w:r>
      <w:r w:rsidR="008B0D86" w:rsidRPr="00F571AE">
        <w:rPr>
          <w:rFonts w:ascii="Myriad Pro" w:hAnsi="Myriad Pro" w:cs="Tahoma"/>
          <w:sz w:val="24"/>
          <w:szCs w:val="24"/>
        </w:rPr>
        <w:t xml:space="preserve">ndaki ilkelere göre yeteri kadar sıra ayırabilir. Bir kişi iki dönem üst üste merkez adayı gösterilemez. Ancak bu kural, bir yıldan fazla olmamak kaydıyla son seçimin yapıldığı tarihi izleyen 1 Ekim günü başlayacak yasama yılı tamamlanmadan seçimlerin yenilenmesine karar verilmesi halinde uygulanmaz. </w:t>
      </w:r>
      <w:r w:rsidR="00D53966" w:rsidRPr="00F571AE">
        <w:rPr>
          <w:rFonts w:ascii="Myriad Pro" w:hAnsi="Myriad Pro" w:cs="Tahoma"/>
          <w:sz w:val="24"/>
          <w:szCs w:val="24"/>
        </w:rPr>
        <w:t xml:space="preserve"> </w:t>
      </w:r>
    </w:p>
    <w:p w:rsidR="008B0D86" w:rsidRPr="005F5A66" w:rsidRDefault="00C87B6F" w:rsidP="005F5A66">
      <w:pPr>
        <w:ind w:firstLine="397"/>
        <w:jc w:val="both"/>
        <w:rPr>
          <w:rFonts w:ascii="Myriad Pro" w:hAnsi="Myriad Pro" w:cs="Tahoma"/>
          <w:sz w:val="24"/>
          <w:szCs w:val="24"/>
        </w:rPr>
      </w:pPr>
      <w:r w:rsidRPr="00F571AE">
        <w:rPr>
          <w:rFonts w:ascii="Myriad Pro" w:hAnsi="Myriad Pro" w:cs="Tahoma"/>
          <w:color w:val="000000"/>
        </w:rPr>
        <w:lastRenderedPageBreak/>
        <w:t xml:space="preserve">(3) </w:t>
      </w:r>
      <w:r w:rsidR="008B0D86" w:rsidRPr="00F571AE">
        <w:rPr>
          <w:rFonts w:ascii="Myriad Pro" w:hAnsi="Myriad Pro" w:cs="Tahoma"/>
          <w:sz w:val="24"/>
          <w:szCs w:val="24"/>
        </w:rPr>
        <w:t xml:space="preserve">Önseçim, </w:t>
      </w:r>
      <w:r w:rsidR="005940CD" w:rsidRPr="00F571AE">
        <w:rPr>
          <w:rFonts w:ascii="Myriad Pro" w:hAnsi="Myriad Pro" w:cs="Tahoma"/>
          <w:sz w:val="24"/>
          <w:szCs w:val="24"/>
        </w:rPr>
        <w:t>üye kütüğünde kayıtlı üyelerin</w:t>
      </w:r>
      <w:r w:rsidR="008B0D86" w:rsidRPr="00F571AE">
        <w:rPr>
          <w:rFonts w:ascii="Myriad Pro" w:hAnsi="Myriad Pro" w:cs="Tahoma"/>
          <w:sz w:val="24"/>
          <w:szCs w:val="24"/>
        </w:rPr>
        <w:t xml:space="preserve"> katılımı ile yapılır. Aday yoklaması</w:t>
      </w:r>
      <w:r w:rsidR="00D53966" w:rsidRPr="00F571AE">
        <w:rPr>
          <w:rFonts w:ascii="Myriad Pro" w:hAnsi="Myriad Pro" w:cs="Tahoma"/>
          <w:sz w:val="24"/>
          <w:szCs w:val="24"/>
        </w:rPr>
        <w:t>,</w:t>
      </w:r>
      <w:r w:rsidR="008B0D86" w:rsidRPr="00F571AE">
        <w:rPr>
          <w:rFonts w:ascii="Myriad Pro" w:hAnsi="Myriad Pro" w:cs="Tahoma"/>
          <w:sz w:val="24"/>
          <w:szCs w:val="24"/>
        </w:rPr>
        <w:t xml:space="preserve"> </w:t>
      </w:r>
      <w:r w:rsidR="00B620B5" w:rsidRPr="00F571AE">
        <w:rPr>
          <w:rFonts w:ascii="Myriad Pro" w:hAnsi="Myriad Pro" w:cs="Tahoma"/>
          <w:sz w:val="24"/>
          <w:szCs w:val="24"/>
        </w:rPr>
        <w:t>p</w:t>
      </w:r>
      <w:r w:rsidR="008B0D86" w:rsidRPr="00F571AE">
        <w:rPr>
          <w:rFonts w:ascii="Myriad Pro" w:hAnsi="Myriad Pro" w:cs="Tahoma"/>
          <w:sz w:val="24"/>
          <w:szCs w:val="24"/>
        </w:rPr>
        <w:t>artide</w:t>
      </w:r>
      <w:r w:rsidR="008B0D86" w:rsidRPr="005F5A66">
        <w:rPr>
          <w:rFonts w:ascii="Myriad Pro" w:hAnsi="Myriad Pro" w:cs="Tahoma"/>
          <w:sz w:val="24"/>
          <w:szCs w:val="24"/>
        </w:rPr>
        <w:t xml:space="preserve"> belli görevlere seçilmiş olan delegelerin katılımı ile yapılır.</w:t>
      </w:r>
      <w:r w:rsidR="00D53966" w:rsidRPr="005F5A66">
        <w:rPr>
          <w:rFonts w:ascii="Myriad Pro" w:hAnsi="Myriad Pro" w:cs="Tahoma"/>
          <w:sz w:val="24"/>
          <w:szCs w:val="24"/>
        </w:rPr>
        <w:t xml:space="preserve"> Önseçim </w:t>
      </w:r>
      <w:r w:rsidR="00997155">
        <w:rPr>
          <w:rFonts w:ascii="Myriad Pro" w:hAnsi="Myriad Pro" w:cs="Tahoma"/>
          <w:sz w:val="24"/>
          <w:szCs w:val="24"/>
        </w:rPr>
        <w:t>ya da</w:t>
      </w:r>
      <w:r w:rsidR="00D53966" w:rsidRPr="005F5A66">
        <w:rPr>
          <w:rFonts w:ascii="Myriad Pro" w:hAnsi="Myriad Pro" w:cs="Tahoma"/>
          <w:sz w:val="24"/>
          <w:szCs w:val="24"/>
        </w:rPr>
        <w:t xml:space="preserve"> aday yoklaması yargı yönetimi ve denetiminde yapılır. </w:t>
      </w:r>
      <w:r w:rsidR="008B0D86" w:rsidRPr="005F5A66">
        <w:rPr>
          <w:rFonts w:ascii="Myriad Pro" w:hAnsi="Myriad Pro" w:cs="Tahoma"/>
          <w:sz w:val="24"/>
          <w:szCs w:val="24"/>
        </w:rPr>
        <w:t> Merkez yoklamasında adaylar Parti Meclisince saptanır. </w:t>
      </w:r>
    </w:p>
    <w:p w:rsidR="008B0D86" w:rsidRPr="005F5A66" w:rsidRDefault="00C87B6F" w:rsidP="005F5A66">
      <w:pPr>
        <w:ind w:firstLine="397"/>
        <w:jc w:val="both"/>
        <w:rPr>
          <w:rFonts w:ascii="Myriad Pro" w:hAnsi="Myriad Pro" w:cs="Tahoma"/>
          <w:color w:val="FF0000"/>
          <w:sz w:val="24"/>
          <w:szCs w:val="24"/>
        </w:rPr>
      </w:pPr>
      <w:r w:rsidRPr="005F5A66">
        <w:rPr>
          <w:rFonts w:ascii="Myriad Pro" w:hAnsi="Myriad Pro" w:cs="Tahoma"/>
          <w:color w:val="000000"/>
        </w:rPr>
        <w:t xml:space="preserve">(4) </w:t>
      </w:r>
      <w:r w:rsidR="008B0D86" w:rsidRPr="005F5A66">
        <w:rPr>
          <w:rFonts w:ascii="Myriad Pro" w:hAnsi="Myriad Pro" w:cs="Tahoma"/>
          <w:sz w:val="24"/>
          <w:szCs w:val="24"/>
        </w:rPr>
        <w:t xml:space="preserve">Merkez yoklaması yöntemi uygulanarak belirlenecek adayların </w:t>
      </w:r>
      <w:r w:rsidR="008B0D86" w:rsidRPr="00F571AE">
        <w:rPr>
          <w:rFonts w:ascii="Myriad Pro" w:hAnsi="Myriad Pro" w:cs="Tahoma"/>
          <w:sz w:val="24"/>
          <w:szCs w:val="24"/>
        </w:rPr>
        <w:t xml:space="preserve">toplam sayısı, Genel Merkezce Yüksek Seçim Kurulu Başkanlığına sunulan </w:t>
      </w:r>
      <w:r w:rsidR="00B620B5" w:rsidRPr="00F571AE">
        <w:rPr>
          <w:rFonts w:ascii="Myriad Pro" w:hAnsi="Myriad Pro" w:cs="Tahoma"/>
          <w:sz w:val="24"/>
          <w:szCs w:val="24"/>
        </w:rPr>
        <w:t>p</w:t>
      </w:r>
      <w:r w:rsidR="008B0D86" w:rsidRPr="00F571AE">
        <w:rPr>
          <w:rFonts w:ascii="Myriad Pro" w:hAnsi="Myriad Pro" w:cs="Tahoma"/>
          <w:sz w:val="24"/>
          <w:szCs w:val="24"/>
        </w:rPr>
        <w:t>artinin gösterdiği milletvekili adaylarının yüzde on beşinden fazla olamaz. Partinin son genel seçimlerde yüzde ondan az oy aldığı</w:t>
      </w:r>
      <w:r w:rsidR="00FE26C0" w:rsidRPr="00F571AE">
        <w:rPr>
          <w:rFonts w:ascii="Myriad Pro" w:hAnsi="Myriad Pro" w:cs="Tahoma"/>
          <w:sz w:val="24"/>
          <w:szCs w:val="24"/>
        </w:rPr>
        <w:t xml:space="preserve"> seçim çevreleri</w:t>
      </w:r>
      <w:r w:rsidR="0083503A" w:rsidRPr="00F571AE">
        <w:rPr>
          <w:rFonts w:ascii="Myriad Pro" w:hAnsi="Myriad Pro" w:cs="Tahoma"/>
          <w:sz w:val="24"/>
          <w:szCs w:val="24"/>
        </w:rPr>
        <w:t>nde</w:t>
      </w:r>
      <w:r w:rsidR="00FE26C0" w:rsidRPr="00F571AE">
        <w:rPr>
          <w:rFonts w:ascii="Myriad Pro" w:hAnsi="Myriad Pro" w:cs="Tahoma"/>
          <w:sz w:val="24"/>
          <w:szCs w:val="24"/>
        </w:rPr>
        <w:t xml:space="preserve"> </w:t>
      </w:r>
      <w:r w:rsidR="008B0D86" w:rsidRPr="00F571AE">
        <w:rPr>
          <w:rFonts w:ascii="Myriad Pro" w:hAnsi="Myriad Pro" w:cs="Tahoma"/>
          <w:sz w:val="24"/>
          <w:szCs w:val="24"/>
        </w:rPr>
        <w:t>gösterilen top</w:t>
      </w:r>
      <w:r w:rsidR="0083503A" w:rsidRPr="00F571AE">
        <w:rPr>
          <w:rFonts w:ascii="Myriad Pro" w:hAnsi="Myriad Pro" w:cs="Tahoma"/>
          <w:sz w:val="24"/>
          <w:szCs w:val="24"/>
        </w:rPr>
        <w:t>lam milletvekili aday sayısı ile</w:t>
      </w:r>
      <w:r w:rsidR="00FE26C0" w:rsidRPr="00F571AE">
        <w:rPr>
          <w:rFonts w:ascii="Myriad Pro" w:hAnsi="Myriad Pro" w:cs="Tahoma"/>
          <w:sz w:val="24"/>
          <w:szCs w:val="24"/>
        </w:rPr>
        <w:t xml:space="preserve"> </w:t>
      </w:r>
      <w:r w:rsidR="008B0D86" w:rsidRPr="00F571AE">
        <w:rPr>
          <w:rFonts w:ascii="Myriad Pro" w:hAnsi="Myriad Pro" w:cs="Tahoma"/>
          <w:sz w:val="24"/>
          <w:szCs w:val="24"/>
        </w:rPr>
        <w:t>örgüt denetiminde sandık konulması suretiyle yapılacak eğilim yoklaması sonucu belirlenecek milletvekili aday sayısı</w:t>
      </w:r>
      <w:r w:rsidR="00B620B5" w:rsidRPr="00F571AE">
        <w:rPr>
          <w:rFonts w:ascii="Myriad Pro" w:hAnsi="Myriad Pro" w:cs="Tahoma"/>
          <w:sz w:val="24"/>
          <w:szCs w:val="24"/>
        </w:rPr>
        <w:t>,</w:t>
      </w:r>
      <w:r w:rsidR="008B0D86" w:rsidRPr="00F571AE">
        <w:rPr>
          <w:rFonts w:ascii="Myriad Pro" w:hAnsi="Myriad Pro" w:cs="Tahoma"/>
          <w:sz w:val="24"/>
          <w:szCs w:val="24"/>
        </w:rPr>
        <w:t xml:space="preserve"> bu orana göre hesaplanan milletvekili aday sayısına </w:t>
      </w:r>
      <w:proofErr w:type="gramStart"/>
      <w:r w:rsidR="008B0D86" w:rsidRPr="00F571AE">
        <w:rPr>
          <w:rFonts w:ascii="Myriad Pro" w:hAnsi="Myriad Pro" w:cs="Tahoma"/>
          <w:sz w:val="24"/>
          <w:szCs w:val="24"/>
        </w:rPr>
        <w:t>dahil</w:t>
      </w:r>
      <w:proofErr w:type="gramEnd"/>
      <w:r w:rsidR="008B0D86" w:rsidRPr="00F571AE">
        <w:rPr>
          <w:rFonts w:ascii="Myriad Pro" w:hAnsi="Myriad Pro" w:cs="Tahoma"/>
          <w:sz w:val="24"/>
          <w:szCs w:val="24"/>
        </w:rPr>
        <w:t xml:space="preserve"> değildir. Parti Meclisi bu yüzde on beş kotayı bir seçim çevresinin</w:t>
      </w:r>
      <w:r w:rsidR="00B620B5" w:rsidRPr="00F571AE">
        <w:rPr>
          <w:rFonts w:ascii="Myriad Pro" w:hAnsi="Myriad Pro" w:cs="Tahoma"/>
          <w:sz w:val="24"/>
          <w:szCs w:val="24"/>
        </w:rPr>
        <w:t xml:space="preserve"> tümü için kullanabileceği gibi</w:t>
      </w:r>
      <w:r w:rsidR="008B0D86" w:rsidRPr="00F571AE">
        <w:rPr>
          <w:rFonts w:ascii="Myriad Pro" w:hAnsi="Myriad Pro" w:cs="Tahoma"/>
          <w:sz w:val="24"/>
          <w:szCs w:val="24"/>
        </w:rPr>
        <w:t xml:space="preserve"> Siyas</w:t>
      </w:r>
      <w:r w:rsidR="008B0D86" w:rsidRPr="005F5A66">
        <w:rPr>
          <w:rFonts w:ascii="Myriad Pro" w:hAnsi="Myriad Pro" w:cs="Tahoma"/>
          <w:sz w:val="24"/>
          <w:szCs w:val="24"/>
        </w:rPr>
        <w:t xml:space="preserve">i Partiler Kanununun 37’nci maddesinin ikinci fıkrasına göre göstereceği yüzde beş merkez adayları haricinde, önseçim, aday yoklaması </w:t>
      </w:r>
      <w:r w:rsidR="00997155">
        <w:rPr>
          <w:rFonts w:ascii="Myriad Pro" w:hAnsi="Myriad Pro" w:cs="Tahoma"/>
          <w:sz w:val="24"/>
          <w:szCs w:val="24"/>
        </w:rPr>
        <w:t>ya da</w:t>
      </w:r>
      <w:r w:rsidR="008B0D86" w:rsidRPr="005F5A66">
        <w:rPr>
          <w:rFonts w:ascii="Myriad Pro" w:hAnsi="Myriad Pro" w:cs="Tahoma"/>
          <w:sz w:val="24"/>
          <w:szCs w:val="24"/>
        </w:rPr>
        <w:t xml:space="preserve"> eğilim yoklaması yaptığı seçim çevrelerinde sıralar ayı</w:t>
      </w:r>
      <w:r w:rsidR="009C0CB2">
        <w:rPr>
          <w:rFonts w:ascii="Myriad Pro" w:hAnsi="Myriad Pro" w:cs="Tahoma"/>
          <w:sz w:val="24"/>
          <w:szCs w:val="24"/>
        </w:rPr>
        <w:t>r</w:t>
      </w:r>
      <w:r w:rsidR="008B0D86" w:rsidRPr="005F5A66">
        <w:rPr>
          <w:rFonts w:ascii="Myriad Pro" w:hAnsi="Myriad Pro" w:cs="Tahoma"/>
          <w:sz w:val="24"/>
          <w:szCs w:val="24"/>
        </w:rPr>
        <w:t xml:space="preserve">mak suretiyle de kullanabilir. Bir yıldan fazla olmamak kaydıyla son seçimin yapıldığı tarihi izleyen 1 Ekim günü başlayacak yasama yılı tamamlanmadan seçimlerin yenilenmesine karar verilmesi halinde Parti Meclisi bu yüzde on beş kotayla bağlı olmadan aday saptayabilir. </w:t>
      </w:r>
    </w:p>
    <w:p w:rsidR="008B0D86" w:rsidRPr="005F5A66" w:rsidRDefault="00C87B6F" w:rsidP="005F5A66">
      <w:pPr>
        <w:ind w:firstLine="397"/>
        <w:jc w:val="both"/>
        <w:rPr>
          <w:rFonts w:ascii="Myriad Pro" w:hAnsi="Myriad Pro" w:cs="Tahoma"/>
          <w:sz w:val="24"/>
          <w:szCs w:val="24"/>
        </w:rPr>
      </w:pPr>
      <w:r w:rsidRPr="005F5A66">
        <w:rPr>
          <w:rFonts w:ascii="Myriad Pro" w:hAnsi="Myriad Pro" w:cs="Tahoma"/>
          <w:color w:val="000000"/>
        </w:rPr>
        <w:t xml:space="preserve">(5) </w:t>
      </w:r>
      <w:r w:rsidR="008B0D86" w:rsidRPr="005F5A66">
        <w:rPr>
          <w:rFonts w:ascii="Myriad Pro" w:hAnsi="Myriad Pro" w:cs="Tahoma"/>
          <w:sz w:val="24"/>
          <w:szCs w:val="24"/>
        </w:rPr>
        <w:t xml:space="preserve">Önseçim </w:t>
      </w:r>
      <w:r w:rsidR="00997155">
        <w:rPr>
          <w:rFonts w:ascii="Myriad Pro" w:hAnsi="Myriad Pro" w:cs="Tahoma"/>
          <w:sz w:val="24"/>
          <w:szCs w:val="24"/>
        </w:rPr>
        <w:t>ya da</w:t>
      </w:r>
      <w:r w:rsidR="008B0D86" w:rsidRPr="005F5A66">
        <w:rPr>
          <w:rFonts w:ascii="Myriad Pro" w:hAnsi="Myriad Pro" w:cs="Tahoma"/>
          <w:sz w:val="24"/>
          <w:szCs w:val="24"/>
        </w:rPr>
        <w:t xml:space="preserve"> aday yoklamasına katılanlar, merkez adaylığı için başvuramazlar. </w:t>
      </w:r>
    </w:p>
    <w:p w:rsidR="008B0D86" w:rsidRPr="005F5A66" w:rsidRDefault="00C87B6F" w:rsidP="005F5A66">
      <w:pPr>
        <w:ind w:firstLine="397"/>
        <w:jc w:val="both"/>
        <w:rPr>
          <w:rFonts w:ascii="Myriad Pro" w:hAnsi="Myriad Pro" w:cs="Tahoma"/>
          <w:sz w:val="24"/>
          <w:szCs w:val="24"/>
        </w:rPr>
      </w:pPr>
      <w:r w:rsidRPr="005F5A66">
        <w:rPr>
          <w:rFonts w:ascii="Myriad Pro" w:hAnsi="Myriad Pro" w:cs="Tahoma"/>
          <w:color w:val="000000"/>
        </w:rPr>
        <w:t xml:space="preserve">(6) </w:t>
      </w:r>
      <w:r w:rsidR="008B0D86" w:rsidRPr="005F5A66">
        <w:rPr>
          <w:rFonts w:ascii="Myriad Pro" w:hAnsi="Myriad Pro" w:cs="Tahoma"/>
          <w:sz w:val="24"/>
          <w:szCs w:val="24"/>
        </w:rPr>
        <w:t>Parti Meclisi, a</w:t>
      </w:r>
      <w:r w:rsidR="00D43936" w:rsidRPr="005F5A66">
        <w:rPr>
          <w:rFonts w:ascii="Myriad Pro" w:hAnsi="Myriad Pro" w:cs="Tahoma"/>
          <w:sz w:val="24"/>
          <w:szCs w:val="24"/>
        </w:rPr>
        <w:t>dayları belirlerken kadınların,</w:t>
      </w:r>
      <w:r w:rsidR="008B0D86" w:rsidRPr="005F5A66">
        <w:rPr>
          <w:rFonts w:ascii="Myriad Pro" w:hAnsi="Myriad Pro" w:cs="Tahoma"/>
          <w:sz w:val="24"/>
          <w:szCs w:val="24"/>
        </w:rPr>
        <w:t xml:space="preserve"> gençlerin </w:t>
      </w:r>
      <w:r w:rsidR="00D43936" w:rsidRPr="005F5A66">
        <w:rPr>
          <w:rFonts w:ascii="Myriad Pro" w:hAnsi="Myriad Pro" w:cs="Tahoma"/>
          <w:sz w:val="24"/>
          <w:szCs w:val="24"/>
        </w:rPr>
        <w:t xml:space="preserve">ve engellilerin </w:t>
      </w:r>
      <w:r w:rsidR="008B0D86" w:rsidRPr="005F5A66">
        <w:rPr>
          <w:rFonts w:ascii="Myriad Pro" w:hAnsi="Myriad Pro" w:cs="Tahoma"/>
          <w:sz w:val="24"/>
          <w:szCs w:val="24"/>
        </w:rPr>
        <w:t xml:space="preserve">TBMM’de temsiline özen gösterir. </w:t>
      </w:r>
    </w:p>
    <w:p w:rsidR="008B0D86" w:rsidRPr="005F5A66" w:rsidRDefault="00C87B6F" w:rsidP="005F5A66">
      <w:pPr>
        <w:ind w:firstLine="397"/>
        <w:jc w:val="both"/>
        <w:rPr>
          <w:rFonts w:ascii="Myriad Pro" w:hAnsi="Myriad Pro" w:cs="Tahoma"/>
          <w:sz w:val="24"/>
          <w:szCs w:val="24"/>
        </w:rPr>
      </w:pPr>
      <w:r w:rsidRPr="005F5A66">
        <w:rPr>
          <w:rFonts w:ascii="Myriad Pro" w:hAnsi="Myriad Pro" w:cs="Tahoma"/>
          <w:color w:val="000000"/>
        </w:rPr>
        <w:t xml:space="preserve">(7) </w:t>
      </w:r>
      <w:r w:rsidR="008B0D86" w:rsidRPr="005F5A66">
        <w:rPr>
          <w:rFonts w:ascii="Myriad Pro" w:hAnsi="Myriad Pro" w:cs="Tahoma"/>
          <w:sz w:val="24"/>
          <w:szCs w:val="24"/>
        </w:rPr>
        <w:t xml:space="preserve">Aday belirlenmesinde merkez yoklaması yapılmasına karar verilen yerlerde, eğilim yoklaması yöntemleri kullanılabilir. </w:t>
      </w:r>
    </w:p>
    <w:p w:rsidR="00E71967" w:rsidRPr="00BC2399" w:rsidRDefault="00D47029" w:rsidP="00BC2399">
      <w:pPr>
        <w:pStyle w:val="Pa8"/>
        <w:spacing w:after="220" w:line="276" w:lineRule="auto"/>
        <w:ind w:firstLine="397"/>
        <w:jc w:val="both"/>
        <w:rPr>
          <w:rFonts w:cs="Tahoma"/>
        </w:rPr>
      </w:pPr>
      <w:r w:rsidRPr="005F5A66">
        <w:rPr>
          <w:rFonts w:cs="Tahoma"/>
        </w:rPr>
        <w:lastRenderedPageBreak/>
        <w:t xml:space="preserve">(8) Aday olmak isteyen il ve ilçe başkanları ile yönetim kurulu üyeleri yasal süreler içinde görevlerinden istifa etmek zorundadır. </w:t>
      </w:r>
    </w:p>
    <w:p w:rsidR="00E47217" w:rsidRPr="005F5A66" w:rsidRDefault="00B620B5" w:rsidP="005F5A66">
      <w:pPr>
        <w:pStyle w:val="Pa6"/>
        <w:spacing w:before="40" w:after="40" w:line="276" w:lineRule="auto"/>
        <w:ind w:firstLine="397"/>
        <w:jc w:val="both"/>
        <w:rPr>
          <w:rFonts w:cs="Tahoma"/>
          <w:color w:val="000000"/>
        </w:rPr>
      </w:pPr>
      <w:r>
        <w:rPr>
          <w:rFonts w:cs="Tahoma"/>
          <w:b/>
          <w:bCs/>
          <w:color w:val="000000"/>
        </w:rPr>
        <w:t xml:space="preserve">TBMM ÜYELİĞİ İÇİN </w:t>
      </w:r>
      <w:r w:rsidRPr="00F571AE">
        <w:rPr>
          <w:rFonts w:cs="Tahoma"/>
          <w:b/>
          <w:bCs/>
          <w:color w:val="000000"/>
        </w:rPr>
        <w:t>ADAYLIK ÖN</w:t>
      </w:r>
      <w:r w:rsidR="00E47217" w:rsidRPr="00F571AE">
        <w:rPr>
          <w:rFonts w:cs="Tahoma"/>
          <w:b/>
          <w:bCs/>
          <w:color w:val="000000"/>
        </w:rPr>
        <w:t>KOŞULLARI</w:t>
      </w:r>
      <w:r w:rsidR="00E47217" w:rsidRPr="005F5A66">
        <w:rPr>
          <w:rFonts w:cs="Tahoma"/>
          <w:b/>
          <w:bCs/>
          <w:color w:val="000000"/>
        </w:rPr>
        <w:t xml:space="preserve"> VE İNCELEME</w:t>
      </w:r>
    </w:p>
    <w:p w:rsidR="00E47217" w:rsidRPr="005F5A66" w:rsidRDefault="00F1363F" w:rsidP="005F5A66">
      <w:pPr>
        <w:pStyle w:val="Pa7"/>
        <w:spacing w:before="40" w:after="160" w:line="276" w:lineRule="auto"/>
        <w:ind w:firstLine="397"/>
        <w:jc w:val="both"/>
        <w:rPr>
          <w:rFonts w:cs="Tahoma"/>
          <w:color w:val="000000"/>
        </w:rPr>
      </w:pPr>
      <w:r w:rsidRPr="005F5A66">
        <w:rPr>
          <w:rFonts w:cs="Tahoma"/>
          <w:b/>
          <w:bCs/>
          <w:color w:val="000000"/>
        </w:rPr>
        <w:t>Madde-</w:t>
      </w:r>
      <w:r w:rsidR="0094143F">
        <w:rPr>
          <w:rFonts w:cs="Tahoma"/>
          <w:b/>
          <w:bCs/>
          <w:color w:val="000000"/>
        </w:rPr>
        <w:t>53</w:t>
      </w:r>
    </w:p>
    <w:p w:rsidR="00125E83" w:rsidRPr="005F5A66" w:rsidRDefault="00C87B6F"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5F5A66">
        <w:rPr>
          <w:rFonts w:cs="Tahoma"/>
          <w:color w:val="000000"/>
        </w:rPr>
        <w:t>T</w:t>
      </w:r>
      <w:r w:rsidR="00F905E5" w:rsidRPr="005F5A66">
        <w:rPr>
          <w:rFonts w:cs="Tahoma"/>
          <w:color w:val="000000"/>
        </w:rPr>
        <w:t>BMM üyeliğine adaylık için</w:t>
      </w:r>
      <w:r w:rsidR="00E47217" w:rsidRPr="005F5A66">
        <w:rPr>
          <w:rFonts w:cs="Tahoma"/>
          <w:color w:val="000000"/>
        </w:rPr>
        <w:t xml:space="preserve"> başvuranlar </w:t>
      </w:r>
      <w:r w:rsidR="00F905E5" w:rsidRPr="005F5A66">
        <w:rPr>
          <w:rFonts w:cs="Tahoma"/>
        </w:rPr>
        <w:t>hakkında</w:t>
      </w:r>
      <w:r w:rsidR="00E47217" w:rsidRPr="005F5A66">
        <w:rPr>
          <w:rFonts w:cs="Tahoma"/>
        </w:rPr>
        <w:t xml:space="preserve"> </w:t>
      </w:r>
      <w:r w:rsidR="00F905E5" w:rsidRPr="005F5A66">
        <w:rPr>
          <w:rFonts w:cs="Tahoma"/>
          <w:color w:val="000000"/>
        </w:rPr>
        <w:t>Merkez Yönetim Kurulu</w:t>
      </w:r>
      <w:r w:rsidR="00E47217" w:rsidRPr="005F5A66">
        <w:rPr>
          <w:rFonts w:cs="Tahoma"/>
          <w:color w:val="000000"/>
        </w:rPr>
        <w:t xml:space="preserve"> ön inceleme </w:t>
      </w:r>
      <w:r w:rsidR="00F905E5" w:rsidRPr="005F5A66">
        <w:rPr>
          <w:rFonts w:cs="Tahoma"/>
          <w:color w:val="000000"/>
        </w:rPr>
        <w:t>yapar ve Parti Meclisi</w:t>
      </w:r>
      <w:r w:rsidR="00E47217" w:rsidRPr="005F5A66">
        <w:rPr>
          <w:rFonts w:cs="Tahoma"/>
          <w:color w:val="000000"/>
        </w:rPr>
        <w:t xml:space="preserve">nin onayına </w:t>
      </w:r>
      <w:r w:rsidR="00F905E5" w:rsidRPr="005F5A66">
        <w:rPr>
          <w:rFonts w:cs="Tahoma"/>
          <w:color w:val="000000"/>
        </w:rPr>
        <w:t>sunar</w:t>
      </w:r>
      <w:r w:rsidR="00125E83" w:rsidRPr="005F5A66">
        <w:rPr>
          <w:rFonts w:cs="Tahoma"/>
          <w:color w:val="000000"/>
        </w:rPr>
        <w:t>. Parti M</w:t>
      </w:r>
      <w:r w:rsidR="009D7692" w:rsidRPr="005F5A66">
        <w:rPr>
          <w:rFonts w:cs="Tahoma"/>
          <w:color w:val="000000"/>
        </w:rPr>
        <w:t>eclisi</w:t>
      </w:r>
      <w:r w:rsidR="00125E83" w:rsidRPr="005F5A66">
        <w:rPr>
          <w:rFonts w:cs="Tahoma"/>
          <w:color w:val="000000"/>
        </w:rPr>
        <w:t xml:space="preserve">nin istemi </w:t>
      </w:r>
      <w:r w:rsidR="00125E83" w:rsidRPr="00F571AE">
        <w:rPr>
          <w:rFonts w:cs="Tahoma"/>
          <w:color w:val="000000"/>
        </w:rPr>
        <w:t xml:space="preserve">reddetmesi </w:t>
      </w:r>
      <w:r w:rsidR="00B620B5" w:rsidRPr="00F571AE">
        <w:rPr>
          <w:rFonts w:cs="Tahoma"/>
          <w:color w:val="000000"/>
        </w:rPr>
        <w:t>üzerine</w:t>
      </w:r>
      <w:r w:rsidR="00125E83" w:rsidRPr="00F571AE">
        <w:rPr>
          <w:rFonts w:cs="Tahoma"/>
          <w:color w:val="000000"/>
        </w:rPr>
        <w:t xml:space="preserve"> durum</w:t>
      </w:r>
      <w:r w:rsidR="00B620B5" w:rsidRPr="00F571AE">
        <w:rPr>
          <w:rFonts w:cs="Tahoma"/>
          <w:color w:val="000000"/>
        </w:rPr>
        <w:t>,</w:t>
      </w:r>
      <w:r w:rsidR="00125E83" w:rsidRPr="00F571AE">
        <w:rPr>
          <w:rFonts w:cs="Tahoma"/>
          <w:color w:val="000000"/>
        </w:rPr>
        <w:t xml:space="preserve"> başvuru</w:t>
      </w:r>
      <w:r w:rsidR="00125E83" w:rsidRPr="005F5A66">
        <w:rPr>
          <w:rFonts w:cs="Tahoma"/>
          <w:color w:val="000000"/>
        </w:rPr>
        <w:t xml:space="preserve"> sahibine bildirilir.</w:t>
      </w:r>
      <w:r w:rsidR="00DF6E40" w:rsidRPr="005F5A66">
        <w:rPr>
          <w:rFonts w:cs="Tahoma"/>
          <w:color w:val="000000"/>
        </w:rPr>
        <w:t xml:space="preserve"> </w:t>
      </w:r>
    </w:p>
    <w:p w:rsidR="00E47217" w:rsidRPr="005F5A66" w:rsidRDefault="00C87B6F" w:rsidP="005F5A66">
      <w:pPr>
        <w:ind w:firstLine="397"/>
        <w:jc w:val="both"/>
        <w:rPr>
          <w:rFonts w:ascii="Myriad Pro" w:hAnsi="Myriad Pro" w:cs="Tahoma"/>
          <w:color w:val="000000"/>
          <w:sz w:val="24"/>
          <w:szCs w:val="24"/>
        </w:rPr>
      </w:pPr>
      <w:r w:rsidRPr="005F5A66">
        <w:rPr>
          <w:rFonts w:ascii="Myriad Pro" w:hAnsi="Myriad Pro" w:cs="Tahoma"/>
          <w:color w:val="000000"/>
        </w:rPr>
        <w:t xml:space="preserve">(2) </w:t>
      </w:r>
      <w:r w:rsidR="00DF6E40" w:rsidRPr="005F5A66">
        <w:rPr>
          <w:rFonts w:ascii="Myriad Pro" w:hAnsi="Myriad Pro" w:cs="Tahoma"/>
          <w:color w:val="000000"/>
          <w:sz w:val="24"/>
          <w:szCs w:val="24"/>
        </w:rPr>
        <w:t xml:space="preserve">Partiye </w:t>
      </w:r>
      <w:r w:rsidR="00DF6E40" w:rsidRPr="005F5A66">
        <w:rPr>
          <w:rFonts w:ascii="Myriad Pro" w:hAnsi="Myriad Pro" w:cs="Tahoma"/>
          <w:sz w:val="24"/>
          <w:szCs w:val="24"/>
        </w:rPr>
        <w:t xml:space="preserve">üye </w:t>
      </w:r>
      <w:r w:rsidR="006E2A65" w:rsidRPr="005F5A66">
        <w:rPr>
          <w:rFonts w:ascii="Myriad Pro" w:hAnsi="Myriad Pro" w:cs="Tahoma"/>
          <w:sz w:val="24"/>
          <w:szCs w:val="24"/>
        </w:rPr>
        <w:t>olmadan aday olabilme</w:t>
      </w:r>
      <w:r w:rsidR="00E47217" w:rsidRPr="005F5A66">
        <w:rPr>
          <w:rFonts w:ascii="Myriad Pro" w:hAnsi="Myriad Pro" w:cs="Tahoma"/>
          <w:color w:val="000000"/>
          <w:sz w:val="24"/>
          <w:szCs w:val="24"/>
        </w:rPr>
        <w:t xml:space="preserve"> Par</w:t>
      </w:r>
      <w:r w:rsidR="006E2A65" w:rsidRPr="005F5A66">
        <w:rPr>
          <w:rFonts w:ascii="Myriad Pro" w:hAnsi="Myriad Pro" w:cs="Tahoma"/>
          <w:color w:val="000000"/>
          <w:sz w:val="24"/>
          <w:szCs w:val="24"/>
        </w:rPr>
        <w:t>ti Meclisi</w:t>
      </w:r>
      <w:r w:rsidR="00E47217" w:rsidRPr="005F5A66">
        <w:rPr>
          <w:rFonts w:ascii="Myriad Pro" w:hAnsi="Myriad Pro" w:cs="Tahoma"/>
          <w:color w:val="000000"/>
          <w:sz w:val="24"/>
          <w:szCs w:val="24"/>
        </w:rPr>
        <w:t>nin kararına bağlıdır.</w:t>
      </w:r>
      <w:r w:rsidR="00DF6E40" w:rsidRPr="005F5A66">
        <w:rPr>
          <w:rFonts w:ascii="Myriad Pro" w:hAnsi="Myriad Pro" w:cs="Tahoma"/>
          <w:color w:val="000000"/>
          <w:sz w:val="24"/>
          <w:szCs w:val="24"/>
        </w:rPr>
        <w:t xml:space="preserve"> </w:t>
      </w:r>
    </w:p>
    <w:p w:rsidR="00D73299" w:rsidRPr="005F5A66" w:rsidRDefault="00D73299" w:rsidP="005F5A66">
      <w:pPr>
        <w:pStyle w:val="Pa6"/>
        <w:spacing w:before="40" w:after="40" w:line="276" w:lineRule="auto"/>
        <w:ind w:firstLine="397"/>
        <w:jc w:val="both"/>
        <w:rPr>
          <w:rFonts w:cs="Tahoma"/>
          <w:color w:val="000000"/>
        </w:rPr>
      </w:pPr>
      <w:r w:rsidRPr="005F5A66">
        <w:rPr>
          <w:rFonts w:cs="Tahoma"/>
          <w:b/>
          <w:bCs/>
          <w:color w:val="000000"/>
        </w:rPr>
        <w:t xml:space="preserve">CUMHURBAŞKANI </w:t>
      </w:r>
      <w:r w:rsidR="00C37143" w:rsidRPr="005F5A66">
        <w:rPr>
          <w:rFonts w:cs="Tahoma"/>
          <w:b/>
          <w:bCs/>
          <w:color w:val="000000"/>
        </w:rPr>
        <w:t>ADAYININ</w:t>
      </w:r>
      <w:r w:rsidRPr="005F5A66">
        <w:rPr>
          <w:rFonts w:cs="Tahoma"/>
          <w:b/>
          <w:bCs/>
          <w:color w:val="000000"/>
        </w:rPr>
        <w:t xml:space="preserve"> SAPTANMASI</w:t>
      </w:r>
    </w:p>
    <w:p w:rsidR="00D73299" w:rsidRPr="005F5A66" w:rsidRDefault="00D73299" w:rsidP="005F5A66">
      <w:pPr>
        <w:pStyle w:val="Pa7"/>
        <w:spacing w:before="40" w:after="160" w:line="276" w:lineRule="auto"/>
        <w:ind w:firstLine="397"/>
        <w:jc w:val="both"/>
        <w:rPr>
          <w:rFonts w:cs="Tahoma"/>
          <w:color w:val="000000"/>
        </w:rPr>
      </w:pPr>
      <w:r w:rsidRPr="005F5A66">
        <w:rPr>
          <w:rFonts w:cs="Tahoma"/>
          <w:b/>
          <w:bCs/>
          <w:color w:val="000000"/>
        </w:rPr>
        <w:t>Madde-</w:t>
      </w:r>
      <w:r w:rsidR="0094143F">
        <w:rPr>
          <w:rFonts w:cs="Tahoma"/>
          <w:b/>
          <w:bCs/>
          <w:color w:val="000000"/>
        </w:rPr>
        <w:t>54</w:t>
      </w:r>
    </w:p>
    <w:p w:rsidR="002A6FD5" w:rsidRPr="005F5A66" w:rsidRDefault="00C87B6F" w:rsidP="005F5A66">
      <w:pPr>
        <w:pStyle w:val="Pa8"/>
        <w:spacing w:after="220" w:line="276" w:lineRule="auto"/>
        <w:ind w:firstLine="397"/>
        <w:jc w:val="both"/>
        <w:rPr>
          <w:rFonts w:cs="Tahoma"/>
          <w:color w:val="000000"/>
        </w:rPr>
      </w:pPr>
      <w:r w:rsidRPr="005F5A66">
        <w:rPr>
          <w:rFonts w:cs="Tahoma"/>
          <w:color w:val="000000"/>
        </w:rPr>
        <w:t xml:space="preserve">(1) </w:t>
      </w:r>
      <w:r w:rsidR="00C37143" w:rsidRPr="005F5A66">
        <w:rPr>
          <w:rFonts w:cs="Tahoma"/>
          <w:color w:val="000000"/>
        </w:rPr>
        <w:t>Cumhurbaşkanı</w:t>
      </w:r>
      <w:r w:rsidR="00E03A39" w:rsidRPr="005F5A66">
        <w:rPr>
          <w:rFonts w:cs="Tahoma"/>
          <w:color w:val="000000"/>
        </w:rPr>
        <w:t xml:space="preserve"> adayı</w:t>
      </w:r>
      <w:r w:rsidR="002A6FD5" w:rsidRPr="005F5A66">
        <w:rPr>
          <w:rFonts w:cs="Tahoma"/>
          <w:color w:val="000000"/>
        </w:rPr>
        <w:t xml:space="preserve"> seçmen yoklaması, önseçim, aday yoklaması, merkez yoklaması yöntemlerinden biriyle belirlenir.</w:t>
      </w:r>
      <w:r w:rsidR="007A2563" w:rsidRPr="005F5A66">
        <w:rPr>
          <w:rFonts w:cs="Tahoma"/>
          <w:color w:val="000000"/>
        </w:rPr>
        <w:t xml:space="preserve"> Hangi yöntemin uygulanacağına Parti Meclisi karar verir.</w:t>
      </w:r>
      <w:r w:rsidR="00FB6CB9" w:rsidRPr="005F5A66">
        <w:rPr>
          <w:rFonts w:cs="Tahoma"/>
          <w:color w:val="000000"/>
        </w:rPr>
        <w:t xml:space="preserve"> </w:t>
      </w:r>
    </w:p>
    <w:p w:rsidR="003916AA" w:rsidRPr="005F5A66" w:rsidRDefault="00C87B6F" w:rsidP="005F5A66">
      <w:pPr>
        <w:pStyle w:val="Pa8"/>
        <w:spacing w:after="220" w:line="276" w:lineRule="auto"/>
        <w:ind w:firstLine="397"/>
        <w:jc w:val="both"/>
        <w:rPr>
          <w:rFonts w:cs="Tahoma"/>
          <w:color w:val="000000"/>
        </w:rPr>
      </w:pPr>
      <w:r w:rsidRPr="005F5A66">
        <w:rPr>
          <w:rFonts w:cs="Tahoma"/>
          <w:color w:val="000000"/>
        </w:rPr>
        <w:t xml:space="preserve">(2) </w:t>
      </w:r>
      <w:r w:rsidR="005A78D7" w:rsidRPr="005F5A66">
        <w:rPr>
          <w:rFonts w:cs="Tahoma"/>
          <w:color w:val="000000"/>
        </w:rPr>
        <w:t>Seçmen yoklaması</w:t>
      </w:r>
      <w:r w:rsidR="003916AA" w:rsidRPr="005F5A66">
        <w:rPr>
          <w:rFonts w:cs="Tahoma"/>
          <w:color w:val="000000"/>
        </w:rPr>
        <w:t>,</w:t>
      </w:r>
      <w:r w:rsidR="005A78D7" w:rsidRPr="005F5A66">
        <w:rPr>
          <w:rFonts w:cs="Tahoma"/>
          <w:color w:val="000000"/>
        </w:rPr>
        <w:t xml:space="preserve"> seçmen kütüğünde kayıtlı seçmenlerin </w:t>
      </w:r>
      <w:r w:rsidR="004D0277" w:rsidRPr="005F5A66">
        <w:rPr>
          <w:rFonts w:cs="Tahoma"/>
          <w:color w:val="000000"/>
        </w:rPr>
        <w:t>katılımıyla yapılır.</w:t>
      </w:r>
      <w:r w:rsidR="003916AA" w:rsidRPr="005F5A66">
        <w:rPr>
          <w:rFonts w:cs="Tahoma"/>
          <w:color w:val="000000"/>
        </w:rPr>
        <w:t xml:space="preserve"> Önseçim, üye kütüğünde kayıtlı üyelerin katıl</w:t>
      </w:r>
      <w:r w:rsidR="00B620B5">
        <w:rPr>
          <w:rFonts w:cs="Tahoma"/>
          <w:color w:val="000000"/>
        </w:rPr>
        <w:t>ımıyla yapılır. Aday yoklaması,</w:t>
      </w:r>
      <w:r w:rsidR="003916AA" w:rsidRPr="005F5A66">
        <w:rPr>
          <w:rFonts w:cs="Tahoma"/>
          <w:color w:val="000000"/>
        </w:rPr>
        <w:t xml:space="preserve"> Partide belli görevlere seçilmiş </w:t>
      </w:r>
      <w:r w:rsidR="0023250B" w:rsidRPr="005F5A66">
        <w:rPr>
          <w:rFonts w:cs="Tahoma"/>
          <w:color w:val="000000"/>
        </w:rPr>
        <w:t xml:space="preserve">olan </w:t>
      </w:r>
      <w:r w:rsidR="003916AA" w:rsidRPr="005F5A66">
        <w:rPr>
          <w:rFonts w:cs="Tahoma"/>
          <w:color w:val="000000"/>
        </w:rPr>
        <w:t xml:space="preserve">delegelerin katılımıyla yapılır. </w:t>
      </w:r>
      <w:r w:rsidR="0023250B" w:rsidRPr="005F5A66">
        <w:rPr>
          <w:rFonts w:cs="Tahoma"/>
          <w:color w:val="000000"/>
        </w:rPr>
        <w:t xml:space="preserve">Merkez yoklamasında adayı Parti Meclisi saptar. </w:t>
      </w:r>
    </w:p>
    <w:p w:rsidR="00D73299" w:rsidRPr="005F5A66" w:rsidRDefault="00C87B6F" w:rsidP="005F5A66">
      <w:pPr>
        <w:pStyle w:val="Pa8"/>
        <w:spacing w:after="220" w:line="276" w:lineRule="auto"/>
        <w:ind w:firstLine="397"/>
        <w:jc w:val="both"/>
        <w:rPr>
          <w:rFonts w:cs="Tahoma"/>
          <w:color w:val="000000"/>
        </w:rPr>
      </w:pPr>
      <w:r w:rsidRPr="005F5A66">
        <w:rPr>
          <w:rFonts w:cs="Tahoma"/>
          <w:color w:val="000000"/>
        </w:rPr>
        <w:t xml:space="preserve">(3) </w:t>
      </w:r>
      <w:r w:rsidR="007A2563" w:rsidRPr="005F5A66">
        <w:rPr>
          <w:rFonts w:cs="Tahoma"/>
          <w:color w:val="000000"/>
        </w:rPr>
        <w:t xml:space="preserve">Yöntemlerin uygulanmasına ilişkin usul ve esaslar yönetmelikle belirlenir. </w:t>
      </w:r>
    </w:p>
    <w:p w:rsidR="00E47217" w:rsidRPr="005F5A66" w:rsidRDefault="00E47217" w:rsidP="005F5A66">
      <w:pPr>
        <w:pStyle w:val="Pa6"/>
        <w:spacing w:before="40" w:after="40" w:line="276" w:lineRule="auto"/>
        <w:ind w:firstLine="397"/>
        <w:jc w:val="both"/>
        <w:rPr>
          <w:rFonts w:cs="Tahoma"/>
          <w:color w:val="000000"/>
        </w:rPr>
      </w:pPr>
      <w:r w:rsidRPr="005F5A66">
        <w:rPr>
          <w:rFonts w:cs="Tahoma"/>
          <w:b/>
          <w:bCs/>
          <w:color w:val="000000"/>
        </w:rPr>
        <w:t xml:space="preserve">YEREL SEÇİMLERDE ADAYLARIN </w:t>
      </w:r>
      <w:r w:rsidR="00944942" w:rsidRPr="005F5A66">
        <w:rPr>
          <w:rFonts w:cs="Tahoma"/>
          <w:b/>
          <w:bCs/>
          <w:color w:val="000000"/>
        </w:rPr>
        <w:t>SAPTANMASI</w:t>
      </w:r>
    </w:p>
    <w:p w:rsidR="00E47217" w:rsidRPr="005F5A66" w:rsidRDefault="000928A4" w:rsidP="005F5A66">
      <w:pPr>
        <w:pStyle w:val="Pa7"/>
        <w:spacing w:before="40" w:after="160" w:line="276" w:lineRule="auto"/>
        <w:ind w:firstLine="397"/>
        <w:jc w:val="both"/>
        <w:rPr>
          <w:rFonts w:cs="Tahoma"/>
          <w:color w:val="000000"/>
        </w:rPr>
      </w:pPr>
      <w:r w:rsidRPr="005F5A66">
        <w:rPr>
          <w:rFonts w:cs="Tahoma"/>
          <w:b/>
          <w:bCs/>
          <w:color w:val="000000"/>
        </w:rPr>
        <w:t>Madde-</w:t>
      </w:r>
      <w:r w:rsidR="0094143F">
        <w:rPr>
          <w:rFonts w:cs="Tahoma"/>
          <w:b/>
          <w:bCs/>
          <w:color w:val="000000"/>
        </w:rPr>
        <w:t>55</w:t>
      </w:r>
    </w:p>
    <w:p w:rsidR="0049337B" w:rsidRPr="005F5A66" w:rsidRDefault="00C87B6F" w:rsidP="005F5A66">
      <w:pPr>
        <w:pStyle w:val="Pa8"/>
        <w:spacing w:after="220" w:line="276" w:lineRule="auto"/>
        <w:ind w:firstLine="397"/>
        <w:jc w:val="both"/>
        <w:rPr>
          <w:rFonts w:cs="Tahoma"/>
          <w:color w:val="000000"/>
        </w:rPr>
      </w:pPr>
      <w:r w:rsidRPr="005F5A66">
        <w:rPr>
          <w:rFonts w:cs="Tahoma"/>
          <w:color w:val="000000"/>
        </w:rPr>
        <w:t xml:space="preserve">(1) </w:t>
      </w:r>
      <w:r w:rsidR="00EA67C9" w:rsidRPr="005F5A66">
        <w:rPr>
          <w:rFonts w:cs="Tahoma"/>
          <w:color w:val="000000"/>
        </w:rPr>
        <w:t>Yerel seçimlerde adaylar</w:t>
      </w:r>
      <w:r w:rsidR="0049337B" w:rsidRPr="005F5A66">
        <w:rPr>
          <w:rFonts w:cs="Tahoma"/>
          <w:color w:val="000000"/>
        </w:rPr>
        <w:t xml:space="preserve"> önseçim, aday yoklaması ve merkez yoklaması yöntemleriyle saptanır. </w:t>
      </w:r>
      <w:r w:rsidR="00E05157">
        <w:rPr>
          <w:rFonts w:cs="Tahoma"/>
          <w:color w:val="000000"/>
        </w:rPr>
        <w:t xml:space="preserve">Hangi seçim </w:t>
      </w:r>
      <w:r w:rsidR="00E05157">
        <w:rPr>
          <w:rFonts w:cs="Tahoma"/>
          <w:color w:val="000000"/>
        </w:rPr>
        <w:lastRenderedPageBreak/>
        <w:t>çevresinde h</w:t>
      </w:r>
      <w:r w:rsidR="0049337B" w:rsidRPr="005F5A66">
        <w:rPr>
          <w:rFonts w:cs="Tahoma"/>
          <w:color w:val="000000"/>
        </w:rPr>
        <w:t>angi yöntemin uygulanacağına</w:t>
      </w:r>
      <w:r w:rsidR="00E05157">
        <w:rPr>
          <w:rFonts w:cs="Tahoma"/>
          <w:color w:val="000000"/>
        </w:rPr>
        <w:t xml:space="preserve"> örgütün görüşünü de alarak</w:t>
      </w:r>
      <w:r w:rsidR="0049337B" w:rsidRPr="005F5A66">
        <w:rPr>
          <w:rFonts w:cs="Tahoma"/>
          <w:color w:val="000000"/>
        </w:rPr>
        <w:t xml:space="preserve"> Parti Meclisi karar verir.</w:t>
      </w:r>
    </w:p>
    <w:p w:rsidR="0032466D" w:rsidRPr="005F5A66" w:rsidRDefault="00FE2C9B" w:rsidP="005F5A66">
      <w:pPr>
        <w:ind w:firstLine="397"/>
        <w:jc w:val="both"/>
        <w:rPr>
          <w:rFonts w:ascii="Myriad Pro" w:hAnsi="Myriad Pro" w:cs="Tahoma"/>
          <w:sz w:val="24"/>
          <w:szCs w:val="24"/>
        </w:rPr>
      </w:pPr>
      <w:r w:rsidRPr="005F5A66">
        <w:rPr>
          <w:rFonts w:ascii="Myriad Pro" w:hAnsi="Myriad Pro" w:cs="Tahoma"/>
          <w:color w:val="000000"/>
        </w:rPr>
        <w:t xml:space="preserve">(2) </w:t>
      </w:r>
      <w:r w:rsidR="0032466D" w:rsidRPr="005F5A66">
        <w:rPr>
          <w:rFonts w:ascii="Myriad Pro" w:hAnsi="Myriad Pro" w:cs="Tahoma"/>
          <w:sz w:val="24"/>
          <w:szCs w:val="24"/>
        </w:rPr>
        <w:t xml:space="preserve">Önseçim, üye kütüğünde kayıtlı üyelerin katılımı ile yapılır. Aday </w:t>
      </w:r>
      <w:r w:rsidR="0032466D" w:rsidRPr="00F571AE">
        <w:rPr>
          <w:rFonts w:ascii="Myriad Pro" w:hAnsi="Myriad Pro" w:cs="Tahoma"/>
          <w:sz w:val="24"/>
          <w:szCs w:val="24"/>
        </w:rPr>
        <w:t xml:space="preserve">yoklaması, </w:t>
      </w:r>
      <w:r w:rsidR="00697DAD" w:rsidRPr="00F571AE">
        <w:rPr>
          <w:rFonts w:ascii="Myriad Pro" w:hAnsi="Myriad Pro" w:cs="Tahoma"/>
          <w:sz w:val="24"/>
          <w:szCs w:val="24"/>
        </w:rPr>
        <w:t>p</w:t>
      </w:r>
      <w:r w:rsidR="0032466D" w:rsidRPr="00F571AE">
        <w:rPr>
          <w:rFonts w:ascii="Myriad Pro" w:hAnsi="Myriad Pro" w:cs="Tahoma"/>
          <w:sz w:val="24"/>
          <w:szCs w:val="24"/>
        </w:rPr>
        <w:t>artide belli görevlere seçilmiş olan delegelerin katılımı ile yapılır.</w:t>
      </w:r>
      <w:r w:rsidR="0032466D" w:rsidRPr="005F5A66">
        <w:rPr>
          <w:rFonts w:ascii="Myriad Pro" w:hAnsi="Myriad Pro" w:cs="Tahoma"/>
          <w:sz w:val="24"/>
          <w:szCs w:val="24"/>
        </w:rPr>
        <w:t xml:space="preserve"> Önseçim </w:t>
      </w:r>
      <w:r w:rsidR="00997155">
        <w:rPr>
          <w:rFonts w:ascii="Myriad Pro" w:hAnsi="Myriad Pro" w:cs="Tahoma"/>
          <w:sz w:val="24"/>
          <w:szCs w:val="24"/>
        </w:rPr>
        <w:t>ya da</w:t>
      </w:r>
      <w:r w:rsidR="0032466D" w:rsidRPr="005F5A66">
        <w:rPr>
          <w:rFonts w:ascii="Myriad Pro" w:hAnsi="Myriad Pro" w:cs="Tahoma"/>
          <w:sz w:val="24"/>
          <w:szCs w:val="24"/>
        </w:rPr>
        <w:t xml:space="preserve"> aday yoklaması yargı yönetimi ve denetiminde yapılır.  </w:t>
      </w:r>
    </w:p>
    <w:p w:rsidR="00E47217" w:rsidRPr="005F5A66" w:rsidRDefault="00FE2C9B" w:rsidP="005F5A66">
      <w:pPr>
        <w:ind w:firstLine="397"/>
        <w:jc w:val="both"/>
        <w:rPr>
          <w:rFonts w:ascii="Myriad Pro" w:hAnsi="Myriad Pro" w:cs="Tahoma"/>
          <w:sz w:val="24"/>
          <w:szCs w:val="24"/>
        </w:rPr>
      </w:pPr>
      <w:r w:rsidRPr="005F5A66">
        <w:rPr>
          <w:rFonts w:ascii="Myriad Pro" w:hAnsi="Myriad Pro" w:cs="Tahoma"/>
          <w:color w:val="000000"/>
        </w:rPr>
        <w:t xml:space="preserve">(3) </w:t>
      </w:r>
      <w:r w:rsidR="0032466D" w:rsidRPr="005F5A66">
        <w:rPr>
          <w:rFonts w:ascii="Myriad Pro" w:hAnsi="Myriad Pro" w:cs="Tahoma"/>
          <w:sz w:val="24"/>
          <w:szCs w:val="24"/>
        </w:rPr>
        <w:t>Merkez yoklamasında adaylar Parti Meclisince saptanır. </w:t>
      </w:r>
      <w:r w:rsidR="00E47217" w:rsidRPr="005F5A66">
        <w:rPr>
          <w:rFonts w:ascii="Myriad Pro" w:hAnsi="Myriad Pro" w:cs="Tahoma"/>
          <w:sz w:val="24"/>
          <w:szCs w:val="24"/>
        </w:rPr>
        <w:t>Parti Meclisi bu yetkisini ilçe seçimleri için il yönetim kurullarına, belde seçimleri için ilçe yönetim kurullarına devredebilir.</w:t>
      </w:r>
      <w:r w:rsidR="00E47217" w:rsidRPr="005F5A66">
        <w:rPr>
          <w:rFonts w:ascii="Myriad Pro" w:hAnsi="Myriad Pro" w:cs="Tahoma"/>
          <w:color w:val="000000"/>
        </w:rPr>
        <w:t xml:space="preserve"> </w:t>
      </w:r>
    </w:p>
    <w:p w:rsidR="00E71967" w:rsidRPr="005F5A66" w:rsidRDefault="00FE2C9B" w:rsidP="005F5A66">
      <w:pPr>
        <w:pStyle w:val="Pa8"/>
        <w:spacing w:after="220" w:line="276" w:lineRule="auto"/>
        <w:ind w:firstLine="397"/>
        <w:jc w:val="both"/>
      </w:pPr>
      <w:r w:rsidRPr="005F5A66">
        <w:rPr>
          <w:rFonts w:cs="Tahoma"/>
          <w:color w:val="000000"/>
        </w:rPr>
        <w:t xml:space="preserve">(4) </w:t>
      </w:r>
      <w:r w:rsidR="00E47217" w:rsidRPr="005F5A66">
        <w:rPr>
          <w:rFonts w:cs="Tahoma"/>
        </w:rPr>
        <w:t xml:space="preserve">Yerel seçimlerde aday olmak isteyen il ve ilçe </w:t>
      </w:r>
      <w:r w:rsidR="00623140" w:rsidRPr="005F5A66">
        <w:rPr>
          <w:rFonts w:cs="Tahoma"/>
        </w:rPr>
        <w:t>başkanları ile yönetim kurulu üyeleri</w:t>
      </w:r>
      <w:r w:rsidR="005771FB" w:rsidRPr="005F5A66">
        <w:rPr>
          <w:rFonts w:cs="Tahoma"/>
        </w:rPr>
        <w:t xml:space="preserve"> yasal süreler içinde</w:t>
      </w:r>
      <w:r w:rsidR="00E47217" w:rsidRPr="005F5A66">
        <w:rPr>
          <w:rFonts w:cs="Tahoma"/>
        </w:rPr>
        <w:t xml:space="preserve"> </w:t>
      </w:r>
      <w:r w:rsidR="005771FB" w:rsidRPr="005F5A66">
        <w:rPr>
          <w:rFonts w:cs="Tahoma"/>
        </w:rPr>
        <w:t xml:space="preserve">görevlerinden </w:t>
      </w:r>
      <w:r w:rsidR="00E47217" w:rsidRPr="005F5A66">
        <w:rPr>
          <w:rFonts w:cs="Tahoma"/>
        </w:rPr>
        <w:t xml:space="preserve">istifa </w:t>
      </w:r>
      <w:r w:rsidR="005771FB" w:rsidRPr="005F5A66">
        <w:rPr>
          <w:rFonts w:cs="Tahoma"/>
        </w:rPr>
        <w:t>etmek zorundadır.</w:t>
      </w:r>
      <w:r w:rsidR="007A27E5" w:rsidRPr="005F5A66">
        <w:rPr>
          <w:rFonts w:cs="Tahoma"/>
        </w:rPr>
        <w:t xml:space="preserve"> </w:t>
      </w:r>
    </w:p>
    <w:p w:rsidR="00E47217" w:rsidRPr="005F5A66" w:rsidRDefault="00E47217" w:rsidP="005F5A66">
      <w:pPr>
        <w:pStyle w:val="Pa6"/>
        <w:spacing w:before="40" w:after="40" w:line="276" w:lineRule="auto"/>
        <w:ind w:firstLine="397"/>
        <w:jc w:val="both"/>
        <w:rPr>
          <w:rFonts w:cs="Tahoma"/>
          <w:color w:val="000000"/>
        </w:rPr>
      </w:pPr>
      <w:r w:rsidRPr="005F5A66">
        <w:rPr>
          <w:rFonts w:cs="Tahoma"/>
          <w:b/>
          <w:bCs/>
          <w:color w:val="000000"/>
        </w:rPr>
        <w:t>KOTALAR</w:t>
      </w:r>
    </w:p>
    <w:p w:rsidR="00E47217" w:rsidRPr="005F5A66" w:rsidRDefault="000928A4" w:rsidP="005F5A66">
      <w:pPr>
        <w:pStyle w:val="Pa7"/>
        <w:spacing w:before="40" w:after="160" w:line="276" w:lineRule="auto"/>
        <w:ind w:firstLine="397"/>
        <w:jc w:val="both"/>
        <w:rPr>
          <w:rFonts w:cs="Tahoma"/>
          <w:color w:val="000000"/>
        </w:rPr>
      </w:pPr>
      <w:r w:rsidRPr="005F5A66">
        <w:rPr>
          <w:rFonts w:cs="Tahoma"/>
          <w:b/>
          <w:bCs/>
          <w:color w:val="000000"/>
        </w:rPr>
        <w:t>MADDE-</w:t>
      </w:r>
      <w:r w:rsidR="0094143F">
        <w:rPr>
          <w:rFonts w:cs="Tahoma"/>
          <w:b/>
          <w:bCs/>
          <w:color w:val="000000"/>
        </w:rPr>
        <w:t>56</w:t>
      </w:r>
    </w:p>
    <w:p w:rsidR="00E47217" w:rsidRPr="00F571AE" w:rsidRDefault="00FE2C9B" w:rsidP="005F5A66">
      <w:pPr>
        <w:ind w:firstLine="397"/>
        <w:jc w:val="both"/>
        <w:rPr>
          <w:rFonts w:ascii="Myriad Pro" w:hAnsi="Myriad Pro" w:cs="Tahoma"/>
          <w:color w:val="000000"/>
          <w:sz w:val="24"/>
          <w:szCs w:val="24"/>
        </w:rPr>
      </w:pPr>
      <w:r w:rsidRPr="005F5A66">
        <w:rPr>
          <w:rFonts w:ascii="Myriad Pro" w:hAnsi="Myriad Pro" w:cs="Tahoma"/>
          <w:color w:val="000000"/>
        </w:rPr>
        <w:t xml:space="preserve">(1) </w:t>
      </w:r>
      <w:r w:rsidR="009460E8" w:rsidRPr="005F5A66">
        <w:rPr>
          <w:rFonts w:ascii="Myriad Pro" w:hAnsi="Myriad Pro" w:cs="Tahoma"/>
          <w:sz w:val="24"/>
          <w:szCs w:val="24"/>
        </w:rPr>
        <w:t xml:space="preserve">Merkez yoklaması yoluyla </w:t>
      </w:r>
      <w:r w:rsidR="00784415" w:rsidRPr="005F5A66">
        <w:rPr>
          <w:rFonts w:ascii="Myriad Pro" w:hAnsi="Myriad Pro" w:cs="Tahoma"/>
          <w:sz w:val="24"/>
          <w:szCs w:val="24"/>
        </w:rPr>
        <w:t>saptanacak</w:t>
      </w:r>
      <w:r w:rsidR="009460E8" w:rsidRPr="005F5A66">
        <w:rPr>
          <w:rFonts w:ascii="Myriad Pro" w:hAnsi="Myriad Pro" w:cs="Tahoma"/>
          <w:sz w:val="24"/>
          <w:szCs w:val="24"/>
        </w:rPr>
        <w:t xml:space="preserve"> m</w:t>
      </w:r>
      <w:r w:rsidR="00692B81" w:rsidRPr="005F5A66">
        <w:rPr>
          <w:rFonts w:ascii="Myriad Pro" w:hAnsi="Myriad Pro" w:cs="Tahoma"/>
          <w:sz w:val="24"/>
          <w:szCs w:val="24"/>
        </w:rPr>
        <w:t>illetvekili</w:t>
      </w:r>
      <w:r w:rsidR="009460E8" w:rsidRPr="005F5A66">
        <w:rPr>
          <w:rFonts w:ascii="Myriad Pro" w:hAnsi="Myriad Pro" w:cs="Tahoma"/>
          <w:sz w:val="24"/>
          <w:szCs w:val="24"/>
        </w:rPr>
        <w:t>, il genel meclisi ve belediye meclisi adaylıklarında,</w:t>
      </w:r>
      <w:r w:rsidR="00692B81" w:rsidRPr="005F5A66">
        <w:rPr>
          <w:rFonts w:ascii="Myriad Pro" w:hAnsi="Myriad Pro" w:cs="Tahoma"/>
          <w:sz w:val="24"/>
          <w:szCs w:val="24"/>
        </w:rPr>
        <w:t xml:space="preserve"> </w:t>
      </w:r>
      <w:r w:rsidR="00692B81" w:rsidRPr="005F5A66">
        <w:rPr>
          <w:rFonts w:ascii="Myriad Pro" w:hAnsi="Myriad Pro" w:cs="Tahoma"/>
          <w:color w:val="000000"/>
          <w:sz w:val="24"/>
          <w:szCs w:val="24"/>
        </w:rPr>
        <w:t xml:space="preserve">parti meclisi </w:t>
      </w:r>
      <w:r w:rsidR="009460E8" w:rsidRPr="005F5A66">
        <w:rPr>
          <w:rFonts w:ascii="Myriad Pro" w:hAnsi="Myriad Pro" w:cs="Tahoma"/>
          <w:color w:val="000000"/>
          <w:sz w:val="24"/>
          <w:szCs w:val="24"/>
        </w:rPr>
        <w:t>seçiminde, il ve</w:t>
      </w:r>
      <w:r w:rsidR="00E47217" w:rsidRPr="005F5A66">
        <w:rPr>
          <w:rFonts w:ascii="Myriad Pro" w:hAnsi="Myriad Pro" w:cs="Tahoma"/>
          <w:color w:val="000000"/>
          <w:sz w:val="24"/>
          <w:szCs w:val="24"/>
        </w:rPr>
        <w:t xml:space="preserve"> </w:t>
      </w:r>
      <w:r w:rsidR="009460E8" w:rsidRPr="005F5A66">
        <w:rPr>
          <w:rFonts w:ascii="Myriad Pro" w:hAnsi="Myriad Pro" w:cs="Tahoma"/>
          <w:color w:val="000000"/>
          <w:sz w:val="24"/>
          <w:szCs w:val="24"/>
        </w:rPr>
        <w:t>ilçe</w:t>
      </w:r>
      <w:r w:rsidR="005E1D64" w:rsidRPr="005F5A66">
        <w:rPr>
          <w:rFonts w:ascii="Myriad Pro" w:hAnsi="Myriad Pro" w:cs="Tahoma"/>
          <w:color w:val="000000"/>
          <w:sz w:val="24"/>
          <w:szCs w:val="24"/>
        </w:rPr>
        <w:t xml:space="preserve"> yönetim kurullarının</w:t>
      </w:r>
      <w:r w:rsidR="00E47217" w:rsidRPr="005F5A66">
        <w:rPr>
          <w:rFonts w:ascii="Myriad Pro" w:hAnsi="Myriad Pro" w:cs="Tahoma"/>
          <w:color w:val="000000"/>
          <w:sz w:val="24"/>
          <w:szCs w:val="24"/>
        </w:rPr>
        <w:t xml:space="preserve"> seçiminde, </w:t>
      </w:r>
      <w:r w:rsidR="007D6D79" w:rsidRPr="005F5A66">
        <w:rPr>
          <w:rFonts w:ascii="Myriad Pro" w:hAnsi="Myriad Pro" w:cs="Tahoma"/>
          <w:color w:val="000000"/>
          <w:sz w:val="24"/>
          <w:szCs w:val="24"/>
        </w:rPr>
        <w:t>il kongre delegeleri</w:t>
      </w:r>
      <w:r w:rsidR="00E47217" w:rsidRPr="005F5A66">
        <w:rPr>
          <w:rFonts w:ascii="Myriad Pro" w:hAnsi="Myriad Pro" w:cs="Tahoma"/>
          <w:color w:val="000000"/>
          <w:sz w:val="24"/>
          <w:szCs w:val="24"/>
        </w:rPr>
        <w:t xml:space="preserve"> ve kuru</w:t>
      </w:r>
      <w:r w:rsidR="005E1D64" w:rsidRPr="005F5A66">
        <w:rPr>
          <w:rFonts w:ascii="Myriad Pro" w:hAnsi="Myriad Pro" w:cs="Tahoma"/>
          <w:color w:val="000000"/>
          <w:sz w:val="24"/>
          <w:szCs w:val="24"/>
        </w:rPr>
        <w:t xml:space="preserve">ltay </w:t>
      </w:r>
      <w:r w:rsidR="007D6D79" w:rsidRPr="005F5A66">
        <w:rPr>
          <w:rFonts w:ascii="Myriad Pro" w:hAnsi="Myriad Pro" w:cs="Tahoma"/>
          <w:color w:val="000000"/>
          <w:sz w:val="24"/>
          <w:szCs w:val="24"/>
        </w:rPr>
        <w:t>delegeleri</w:t>
      </w:r>
      <w:r w:rsidR="005E1D64" w:rsidRPr="005F5A66">
        <w:rPr>
          <w:rFonts w:ascii="Myriad Pro" w:hAnsi="Myriad Pro" w:cs="Tahoma"/>
          <w:color w:val="000000"/>
          <w:sz w:val="24"/>
          <w:szCs w:val="24"/>
        </w:rPr>
        <w:t xml:space="preserve"> seçimlerinde</w:t>
      </w:r>
      <w:r w:rsidR="00E47217" w:rsidRPr="005F5A66">
        <w:rPr>
          <w:rFonts w:ascii="Myriad Pro" w:hAnsi="Myriad Pro" w:cs="Tahoma"/>
          <w:color w:val="000000"/>
          <w:sz w:val="24"/>
          <w:szCs w:val="24"/>
        </w:rPr>
        <w:t xml:space="preserve"> </w:t>
      </w:r>
      <w:r w:rsidR="009460E8" w:rsidRPr="005F5A66">
        <w:rPr>
          <w:rFonts w:ascii="Myriad Pro" w:hAnsi="Myriad Pro" w:cs="Tahoma"/>
          <w:color w:val="000000"/>
          <w:sz w:val="24"/>
          <w:szCs w:val="24"/>
        </w:rPr>
        <w:t xml:space="preserve">yüzde otuz üç (%33) </w:t>
      </w:r>
      <w:r w:rsidR="00E47217" w:rsidRPr="005F5A66">
        <w:rPr>
          <w:rFonts w:ascii="Myriad Pro" w:hAnsi="Myriad Pro" w:cs="Tahoma"/>
          <w:color w:val="000000"/>
          <w:sz w:val="24"/>
          <w:szCs w:val="24"/>
        </w:rPr>
        <w:t xml:space="preserve">cinsiyet </w:t>
      </w:r>
      <w:r w:rsidR="005E1D64" w:rsidRPr="005F5A66">
        <w:rPr>
          <w:rFonts w:ascii="Myriad Pro" w:hAnsi="Myriad Pro" w:cs="Tahoma"/>
          <w:color w:val="000000"/>
          <w:sz w:val="24"/>
          <w:szCs w:val="24"/>
        </w:rPr>
        <w:t>ve</w:t>
      </w:r>
      <w:r w:rsidR="009460E8" w:rsidRPr="005F5A66">
        <w:rPr>
          <w:rFonts w:ascii="Myriad Pro" w:hAnsi="Myriad Pro" w:cs="Tahoma"/>
          <w:color w:val="000000"/>
          <w:sz w:val="24"/>
          <w:szCs w:val="24"/>
        </w:rPr>
        <w:t xml:space="preserve"> yüzde </w:t>
      </w:r>
      <w:r w:rsidR="00807937" w:rsidRPr="005F5A66">
        <w:rPr>
          <w:rFonts w:ascii="Myriad Pro" w:hAnsi="Myriad Pro" w:cs="Tahoma"/>
          <w:color w:val="000000"/>
          <w:sz w:val="24"/>
          <w:szCs w:val="24"/>
        </w:rPr>
        <w:t>yirmi</w:t>
      </w:r>
      <w:r w:rsidR="005E1D64" w:rsidRPr="005F5A66">
        <w:rPr>
          <w:rFonts w:ascii="Myriad Pro" w:hAnsi="Myriad Pro" w:cs="Tahoma"/>
          <w:color w:val="000000"/>
          <w:sz w:val="24"/>
          <w:szCs w:val="24"/>
        </w:rPr>
        <w:t xml:space="preserve"> </w:t>
      </w:r>
      <w:r w:rsidR="00807937" w:rsidRPr="005F5A66">
        <w:rPr>
          <w:rFonts w:ascii="Myriad Pro" w:hAnsi="Myriad Pro" w:cs="Tahoma"/>
          <w:color w:val="000000"/>
          <w:sz w:val="24"/>
          <w:szCs w:val="24"/>
        </w:rPr>
        <w:t>(%2</w:t>
      </w:r>
      <w:r w:rsidR="009460E8" w:rsidRPr="005F5A66">
        <w:rPr>
          <w:rFonts w:ascii="Myriad Pro" w:hAnsi="Myriad Pro" w:cs="Tahoma"/>
          <w:color w:val="000000"/>
          <w:sz w:val="24"/>
          <w:szCs w:val="24"/>
        </w:rPr>
        <w:t xml:space="preserve">0) </w:t>
      </w:r>
      <w:r w:rsidR="005E1D64" w:rsidRPr="005F5A66">
        <w:rPr>
          <w:rFonts w:ascii="Myriad Pro" w:hAnsi="Myriad Pro" w:cs="Tahoma"/>
          <w:color w:val="000000"/>
          <w:sz w:val="24"/>
          <w:szCs w:val="24"/>
        </w:rPr>
        <w:t xml:space="preserve">gençlik </w:t>
      </w:r>
      <w:r w:rsidR="00692B81" w:rsidRPr="005F5A66">
        <w:rPr>
          <w:rFonts w:ascii="Myriad Pro" w:hAnsi="Myriad Pro" w:cs="Tahoma"/>
          <w:color w:val="000000"/>
          <w:sz w:val="24"/>
          <w:szCs w:val="24"/>
        </w:rPr>
        <w:t>kotası</w:t>
      </w:r>
      <w:r w:rsidR="00E47217" w:rsidRPr="005F5A66">
        <w:rPr>
          <w:rFonts w:ascii="Myriad Pro" w:hAnsi="Myriad Pro" w:cs="Tahoma"/>
          <w:color w:val="000000"/>
          <w:sz w:val="24"/>
          <w:szCs w:val="24"/>
        </w:rPr>
        <w:t xml:space="preserve"> uygulanır.</w:t>
      </w:r>
      <w:r w:rsidR="007D6D79" w:rsidRPr="005F5A66">
        <w:rPr>
          <w:rFonts w:ascii="Myriad Pro" w:hAnsi="Myriad Pro" w:cs="Tahoma"/>
          <w:color w:val="000000"/>
          <w:sz w:val="24"/>
          <w:szCs w:val="24"/>
        </w:rPr>
        <w:t xml:space="preserve"> </w:t>
      </w:r>
      <w:r w:rsidR="005E1D64" w:rsidRPr="005F5A66">
        <w:rPr>
          <w:rFonts w:ascii="Myriad Pro" w:hAnsi="Myriad Pro" w:cs="Tahoma"/>
          <w:color w:val="000000"/>
          <w:sz w:val="24"/>
          <w:szCs w:val="24"/>
        </w:rPr>
        <w:t xml:space="preserve">Bu </w:t>
      </w:r>
      <w:r w:rsidR="005E1D64" w:rsidRPr="00F571AE">
        <w:rPr>
          <w:rFonts w:ascii="Myriad Pro" w:hAnsi="Myriad Pro" w:cs="Tahoma"/>
          <w:color w:val="000000"/>
          <w:sz w:val="24"/>
          <w:szCs w:val="24"/>
        </w:rPr>
        <w:t xml:space="preserve">özelliklerde </w:t>
      </w:r>
      <w:r w:rsidR="00ED74BA" w:rsidRPr="00F571AE">
        <w:rPr>
          <w:rFonts w:ascii="Myriad Pro" w:hAnsi="Myriad Pro" w:cs="Tahoma"/>
          <w:color w:val="000000"/>
          <w:sz w:val="24"/>
          <w:szCs w:val="24"/>
        </w:rPr>
        <w:t>yetersayı</w:t>
      </w:r>
      <w:r w:rsidR="005E1D64" w:rsidRPr="00F571AE">
        <w:rPr>
          <w:rFonts w:ascii="Myriad Pro" w:hAnsi="Myriad Pro" w:cs="Tahoma"/>
          <w:color w:val="000000"/>
          <w:sz w:val="24"/>
          <w:szCs w:val="24"/>
        </w:rPr>
        <w:t xml:space="preserve">da aday çıkmazsa katılan adaylarla </w:t>
      </w:r>
      <w:r w:rsidR="009460E8" w:rsidRPr="00F571AE">
        <w:rPr>
          <w:rFonts w:ascii="Myriad Pro" w:hAnsi="Myriad Pro" w:cs="Tahoma"/>
          <w:color w:val="000000"/>
          <w:sz w:val="24"/>
          <w:szCs w:val="24"/>
        </w:rPr>
        <w:t xml:space="preserve">tespit ve </w:t>
      </w:r>
      <w:r w:rsidR="005E1D64" w:rsidRPr="00F571AE">
        <w:rPr>
          <w:rFonts w:ascii="Myriad Pro" w:hAnsi="Myriad Pro" w:cs="Tahoma"/>
          <w:color w:val="000000"/>
          <w:sz w:val="24"/>
          <w:szCs w:val="24"/>
        </w:rPr>
        <w:t>seçim yapılır.</w:t>
      </w:r>
      <w:r w:rsidR="000F3C48" w:rsidRPr="00F571AE">
        <w:rPr>
          <w:rFonts w:ascii="Myriad Pro" w:hAnsi="Myriad Pro" w:cs="Tahoma"/>
          <w:color w:val="000000"/>
          <w:sz w:val="24"/>
          <w:szCs w:val="24"/>
        </w:rPr>
        <w:t xml:space="preserve"> </w:t>
      </w:r>
    </w:p>
    <w:p w:rsidR="005E1D64" w:rsidRPr="00F571AE" w:rsidRDefault="00FE2C9B" w:rsidP="005F5A66">
      <w:pPr>
        <w:ind w:firstLine="397"/>
        <w:jc w:val="both"/>
        <w:rPr>
          <w:rFonts w:ascii="Myriad Pro" w:hAnsi="Myriad Pro" w:cs="Tahoma"/>
          <w:color w:val="000000"/>
          <w:sz w:val="24"/>
          <w:szCs w:val="24"/>
        </w:rPr>
      </w:pPr>
      <w:r w:rsidRPr="00F571AE">
        <w:rPr>
          <w:rFonts w:ascii="Myriad Pro" w:hAnsi="Myriad Pro" w:cs="Tahoma"/>
          <w:color w:val="000000"/>
        </w:rPr>
        <w:t xml:space="preserve">(2) </w:t>
      </w:r>
      <w:r w:rsidR="005E1D64" w:rsidRPr="00F571AE">
        <w:rPr>
          <w:rFonts w:ascii="Myriad Pro" w:hAnsi="Myriad Pro" w:cs="Tahoma"/>
          <w:color w:val="000000"/>
          <w:sz w:val="24"/>
          <w:szCs w:val="24"/>
        </w:rPr>
        <w:t>Cinsiyet ve gençlik kotası özelliklerine birlikte sahip olan aday her iki kotadan da sayılır.</w:t>
      </w:r>
    </w:p>
    <w:p w:rsidR="00E47217" w:rsidRPr="00F571AE" w:rsidRDefault="00FE2C9B" w:rsidP="005F5A66">
      <w:pPr>
        <w:pStyle w:val="Pa8"/>
        <w:spacing w:after="220" w:line="276" w:lineRule="auto"/>
        <w:ind w:firstLine="397"/>
        <w:jc w:val="both"/>
        <w:rPr>
          <w:rFonts w:cs="Tahoma"/>
        </w:rPr>
      </w:pPr>
      <w:r w:rsidRPr="00F571AE">
        <w:rPr>
          <w:rFonts w:cs="Tahoma"/>
          <w:color w:val="000000"/>
        </w:rPr>
        <w:t xml:space="preserve">(3) </w:t>
      </w:r>
      <w:r w:rsidR="00E47217" w:rsidRPr="00F571AE">
        <w:rPr>
          <w:rFonts w:cs="Tahoma"/>
        </w:rPr>
        <w:t xml:space="preserve">Kotaların uygulanmasına ilişkin yöntem ve diğer hususlar </w:t>
      </w:r>
      <w:r w:rsidR="0067428A" w:rsidRPr="00F571AE">
        <w:rPr>
          <w:rFonts w:cs="Tahoma"/>
        </w:rPr>
        <w:t>y</w:t>
      </w:r>
      <w:r w:rsidR="00E47217" w:rsidRPr="00F571AE">
        <w:rPr>
          <w:rFonts w:cs="Tahoma"/>
        </w:rPr>
        <w:t>ön</w:t>
      </w:r>
      <w:r w:rsidR="00EE3B76" w:rsidRPr="00F571AE">
        <w:rPr>
          <w:rFonts w:cs="Tahoma"/>
        </w:rPr>
        <w:t>etmelikle</w:t>
      </w:r>
      <w:r w:rsidR="000928A4" w:rsidRPr="00F571AE">
        <w:rPr>
          <w:rFonts w:cs="Tahoma"/>
        </w:rPr>
        <w:t xml:space="preserve"> düzenlenir. </w:t>
      </w:r>
    </w:p>
    <w:p w:rsidR="001225B0" w:rsidRPr="00F571AE" w:rsidRDefault="001225B0" w:rsidP="005F5A66">
      <w:pPr>
        <w:pStyle w:val="Pa6"/>
        <w:spacing w:before="40" w:after="40" w:line="276" w:lineRule="auto"/>
        <w:ind w:firstLine="397"/>
        <w:jc w:val="both"/>
        <w:rPr>
          <w:rFonts w:cs="Tahoma"/>
          <w:b/>
          <w:bCs/>
          <w:color w:val="000000"/>
        </w:rPr>
      </w:pPr>
      <w:r w:rsidRPr="00F571AE">
        <w:rPr>
          <w:rFonts w:cs="Tahoma"/>
          <w:b/>
          <w:bCs/>
          <w:color w:val="000000"/>
        </w:rPr>
        <w:t>ADAY SAPTAMA YÖNETMELİĞİ</w:t>
      </w:r>
    </w:p>
    <w:p w:rsidR="00E47217" w:rsidRPr="00F571AE" w:rsidRDefault="00676697" w:rsidP="005F5A66">
      <w:pPr>
        <w:ind w:firstLine="397"/>
        <w:jc w:val="both"/>
        <w:rPr>
          <w:rFonts w:ascii="Myriad Pro" w:hAnsi="Myriad Pro" w:cs="Tahoma"/>
          <w:b/>
          <w:sz w:val="24"/>
          <w:szCs w:val="24"/>
        </w:rPr>
      </w:pPr>
      <w:r w:rsidRPr="00F571AE">
        <w:rPr>
          <w:rFonts w:ascii="Myriad Pro" w:hAnsi="Myriad Pro" w:cs="Tahoma"/>
          <w:b/>
          <w:sz w:val="24"/>
          <w:szCs w:val="24"/>
        </w:rPr>
        <w:lastRenderedPageBreak/>
        <w:t>MADDE-</w:t>
      </w:r>
      <w:r w:rsidR="0094143F" w:rsidRPr="00F571AE">
        <w:rPr>
          <w:rFonts w:ascii="Myriad Pro" w:hAnsi="Myriad Pro" w:cs="Tahoma"/>
          <w:b/>
          <w:sz w:val="24"/>
          <w:szCs w:val="24"/>
        </w:rPr>
        <w:t>57</w:t>
      </w:r>
    </w:p>
    <w:p w:rsidR="00E47217" w:rsidRPr="005F5A66" w:rsidRDefault="00FE2C9B" w:rsidP="005F5A66">
      <w:pPr>
        <w:ind w:firstLine="397"/>
        <w:jc w:val="both"/>
        <w:rPr>
          <w:rFonts w:ascii="Myriad Pro" w:hAnsi="Myriad Pro" w:cs="Tahoma"/>
          <w:sz w:val="24"/>
          <w:szCs w:val="24"/>
        </w:rPr>
      </w:pPr>
      <w:r w:rsidRPr="00F571AE">
        <w:rPr>
          <w:rFonts w:ascii="Myriad Pro" w:hAnsi="Myriad Pro" w:cs="Tahoma"/>
          <w:color w:val="000000"/>
        </w:rPr>
        <w:t xml:space="preserve">(1) </w:t>
      </w:r>
      <w:r w:rsidR="001225B0" w:rsidRPr="00F571AE">
        <w:rPr>
          <w:rFonts w:ascii="Myriad Pro" w:hAnsi="Myriad Pro" w:cs="Tahoma"/>
          <w:sz w:val="24"/>
          <w:szCs w:val="24"/>
        </w:rPr>
        <w:t xml:space="preserve">Aday saptamaya ilişkin diğer tüm </w:t>
      </w:r>
      <w:r w:rsidR="00697DAD" w:rsidRPr="00F571AE">
        <w:rPr>
          <w:rFonts w:ascii="Myriad Pro" w:hAnsi="Myriad Pro" w:cs="Tahoma"/>
          <w:sz w:val="24"/>
          <w:szCs w:val="24"/>
        </w:rPr>
        <w:t>konu</w:t>
      </w:r>
      <w:r w:rsidR="001225B0" w:rsidRPr="00F571AE">
        <w:rPr>
          <w:rFonts w:ascii="Myriad Pro" w:hAnsi="Myriad Pro" w:cs="Tahoma"/>
          <w:sz w:val="24"/>
          <w:szCs w:val="24"/>
        </w:rPr>
        <w:t>lar</w:t>
      </w:r>
      <w:r w:rsidR="001225B0" w:rsidRPr="005F5A66">
        <w:rPr>
          <w:rFonts w:ascii="Myriad Pro" w:hAnsi="Myriad Pro" w:cs="Tahoma"/>
          <w:sz w:val="24"/>
          <w:szCs w:val="24"/>
        </w:rPr>
        <w:t xml:space="preserve"> yönetmelikle düzenlenir. </w:t>
      </w: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717D64" w:rsidRDefault="00717D64" w:rsidP="00717D64">
      <w:pPr>
        <w:ind w:firstLine="397"/>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727872" behindDoc="0" locked="0" layoutInCell="1" allowOverlap="1" wp14:anchorId="279C62A3" wp14:editId="3580D9DD">
                <wp:simplePos x="0" y="0"/>
                <wp:positionH relativeFrom="margin">
                  <wp:align>center</wp:align>
                </wp:positionH>
                <wp:positionV relativeFrom="paragraph">
                  <wp:posOffset>546529</wp:posOffset>
                </wp:positionV>
                <wp:extent cx="362310" cy="241539"/>
                <wp:effectExtent l="0" t="0" r="19050" b="25400"/>
                <wp:wrapNone/>
                <wp:docPr id="33" name="Dikdörtgen 33"/>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9C7FC88" id="Dikdörtgen 33" o:spid="_x0000_s1026" style="position:absolute;margin-left:0;margin-top:43.05pt;width:28.55pt;height:19pt;z-index:251727872;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" fillcolor="white [3212]" strokecolor="white [3212]" strokeweight="2pt">
                <w10:wrap anchorx="margin"/>
              </v:rect>
            </w:pict>
          </mc:Fallback>
        </mc:AlternateContent>
      </w:r>
    </w:p>
    <w:p w:rsidR="00717D64" w:rsidRDefault="00717D64" w:rsidP="00717D64">
      <w:pPr>
        <w:ind w:firstLine="397"/>
        <w:jc w:val="both"/>
        <w:rPr>
          <w:rFonts w:ascii="Myriad Pro" w:hAnsi="Myriad Pro" w:cs="Tahoma"/>
          <w:sz w:val="24"/>
          <w:szCs w:val="24"/>
        </w:rPr>
      </w:pPr>
    </w:p>
    <w:p w:rsidR="00717D64" w:rsidRDefault="00717D64" w:rsidP="00717D64">
      <w:pPr>
        <w:ind w:firstLine="397"/>
        <w:jc w:val="both"/>
        <w:rPr>
          <w:rFonts w:ascii="Myriad Pro" w:hAnsi="Myriad Pro" w:cs="Tahoma"/>
          <w:sz w:val="24"/>
          <w:szCs w:val="24"/>
        </w:rPr>
      </w:pPr>
    </w:p>
    <w:p w:rsidR="00717D64" w:rsidRDefault="00717D64" w:rsidP="00717D64">
      <w:pPr>
        <w:ind w:firstLine="397"/>
        <w:jc w:val="both"/>
        <w:rPr>
          <w:rFonts w:ascii="Myriad Pro" w:hAnsi="Myriad Pro" w:cs="Tahoma"/>
          <w:sz w:val="24"/>
          <w:szCs w:val="24"/>
        </w:rPr>
      </w:pPr>
    </w:p>
    <w:p w:rsidR="00717D64" w:rsidRDefault="00717D64" w:rsidP="00717D64">
      <w:pPr>
        <w:ind w:firstLine="397"/>
        <w:jc w:val="both"/>
        <w:rPr>
          <w:rFonts w:ascii="Myriad Pro" w:hAnsi="Myriad Pro" w:cs="Tahoma"/>
          <w:sz w:val="24"/>
          <w:szCs w:val="24"/>
        </w:rPr>
      </w:pPr>
    </w:p>
    <w:p w:rsidR="0094143F" w:rsidRDefault="0094143F" w:rsidP="00717D64">
      <w:pPr>
        <w:ind w:firstLine="397"/>
        <w:jc w:val="both"/>
        <w:rPr>
          <w:rFonts w:ascii="Myriad Pro" w:hAnsi="Myriad Pro" w:cs="Tahoma"/>
          <w:sz w:val="24"/>
          <w:szCs w:val="24"/>
        </w:rPr>
      </w:pPr>
    </w:p>
    <w:p w:rsidR="00BC2399" w:rsidRDefault="00BC2399" w:rsidP="00BC2399">
      <w:pPr>
        <w:ind w:firstLine="397"/>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678720" behindDoc="1" locked="0" layoutInCell="1" allowOverlap="1" wp14:anchorId="2B32B42D" wp14:editId="5336E15D">
                <wp:simplePos x="0" y="0"/>
                <wp:positionH relativeFrom="margin">
                  <wp:posOffset>493868</wp:posOffset>
                </wp:positionH>
                <wp:positionV relativeFrom="paragraph">
                  <wp:posOffset>395605</wp:posOffset>
                </wp:positionV>
                <wp:extent cx="3717925" cy="525780"/>
                <wp:effectExtent l="0" t="0" r="15875" b="26670"/>
                <wp:wrapTight wrapText="bothSides">
                  <wp:wrapPolygon edited="0">
                    <wp:start x="0" y="0"/>
                    <wp:lineTo x="0" y="21913"/>
                    <wp:lineTo x="21582" y="21913"/>
                    <wp:lineTo x="21582" y="0"/>
                    <wp:lineTo x="0" y="0"/>
                  </wp:wrapPolygon>
                </wp:wrapTight>
                <wp:docPr id="6" name="Yuvarlatılmış Dikdörtgen 6"/>
                <wp:cNvGraphicFramePr/>
                <a:graphic xmlns:a="http://schemas.openxmlformats.org/drawingml/2006/main">
                  <a:graphicData uri="http://schemas.microsoft.com/office/word/2010/wordprocessingShape">
                    <wps:wsp>
                      <wps:cNvSpPr/>
                      <wps:spPr>
                        <a:xfrm>
                          <a:off x="0" y="0"/>
                          <a:ext cx="3717925" cy="52578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556CFD" w:rsidRPr="00B70D48" w:rsidRDefault="00556CFD" w:rsidP="00BC2399">
                            <w:pPr>
                              <w:jc w:val="center"/>
                              <w:rPr>
                                <w:b/>
                                <w:sz w:val="48"/>
                                <w:szCs w:val="48"/>
                              </w:rPr>
                            </w:pPr>
                            <w:r>
                              <w:rPr>
                                <w:b/>
                                <w:sz w:val="48"/>
                                <w:szCs w:val="48"/>
                              </w:rPr>
                              <w:t>ALTINCI</w:t>
                            </w:r>
                            <w:r w:rsidRPr="00B70D48">
                              <w:rPr>
                                <w:b/>
                                <w:sz w:val="48"/>
                                <w:szCs w:val="48"/>
                              </w:rPr>
                              <w:t xml:space="preserve"> BÖLÜM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6" o:spid="_x0000_s1031" style="position:absolute;left:0;text-align:left;margin-left:38.9pt;margin-top:31.15pt;width:292.75pt;height:41.4pt;z-index:-251637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" fillcolor="black [3200]" strokecolor="black [1600]" strokeweight="2pt">
                <v:textbox>
                  <w:txbxContent>
                    <w:p w:rsidR="00556CFD" w:rsidRPr="00B70D48" w:rsidRDefault="00556CFD" w:rsidP="00BC2399">
                      <w:pPr>
                        <w:jc w:val="center"/>
                        <w:rPr>
                          <w:b/>
                          <w:sz w:val="48"/>
                          <w:szCs w:val="48"/>
                        </w:rPr>
                      </w:pPr>
                      <w:r>
                        <w:rPr>
                          <w:b/>
                          <w:sz w:val="48"/>
                          <w:szCs w:val="48"/>
                        </w:rPr>
                        <w:t>ALTINCI</w:t>
                      </w:r>
                      <w:r w:rsidRPr="00B70D48">
                        <w:rPr>
                          <w:b/>
                          <w:sz w:val="48"/>
                          <w:szCs w:val="48"/>
                        </w:rPr>
                        <w:t xml:space="preserve"> BÖLÜM</w:t>
                      </w:r>
                    </w:p>
                  </w:txbxContent>
                </v:textbox>
                <w10:wrap type="tight" anchorx="margin"/>
              </v:roundrect>
            </w:pict>
          </mc:Fallback>
        </mc:AlternateContent>
      </w:r>
    </w:p>
    <w:p w:rsidR="00BC2399" w:rsidRDefault="00BC2399" w:rsidP="00BC2399">
      <w:pPr>
        <w:ind w:firstLine="397"/>
        <w:jc w:val="center"/>
        <w:rPr>
          <w:rFonts w:ascii="Myriad Pro" w:hAnsi="Myriad Pro" w:cs="Tahoma"/>
          <w:b/>
          <w:sz w:val="36"/>
          <w:szCs w:val="36"/>
        </w:rPr>
      </w:pPr>
      <w:r>
        <w:rPr>
          <w:rFonts w:ascii="Myriad Pro" w:hAnsi="Myriad Pro" w:cs="Tahoma"/>
          <w:b/>
          <w:sz w:val="36"/>
          <w:szCs w:val="36"/>
        </w:rPr>
        <w:lastRenderedPageBreak/>
        <w:t>PARTİ GRUPLARI</w:t>
      </w: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Default="00E47217" w:rsidP="005F5A66">
      <w:pPr>
        <w:ind w:firstLine="397"/>
        <w:jc w:val="both"/>
        <w:rPr>
          <w:rFonts w:ascii="Myriad Pro" w:hAnsi="Myriad Pro" w:cs="Tahoma"/>
          <w:sz w:val="24"/>
          <w:szCs w:val="24"/>
        </w:rPr>
      </w:pPr>
    </w:p>
    <w:p w:rsidR="00BC2399" w:rsidRDefault="00BC2399" w:rsidP="005F5A66">
      <w:pPr>
        <w:ind w:firstLine="397"/>
        <w:jc w:val="both"/>
        <w:rPr>
          <w:rFonts w:ascii="Myriad Pro" w:hAnsi="Myriad Pro" w:cs="Tahoma"/>
          <w:sz w:val="24"/>
          <w:szCs w:val="24"/>
        </w:rPr>
      </w:pPr>
    </w:p>
    <w:p w:rsidR="00BC2399" w:rsidRDefault="00BC2399" w:rsidP="005F5A66">
      <w:pPr>
        <w:ind w:firstLine="397"/>
        <w:jc w:val="both"/>
        <w:rPr>
          <w:rFonts w:ascii="Myriad Pro" w:hAnsi="Myriad Pro" w:cs="Tahoma"/>
          <w:sz w:val="24"/>
          <w:szCs w:val="24"/>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223317" w:rsidRDefault="00223317" w:rsidP="005F5A66">
      <w:pPr>
        <w:pStyle w:val="Pa6"/>
        <w:spacing w:before="40" w:after="40" w:line="276" w:lineRule="auto"/>
        <w:ind w:firstLine="397"/>
        <w:jc w:val="both"/>
        <w:rPr>
          <w:rFonts w:cs="Tahoma"/>
          <w:b/>
          <w:bCs/>
          <w:color w:val="000000"/>
        </w:rPr>
      </w:pPr>
    </w:p>
    <w:p w:rsidR="007B1E76" w:rsidRDefault="007B1E76" w:rsidP="007B1E76">
      <w:pPr>
        <w:pStyle w:val="Default"/>
      </w:pPr>
    </w:p>
    <w:p w:rsidR="007B1E76" w:rsidRDefault="007B1E76" w:rsidP="007B1E76">
      <w:pPr>
        <w:pStyle w:val="Default"/>
      </w:pPr>
    </w:p>
    <w:p w:rsidR="007B1E76" w:rsidRPr="007B1E76" w:rsidRDefault="007B1E76" w:rsidP="007B1E76">
      <w:pPr>
        <w:pStyle w:val="Default"/>
      </w:pPr>
    </w:p>
    <w:p w:rsidR="00223317" w:rsidRDefault="00717D64" w:rsidP="005F5A66">
      <w:pPr>
        <w:pStyle w:val="Pa6"/>
        <w:spacing w:before="40" w:after="40" w:line="276" w:lineRule="auto"/>
        <w:ind w:firstLine="397"/>
        <w:jc w:val="both"/>
        <w:rPr>
          <w:rFonts w:cs="Tahoma"/>
          <w:b/>
          <w:bCs/>
          <w:color w:val="000000"/>
        </w:rPr>
      </w:pPr>
      <w:r>
        <w:rPr>
          <w:rFonts w:cs="Tahoma"/>
          <w:noProof/>
          <w:lang w:eastAsia="tr-TR"/>
        </w:rPr>
        <mc:AlternateContent>
          <mc:Choice Requires="wps">
            <w:drawing>
              <wp:anchor distT="0" distB="0" distL="114300" distR="114300" simplePos="0" relativeHeight="251699200" behindDoc="0" locked="0" layoutInCell="1" allowOverlap="1" wp14:anchorId="7B707D68" wp14:editId="2587E9B5">
                <wp:simplePos x="0" y="0"/>
                <wp:positionH relativeFrom="margin">
                  <wp:posOffset>1905162</wp:posOffset>
                </wp:positionH>
                <wp:positionV relativeFrom="paragraph">
                  <wp:posOffset>309245</wp:posOffset>
                </wp:positionV>
                <wp:extent cx="362310" cy="241539"/>
                <wp:effectExtent l="0" t="0" r="19050" b="25400"/>
                <wp:wrapNone/>
                <wp:docPr id="22" name="Dikdörtgen 22"/>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CD99BE5" id="Dikdörtgen 22" o:spid="_x0000_s1026" style="position:absolute;margin-left:150pt;margin-top:24.35pt;width:28.55pt;height:19pt;z-index:2516992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" fillcolor="white [3212]" strokecolor="white [3212]" strokeweight="2pt">
                <w10:wrap anchorx="margin"/>
              </v:rect>
            </w:pict>
          </mc:Fallback>
        </mc:AlternateContent>
      </w:r>
    </w:p>
    <w:p w:rsidR="00223317" w:rsidRDefault="00223317" w:rsidP="005F5A66">
      <w:pPr>
        <w:pStyle w:val="Pa6"/>
        <w:spacing w:before="40" w:after="40" w:line="276" w:lineRule="auto"/>
        <w:ind w:firstLine="397"/>
        <w:jc w:val="both"/>
        <w:rPr>
          <w:rFonts w:cs="Tahoma"/>
          <w:b/>
          <w:bCs/>
          <w:color w:val="000000"/>
        </w:rPr>
      </w:pPr>
    </w:p>
    <w:p w:rsidR="00E47217" w:rsidRPr="005F5A66" w:rsidRDefault="00CF211B" w:rsidP="005F5A66">
      <w:pPr>
        <w:pStyle w:val="Pa6"/>
        <w:spacing w:before="40" w:after="40" w:line="276" w:lineRule="auto"/>
        <w:ind w:firstLine="397"/>
        <w:jc w:val="both"/>
        <w:rPr>
          <w:rFonts w:cs="Tahoma"/>
          <w:color w:val="000000"/>
        </w:rPr>
      </w:pPr>
      <w:r w:rsidRPr="005F5A66">
        <w:rPr>
          <w:rFonts w:cs="Tahoma"/>
          <w:b/>
          <w:bCs/>
          <w:color w:val="000000"/>
        </w:rPr>
        <w:t xml:space="preserve">TBMM </w:t>
      </w:r>
      <w:r w:rsidR="00E47217" w:rsidRPr="005F5A66">
        <w:rPr>
          <w:rFonts w:cs="Tahoma"/>
          <w:b/>
          <w:bCs/>
          <w:color w:val="000000"/>
        </w:rPr>
        <w:t xml:space="preserve">GRUBU </w:t>
      </w:r>
    </w:p>
    <w:p w:rsidR="00E47217" w:rsidRPr="005F5A66" w:rsidRDefault="0067428A" w:rsidP="005F5A66">
      <w:pPr>
        <w:pStyle w:val="Pa7"/>
        <w:spacing w:before="40" w:after="160" w:line="276" w:lineRule="auto"/>
        <w:ind w:firstLine="397"/>
        <w:jc w:val="both"/>
        <w:rPr>
          <w:rFonts w:cs="Tahoma"/>
          <w:color w:val="000000"/>
        </w:rPr>
      </w:pPr>
      <w:r w:rsidRPr="005F5A66">
        <w:rPr>
          <w:rFonts w:cs="Tahoma"/>
          <w:b/>
          <w:bCs/>
          <w:color w:val="000000"/>
        </w:rPr>
        <w:t>Madde-</w:t>
      </w:r>
      <w:r w:rsidR="0094143F">
        <w:rPr>
          <w:rFonts w:cs="Tahoma"/>
          <w:b/>
          <w:bCs/>
          <w:color w:val="000000"/>
        </w:rPr>
        <w:t>58</w:t>
      </w:r>
    </w:p>
    <w:p w:rsidR="00E47217" w:rsidRPr="00F571AE" w:rsidRDefault="00FE2C9B" w:rsidP="005F5A66">
      <w:pPr>
        <w:pStyle w:val="Pa8"/>
        <w:spacing w:after="220" w:line="276" w:lineRule="auto"/>
        <w:ind w:firstLine="397"/>
        <w:jc w:val="both"/>
        <w:rPr>
          <w:rFonts w:cs="Tahoma"/>
          <w:color w:val="000000"/>
        </w:rPr>
      </w:pPr>
      <w:r w:rsidRPr="005F5A66">
        <w:rPr>
          <w:rFonts w:cs="Tahoma"/>
          <w:color w:val="000000"/>
        </w:rPr>
        <w:t xml:space="preserve">(1) </w:t>
      </w:r>
      <w:r w:rsidR="001E29A7" w:rsidRPr="00F571AE">
        <w:rPr>
          <w:rFonts w:cs="Tahoma"/>
          <w:color w:val="000000"/>
        </w:rPr>
        <w:t xml:space="preserve">Partili milletvekilleri </w:t>
      </w:r>
      <w:r w:rsidR="00E47217" w:rsidRPr="00F571AE">
        <w:rPr>
          <w:rFonts w:cs="Tahoma"/>
          <w:color w:val="000000"/>
        </w:rPr>
        <w:t>T</w:t>
      </w:r>
      <w:r w:rsidR="007B1E76" w:rsidRPr="00F571AE">
        <w:rPr>
          <w:rFonts w:cs="Tahoma"/>
          <w:color w:val="000000"/>
        </w:rPr>
        <w:t>BMM Grubu</w:t>
      </w:r>
      <w:r w:rsidR="00CF211B" w:rsidRPr="00F571AE">
        <w:rPr>
          <w:rFonts w:cs="Tahoma"/>
          <w:color w:val="000000"/>
        </w:rPr>
        <w:t xml:space="preserve">nu oluşturur. </w:t>
      </w:r>
      <w:r w:rsidR="001E29A7" w:rsidRPr="00F571AE">
        <w:rPr>
          <w:rFonts w:cs="Tahoma"/>
          <w:color w:val="000000"/>
        </w:rPr>
        <w:t xml:space="preserve"> </w:t>
      </w:r>
    </w:p>
    <w:p w:rsidR="00E47217" w:rsidRPr="005F5A66" w:rsidRDefault="00FE2C9B" w:rsidP="005F5A66">
      <w:pPr>
        <w:pStyle w:val="Pa8"/>
        <w:spacing w:after="220" w:line="276" w:lineRule="auto"/>
        <w:ind w:firstLine="397"/>
        <w:jc w:val="both"/>
        <w:rPr>
          <w:rFonts w:cs="Tahoma"/>
          <w:color w:val="000000"/>
        </w:rPr>
      </w:pPr>
      <w:r w:rsidRPr="00F571AE">
        <w:rPr>
          <w:rFonts w:cs="Tahoma"/>
          <w:color w:val="000000"/>
        </w:rPr>
        <w:t xml:space="preserve">(2) </w:t>
      </w:r>
      <w:r w:rsidR="00CF211B" w:rsidRPr="00F571AE">
        <w:rPr>
          <w:rFonts w:cs="Tahoma"/>
          <w:color w:val="000000"/>
        </w:rPr>
        <w:t>TBMM</w:t>
      </w:r>
      <w:r w:rsidR="00CF2AA7" w:rsidRPr="00F571AE">
        <w:rPr>
          <w:rFonts w:cs="Tahoma"/>
          <w:color w:val="000000"/>
        </w:rPr>
        <w:t xml:space="preserve"> Grubu</w:t>
      </w:r>
      <w:r w:rsidR="007B1E76" w:rsidRPr="00F571AE">
        <w:rPr>
          <w:rFonts w:cs="Tahoma"/>
          <w:color w:val="000000"/>
        </w:rPr>
        <w:t>,</w:t>
      </w:r>
      <w:r w:rsidR="00E47217" w:rsidRPr="00F571AE">
        <w:rPr>
          <w:rFonts w:cs="Tahoma"/>
          <w:color w:val="000000"/>
        </w:rPr>
        <w:t xml:space="preserve"> </w:t>
      </w:r>
      <w:r w:rsidR="007B1E76" w:rsidRPr="00F571AE">
        <w:rPr>
          <w:rFonts w:cs="Tahoma"/>
          <w:color w:val="000000"/>
        </w:rPr>
        <w:t>p</w:t>
      </w:r>
      <w:r w:rsidR="00E47217" w:rsidRPr="00F571AE">
        <w:rPr>
          <w:rFonts w:cs="Tahoma"/>
          <w:color w:val="000000"/>
        </w:rPr>
        <w:t>artinin</w:t>
      </w:r>
      <w:r w:rsidR="00E47217" w:rsidRPr="005F5A66">
        <w:rPr>
          <w:rFonts w:cs="Tahoma"/>
          <w:color w:val="000000"/>
        </w:rPr>
        <w:t xml:space="preserve"> programı</w:t>
      </w:r>
      <w:r w:rsidR="00F31129" w:rsidRPr="005F5A66">
        <w:rPr>
          <w:rFonts w:cs="Tahoma"/>
          <w:color w:val="000000"/>
        </w:rPr>
        <w:t>, seçim bildirgesi, kurultay kararları ve Parti Meclisince belirlenen politikalar doğrultusunda yasama organında gerekli çalışmaları yürütür.</w:t>
      </w:r>
    </w:p>
    <w:p w:rsidR="00E47217" w:rsidRPr="005F5A66" w:rsidRDefault="00E47217" w:rsidP="005F5A66">
      <w:pPr>
        <w:pStyle w:val="Pa6"/>
        <w:spacing w:before="40" w:after="40" w:line="276" w:lineRule="auto"/>
        <w:ind w:firstLine="397"/>
        <w:jc w:val="both"/>
        <w:rPr>
          <w:rFonts w:cs="Tahoma"/>
          <w:color w:val="000000"/>
        </w:rPr>
      </w:pPr>
      <w:r w:rsidRPr="005F5A66">
        <w:rPr>
          <w:rFonts w:cs="Tahoma"/>
          <w:b/>
          <w:bCs/>
          <w:color w:val="000000"/>
        </w:rPr>
        <w:t>TBMM GRUBUNUN YÖNETİM İLKELERİ</w:t>
      </w:r>
    </w:p>
    <w:p w:rsidR="00E47217" w:rsidRPr="005F5A66" w:rsidRDefault="0067428A" w:rsidP="005F5A66">
      <w:pPr>
        <w:pStyle w:val="Pa7"/>
        <w:spacing w:before="40" w:after="160" w:line="276" w:lineRule="auto"/>
        <w:ind w:firstLine="397"/>
        <w:jc w:val="both"/>
        <w:rPr>
          <w:rFonts w:cs="Tahoma"/>
          <w:color w:val="000000"/>
        </w:rPr>
      </w:pPr>
      <w:r w:rsidRPr="005F5A66">
        <w:rPr>
          <w:rFonts w:cs="Tahoma"/>
          <w:b/>
          <w:bCs/>
          <w:color w:val="000000"/>
        </w:rPr>
        <w:t>Madde-</w:t>
      </w:r>
      <w:r w:rsidR="0094143F">
        <w:rPr>
          <w:rFonts w:cs="Tahoma"/>
          <w:b/>
          <w:bCs/>
          <w:color w:val="000000"/>
        </w:rPr>
        <w:t>59</w:t>
      </w:r>
    </w:p>
    <w:p w:rsidR="00E47217" w:rsidRPr="00F571AE" w:rsidRDefault="00FE2C9B" w:rsidP="005F5A66">
      <w:pPr>
        <w:pStyle w:val="Pa8"/>
        <w:spacing w:after="220" w:line="276" w:lineRule="auto"/>
        <w:ind w:firstLine="397"/>
        <w:jc w:val="both"/>
        <w:rPr>
          <w:rFonts w:cs="Tahoma"/>
          <w:color w:val="000000"/>
        </w:rPr>
      </w:pPr>
      <w:r w:rsidRPr="005F5A66">
        <w:rPr>
          <w:rFonts w:cs="Tahoma"/>
          <w:color w:val="000000"/>
        </w:rPr>
        <w:t xml:space="preserve">(1) </w:t>
      </w:r>
      <w:r w:rsidR="00CF211B" w:rsidRPr="005F5A66">
        <w:rPr>
          <w:rFonts w:cs="Tahoma"/>
          <w:color w:val="000000"/>
        </w:rPr>
        <w:t>Genel Başkan,</w:t>
      </w:r>
      <w:r w:rsidR="00F5645C" w:rsidRPr="005F5A66">
        <w:rPr>
          <w:rFonts w:cs="Tahoma"/>
          <w:color w:val="000000"/>
        </w:rPr>
        <w:t xml:space="preserve"> TBMM üyesi ise</w:t>
      </w:r>
      <w:r w:rsidR="00CF211B" w:rsidRPr="005F5A66">
        <w:rPr>
          <w:rFonts w:cs="Tahoma"/>
          <w:color w:val="000000"/>
        </w:rPr>
        <w:t xml:space="preserve"> TBMM</w:t>
      </w:r>
      <w:r w:rsidR="00E47217" w:rsidRPr="005F5A66">
        <w:rPr>
          <w:rFonts w:cs="Tahoma"/>
          <w:color w:val="000000"/>
        </w:rPr>
        <w:t xml:space="preserve"> Grubunun ve </w:t>
      </w:r>
      <w:r w:rsidR="00863D75" w:rsidRPr="005F5A66">
        <w:rPr>
          <w:rFonts w:cs="Tahoma"/>
          <w:color w:val="000000"/>
        </w:rPr>
        <w:t xml:space="preserve">grup yönetim kurulunun </w:t>
      </w:r>
      <w:r w:rsidR="00302D6F" w:rsidRPr="005F5A66">
        <w:rPr>
          <w:rFonts w:cs="Tahoma"/>
          <w:color w:val="000000"/>
        </w:rPr>
        <w:t xml:space="preserve">başkanıdır; değilse grup başkanı grup üyeleri </w:t>
      </w:r>
      <w:r w:rsidR="00302D6F" w:rsidRPr="00F571AE">
        <w:rPr>
          <w:rFonts w:cs="Tahoma"/>
          <w:color w:val="000000"/>
        </w:rPr>
        <w:t xml:space="preserve">arasından </w:t>
      </w:r>
      <w:r w:rsidR="00C045EE" w:rsidRPr="00F571AE">
        <w:rPr>
          <w:rFonts w:cs="Tahoma"/>
          <w:color w:val="000000"/>
        </w:rPr>
        <w:t>iç yönet</w:t>
      </w:r>
      <w:r w:rsidR="00302D6F" w:rsidRPr="00F571AE">
        <w:rPr>
          <w:rFonts w:cs="Tahoma"/>
          <w:color w:val="000000"/>
        </w:rPr>
        <w:t xml:space="preserve">melikte gösterilen yöntemle seçilir. </w:t>
      </w:r>
    </w:p>
    <w:p w:rsidR="0067428A" w:rsidRPr="005F5A66" w:rsidRDefault="00FE2C9B" w:rsidP="005F5A66">
      <w:pPr>
        <w:pStyle w:val="Pa8"/>
        <w:spacing w:after="220" w:line="276" w:lineRule="auto"/>
        <w:ind w:firstLine="397"/>
        <w:jc w:val="both"/>
        <w:rPr>
          <w:rFonts w:cs="Tahoma"/>
          <w:color w:val="000000"/>
        </w:rPr>
      </w:pPr>
      <w:r w:rsidRPr="00F571AE">
        <w:rPr>
          <w:rFonts w:cs="Tahoma"/>
          <w:color w:val="000000"/>
        </w:rPr>
        <w:lastRenderedPageBreak/>
        <w:t xml:space="preserve">(2) </w:t>
      </w:r>
      <w:r w:rsidR="004A3045" w:rsidRPr="00F571AE">
        <w:rPr>
          <w:rFonts w:cs="Tahoma"/>
          <w:color w:val="000000"/>
        </w:rPr>
        <w:t>TBMM Grubu</w:t>
      </w:r>
      <w:r w:rsidR="007B1E76" w:rsidRPr="00F571AE">
        <w:rPr>
          <w:rFonts w:cs="Tahoma"/>
          <w:color w:val="000000"/>
        </w:rPr>
        <w:t>,</w:t>
      </w:r>
      <w:r w:rsidR="003C6C0C" w:rsidRPr="00F571AE">
        <w:rPr>
          <w:rFonts w:cs="Tahoma"/>
          <w:color w:val="000000"/>
        </w:rPr>
        <w:t xml:space="preserve"> grup </w:t>
      </w:r>
      <w:r w:rsidR="00C045EE" w:rsidRPr="00F571AE">
        <w:rPr>
          <w:rFonts w:cs="Tahoma"/>
          <w:color w:val="000000"/>
        </w:rPr>
        <w:t>iç yönet</w:t>
      </w:r>
      <w:r w:rsidR="003C6C0C" w:rsidRPr="00F571AE">
        <w:rPr>
          <w:rFonts w:cs="Tahoma"/>
          <w:color w:val="000000"/>
        </w:rPr>
        <w:t>meliğinde</w:t>
      </w:r>
      <w:r w:rsidR="003C6C0C" w:rsidRPr="005F5A66">
        <w:rPr>
          <w:rFonts w:cs="Tahoma"/>
          <w:color w:val="000000"/>
        </w:rPr>
        <w:t xml:space="preserve"> belirlenen şekilde</w:t>
      </w:r>
      <w:r w:rsidR="004A3045" w:rsidRPr="005F5A66">
        <w:rPr>
          <w:rFonts w:cs="Tahoma"/>
          <w:color w:val="000000"/>
        </w:rPr>
        <w:t xml:space="preserve"> b</w:t>
      </w:r>
      <w:r w:rsidR="00E47217" w:rsidRPr="005F5A66">
        <w:rPr>
          <w:rFonts w:cs="Tahoma"/>
          <w:color w:val="000000"/>
        </w:rPr>
        <w:t>aşkanvekil</w:t>
      </w:r>
      <w:r w:rsidR="003C6C0C" w:rsidRPr="005F5A66">
        <w:rPr>
          <w:rFonts w:cs="Tahoma"/>
          <w:color w:val="000000"/>
        </w:rPr>
        <w:t>ler</w:t>
      </w:r>
      <w:r w:rsidR="00E47217" w:rsidRPr="005F5A66">
        <w:rPr>
          <w:rFonts w:cs="Tahoma"/>
          <w:color w:val="000000"/>
        </w:rPr>
        <w:t>i</w:t>
      </w:r>
      <w:r w:rsidR="003C6C0C" w:rsidRPr="005F5A66">
        <w:rPr>
          <w:rFonts w:cs="Tahoma"/>
          <w:color w:val="000000"/>
        </w:rPr>
        <w:t xml:space="preserve">, </w:t>
      </w:r>
      <w:r w:rsidR="00E47217" w:rsidRPr="005F5A66">
        <w:rPr>
          <w:rFonts w:cs="Tahoma"/>
          <w:color w:val="000000"/>
        </w:rPr>
        <w:t xml:space="preserve"> </w:t>
      </w:r>
      <w:r w:rsidR="003C6C0C" w:rsidRPr="005F5A66">
        <w:rPr>
          <w:rFonts w:cs="Tahoma"/>
          <w:color w:val="000000"/>
        </w:rPr>
        <w:t>grup yönetim kurulu ve grup disiplin kurulunu belirler.</w:t>
      </w:r>
    </w:p>
    <w:p w:rsidR="00E47217" w:rsidRPr="005F5A66" w:rsidRDefault="00FE2C9B" w:rsidP="005F5A66">
      <w:pPr>
        <w:pStyle w:val="Pa8"/>
        <w:spacing w:after="220" w:line="276" w:lineRule="auto"/>
        <w:ind w:firstLine="397"/>
        <w:jc w:val="both"/>
        <w:rPr>
          <w:rFonts w:cs="Tahoma"/>
          <w:color w:val="000000"/>
        </w:rPr>
      </w:pPr>
      <w:r w:rsidRPr="005F5A66">
        <w:rPr>
          <w:rFonts w:cs="Tahoma"/>
          <w:color w:val="000000"/>
        </w:rPr>
        <w:t xml:space="preserve">(3) </w:t>
      </w:r>
      <w:r w:rsidR="004A3045" w:rsidRPr="005F5A66">
        <w:rPr>
          <w:rFonts w:cs="Tahoma"/>
          <w:color w:val="000000"/>
        </w:rPr>
        <w:t xml:space="preserve">Grup </w:t>
      </w:r>
      <w:r w:rsidR="004A3045" w:rsidRPr="00F571AE">
        <w:rPr>
          <w:rFonts w:cs="Tahoma"/>
          <w:color w:val="000000"/>
        </w:rPr>
        <w:t>b</w:t>
      </w:r>
      <w:r w:rsidR="007B1E76" w:rsidRPr="00F571AE">
        <w:rPr>
          <w:rFonts w:cs="Tahoma"/>
          <w:color w:val="000000"/>
        </w:rPr>
        <w:t>aşkanvekillerinin her biri,</w:t>
      </w:r>
      <w:r w:rsidR="00E47217" w:rsidRPr="00F571AE">
        <w:rPr>
          <w:rFonts w:cs="Tahoma"/>
          <w:color w:val="000000"/>
        </w:rPr>
        <w:t xml:space="preserve"> grubun yasama çalışmalarının yürütülmesinde Genel Başkanın yardımcısıdır ve görevlendi</w:t>
      </w:r>
      <w:r w:rsidR="0067428A" w:rsidRPr="00F571AE">
        <w:rPr>
          <w:rFonts w:cs="Tahoma"/>
          <w:color w:val="000000"/>
        </w:rPr>
        <w:t xml:space="preserve">rildiği konularda </w:t>
      </w:r>
      <w:r w:rsidR="007B1E76" w:rsidRPr="00F571AE">
        <w:rPr>
          <w:rFonts w:cs="Tahoma"/>
          <w:color w:val="000000"/>
        </w:rPr>
        <w:t>onun vekilidir</w:t>
      </w:r>
      <w:r w:rsidR="0067428A" w:rsidRPr="00F571AE">
        <w:rPr>
          <w:rFonts w:cs="Tahoma"/>
          <w:color w:val="000000"/>
        </w:rPr>
        <w:t>.</w:t>
      </w:r>
    </w:p>
    <w:p w:rsidR="00E47217" w:rsidRPr="005F5A66" w:rsidRDefault="00FE2C9B" w:rsidP="005F5A66">
      <w:pPr>
        <w:pStyle w:val="Pa8"/>
        <w:spacing w:after="220" w:line="276" w:lineRule="auto"/>
        <w:ind w:firstLine="397"/>
        <w:jc w:val="both"/>
        <w:rPr>
          <w:rFonts w:cs="Tahoma"/>
          <w:color w:val="000000"/>
        </w:rPr>
      </w:pPr>
      <w:r w:rsidRPr="005F5A66">
        <w:rPr>
          <w:rFonts w:cs="Tahoma"/>
          <w:color w:val="000000"/>
        </w:rPr>
        <w:t xml:space="preserve">(4) </w:t>
      </w:r>
      <w:r w:rsidR="00E47217" w:rsidRPr="005F5A66">
        <w:rPr>
          <w:rFonts w:cs="Tahoma"/>
          <w:color w:val="000000"/>
        </w:rPr>
        <w:t xml:space="preserve">Yasama girişimlerinin </w:t>
      </w:r>
      <w:r w:rsidR="00863D75" w:rsidRPr="005F5A66">
        <w:rPr>
          <w:rFonts w:cs="Tahoma"/>
          <w:color w:val="000000"/>
        </w:rPr>
        <w:t>düzenli biçimde yürütülmesi ve m</w:t>
      </w:r>
      <w:r w:rsidR="00E47217" w:rsidRPr="005F5A66">
        <w:rPr>
          <w:rFonts w:cs="Tahoma"/>
          <w:color w:val="000000"/>
        </w:rPr>
        <w:t xml:space="preserve">eclis çalışmalarında disiplinin sağlanması, </w:t>
      </w:r>
      <w:r w:rsidR="009C1F33" w:rsidRPr="005F5A66">
        <w:rPr>
          <w:rFonts w:cs="Tahoma"/>
          <w:color w:val="000000"/>
        </w:rPr>
        <w:t xml:space="preserve">grup yönetim kurulunun </w:t>
      </w:r>
      <w:r w:rsidR="0067428A" w:rsidRPr="005F5A66">
        <w:rPr>
          <w:rFonts w:cs="Tahoma"/>
          <w:color w:val="000000"/>
        </w:rPr>
        <w:t>görevidir.</w:t>
      </w:r>
    </w:p>
    <w:p w:rsidR="00E47217" w:rsidRPr="005F5A66" w:rsidRDefault="00FE2C9B" w:rsidP="005F5A66">
      <w:pPr>
        <w:pStyle w:val="Pa8"/>
        <w:spacing w:after="220" w:line="276" w:lineRule="auto"/>
        <w:ind w:firstLine="397"/>
        <w:jc w:val="both"/>
        <w:rPr>
          <w:rStyle w:val="A3"/>
          <w:rFonts w:cs="Tahoma"/>
          <w:sz w:val="24"/>
          <w:szCs w:val="24"/>
        </w:rPr>
      </w:pPr>
      <w:r w:rsidRPr="005F5A66">
        <w:rPr>
          <w:rFonts w:cs="Tahoma"/>
          <w:color w:val="000000"/>
        </w:rPr>
        <w:t xml:space="preserve">(5) </w:t>
      </w:r>
      <w:r w:rsidR="00E47217" w:rsidRPr="005F5A66">
        <w:rPr>
          <w:rFonts w:cs="Tahoma"/>
          <w:color w:val="000000"/>
        </w:rPr>
        <w:t>Genel Başkan tarafından görevlendirilen Merkez Y</w:t>
      </w:r>
      <w:r w:rsidR="006D36A5" w:rsidRPr="005F5A66">
        <w:rPr>
          <w:rFonts w:cs="Tahoma"/>
          <w:color w:val="000000"/>
        </w:rPr>
        <w:t>önetim Kurulu ü</w:t>
      </w:r>
      <w:r w:rsidR="00E47217" w:rsidRPr="005F5A66">
        <w:rPr>
          <w:rFonts w:cs="Tahoma"/>
          <w:color w:val="000000"/>
        </w:rPr>
        <w:t xml:space="preserve">yeleri, </w:t>
      </w:r>
      <w:r w:rsidR="006D36A5" w:rsidRPr="005F5A66">
        <w:rPr>
          <w:rFonts w:cs="Tahoma"/>
          <w:color w:val="000000"/>
        </w:rPr>
        <w:t xml:space="preserve">grup yönetim kurulu </w:t>
      </w:r>
      <w:r w:rsidR="00E47217" w:rsidRPr="005F5A66">
        <w:rPr>
          <w:rFonts w:cs="Tahoma"/>
          <w:color w:val="000000"/>
        </w:rPr>
        <w:t>toplantılarına ka</w:t>
      </w:r>
      <w:r w:rsidR="00CF211B" w:rsidRPr="005F5A66">
        <w:rPr>
          <w:rFonts w:cs="Tahoma"/>
          <w:color w:val="000000"/>
        </w:rPr>
        <w:t>tılabilir,</w:t>
      </w:r>
      <w:r w:rsidR="0067428A" w:rsidRPr="005F5A66">
        <w:rPr>
          <w:rFonts w:cs="Tahoma"/>
          <w:color w:val="000000"/>
        </w:rPr>
        <w:t xml:space="preserve"> </w:t>
      </w:r>
      <w:r w:rsidR="007B1E76">
        <w:rPr>
          <w:rFonts w:cs="Tahoma"/>
          <w:color w:val="000000"/>
        </w:rPr>
        <w:t xml:space="preserve">önerilerde </w:t>
      </w:r>
      <w:r w:rsidR="007B1E76" w:rsidRPr="00F571AE">
        <w:rPr>
          <w:rFonts w:cs="Tahoma"/>
          <w:color w:val="000000"/>
        </w:rPr>
        <w:t>bulunabilir;</w:t>
      </w:r>
      <w:r w:rsidR="00CF211B" w:rsidRPr="00F571AE">
        <w:rPr>
          <w:rFonts w:cs="Tahoma"/>
          <w:color w:val="000000"/>
        </w:rPr>
        <w:t xml:space="preserve"> ancak</w:t>
      </w:r>
      <w:r w:rsidR="00CF211B" w:rsidRPr="005F5A66">
        <w:rPr>
          <w:rFonts w:cs="Tahoma"/>
          <w:color w:val="000000"/>
        </w:rPr>
        <w:t xml:space="preserve"> </w:t>
      </w:r>
      <w:r w:rsidR="0067428A" w:rsidRPr="005F5A66">
        <w:rPr>
          <w:rFonts w:cs="Tahoma"/>
          <w:color w:val="000000"/>
        </w:rPr>
        <w:t>oy kullanamazlar.</w:t>
      </w:r>
    </w:p>
    <w:p w:rsidR="00BC2399" w:rsidRDefault="00BC2399" w:rsidP="005F5A66">
      <w:pPr>
        <w:pStyle w:val="Pa6"/>
        <w:spacing w:before="40" w:after="40" w:line="276" w:lineRule="auto"/>
        <w:ind w:firstLine="397"/>
        <w:jc w:val="both"/>
        <w:rPr>
          <w:rFonts w:cs="Tahoma"/>
          <w:b/>
          <w:bCs/>
          <w:color w:val="000000"/>
        </w:rPr>
      </w:pPr>
    </w:p>
    <w:p w:rsidR="00E47217" w:rsidRPr="005F5A66" w:rsidRDefault="00E47217" w:rsidP="005F5A66">
      <w:pPr>
        <w:pStyle w:val="Pa6"/>
        <w:spacing w:before="40" w:after="40" w:line="276" w:lineRule="auto"/>
        <w:ind w:firstLine="397"/>
        <w:jc w:val="both"/>
        <w:rPr>
          <w:rFonts w:cs="Tahoma"/>
          <w:color w:val="000000"/>
        </w:rPr>
      </w:pPr>
      <w:r w:rsidRPr="005F5A66">
        <w:rPr>
          <w:rFonts w:cs="Tahoma"/>
          <w:b/>
          <w:bCs/>
          <w:color w:val="000000"/>
        </w:rPr>
        <w:t>TBMM GRUBU ÜYELERİNİN GÖREVLERİ</w:t>
      </w:r>
    </w:p>
    <w:p w:rsidR="00E47217" w:rsidRPr="005F5A66" w:rsidRDefault="006C5032" w:rsidP="005F5A66">
      <w:pPr>
        <w:pStyle w:val="Pa7"/>
        <w:spacing w:before="40" w:after="160" w:line="276" w:lineRule="auto"/>
        <w:ind w:firstLine="397"/>
        <w:jc w:val="both"/>
        <w:rPr>
          <w:rFonts w:cs="Tahoma"/>
          <w:color w:val="000000"/>
        </w:rPr>
      </w:pPr>
      <w:r w:rsidRPr="005F5A66">
        <w:rPr>
          <w:rFonts w:cs="Tahoma"/>
          <w:b/>
          <w:bCs/>
          <w:color w:val="000000"/>
        </w:rPr>
        <w:t>Madde-</w:t>
      </w:r>
      <w:r w:rsidR="0094143F">
        <w:rPr>
          <w:rFonts w:cs="Tahoma"/>
          <w:b/>
          <w:bCs/>
          <w:color w:val="000000"/>
        </w:rPr>
        <w:t>60</w:t>
      </w:r>
    </w:p>
    <w:p w:rsidR="00E47217" w:rsidRPr="00F571AE" w:rsidRDefault="00FE2C9B"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F571AE">
        <w:rPr>
          <w:rFonts w:cs="Tahoma"/>
          <w:color w:val="000000"/>
        </w:rPr>
        <w:t xml:space="preserve">Yasama çalışmalarında </w:t>
      </w:r>
      <w:r w:rsidR="007B1E76" w:rsidRPr="00F571AE">
        <w:rPr>
          <w:rFonts w:cs="Tahoma"/>
          <w:color w:val="000000"/>
        </w:rPr>
        <w:t>p</w:t>
      </w:r>
      <w:r w:rsidR="00E47217" w:rsidRPr="00F571AE">
        <w:rPr>
          <w:rFonts w:cs="Tahoma"/>
          <w:color w:val="000000"/>
        </w:rPr>
        <w:t xml:space="preserve">artinin ilkelerine, </w:t>
      </w:r>
      <w:r w:rsidR="007B1E76" w:rsidRPr="00F571AE">
        <w:rPr>
          <w:rFonts w:cs="Tahoma"/>
          <w:color w:val="000000"/>
        </w:rPr>
        <w:t>t</w:t>
      </w:r>
      <w:r w:rsidR="00E47217" w:rsidRPr="00F571AE">
        <w:rPr>
          <w:rFonts w:cs="Tahoma"/>
          <w:color w:val="000000"/>
        </w:rPr>
        <w:t xml:space="preserve">üzük ve </w:t>
      </w:r>
      <w:r w:rsidR="007B1E76" w:rsidRPr="00F571AE">
        <w:rPr>
          <w:rFonts w:cs="Tahoma"/>
          <w:color w:val="000000"/>
        </w:rPr>
        <w:t>p</w:t>
      </w:r>
      <w:r w:rsidR="00E47217" w:rsidRPr="00F571AE">
        <w:rPr>
          <w:rFonts w:cs="Tahoma"/>
          <w:color w:val="000000"/>
        </w:rPr>
        <w:t xml:space="preserve">rogramına, </w:t>
      </w:r>
      <w:r w:rsidR="007B1E76" w:rsidRPr="00F571AE">
        <w:rPr>
          <w:rFonts w:cs="Tahoma"/>
          <w:color w:val="000000"/>
        </w:rPr>
        <w:t>s</w:t>
      </w:r>
      <w:r w:rsidR="00E47217" w:rsidRPr="00F571AE">
        <w:rPr>
          <w:rFonts w:cs="Tahoma"/>
          <w:color w:val="000000"/>
        </w:rPr>
        <w:t xml:space="preserve">eçim </w:t>
      </w:r>
      <w:r w:rsidR="007B1E76" w:rsidRPr="00F571AE">
        <w:rPr>
          <w:rFonts w:cs="Tahoma"/>
          <w:color w:val="000000"/>
        </w:rPr>
        <w:t>b</w:t>
      </w:r>
      <w:r w:rsidR="00E47217" w:rsidRPr="00F571AE">
        <w:rPr>
          <w:rFonts w:cs="Tahoma"/>
          <w:color w:val="000000"/>
        </w:rPr>
        <w:t xml:space="preserve">ildirgesine, </w:t>
      </w:r>
      <w:r w:rsidR="000B0E85" w:rsidRPr="00F571AE">
        <w:rPr>
          <w:rFonts w:cs="Tahoma"/>
          <w:color w:val="000000"/>
        </w:rPr>
        <w:t>k</w:t>
      </w:r>
      <w:r w:rsidR="00E47217" w:rsidRPr="00F571AE">
        <w:rPr>
          <w:rFonts w:cs="Tahoma"/>
          <w:color w:val="000000"/>
        </w:rPr>
        <w:t>urultay</w:t>
      </w:r>
      <w:r w:rsidR="00A57ED3" w:rsidRPr="00F571AE">
        <w:rPr>
          <w:rFonts w:cs="Tahoma"/>
          <w:color w:val="000000"/>
        </w:rPr>
        <w:t xml:space="preserve"> ve Parti Meclisi kararlarına</w:t>
      </w:r>
      <w:r w:rsidR="00E47217" w:rsidRPr="00F571AE">
        <w:rPr>
          <w:rFonts w:cs="Tahoma"/>
          <w:color w:val="000000"/>
        </w:rPr>
        <w:t xml:space="preserve">, </w:t>
      </w:r>
      <w:r w:rsidR="00B73C31" w:rsidRPr="00F571AE">
        <w:rPr>
          <w:rFonts w:cs="Tahoma"/>
          <w:color w:val="000000"/>
        </w:rPr>
        <w:t xml:space="preserve">grup genel kurulu </w:t>
      </w:r>
      <w:r w:rsidR="00C40BE0" w:rsidRPr="00F571AE">
        <w:rPr>
          <w:rFonts w:cs="Tahoma"/>
          <w:color w:val="000000"/>
        </w:rPr>
        <w:t>ve</w:t>
      </w:r>
      <w:r w:rsidR="00B73C31" w:rsidRPr="00F571AE">
        <w:rPr>
          <w:rFonts w:cs="Tahoma"/>
          <w:color w:val="000000"/>
        </w:rPr>
        <w:t xml:space="preserve"> grup yönetim kurulu</w:t>
      </w:r>
      <w:r w:rsidR="00C9144A" w:rsidRPr="00F571AE">
        <w:rPr>
          <w:rFonts w:cs="Tahoma"/>
          <w:color w:val="000000"/>
        </w:rPr>
        <w:t xml:space="preserve"> kararlarına uymakla</w:t>
      </w:r>
      <w:r w:rsidR="00E47217" w:rsidRPr="00F571AE">
        <w:rPr>
          <w:rFonts w:cs="Tahoma"/>
          <w:color w:val="000000"/>
        </w:rPr>
        <w:t xml:space="preserve"> yükümlüdürler. </w:t>
      </w:r>
    </w:p>
    <w:p w:rsidR="00E47217" w:rsidRPr="00F571AE" w:rsidRDefault="00FE2C9B" w:rsidP="005F5A66">
      <w:pPr>
        <w:ind w:firstLine="397"/>
        <w:jc w:val="both"/>
        <w:rPr>
          <w:rFonts w:ascii="Myriad Pro" w:hAnsi="Myriad Pro" w:cs="Tahoma"/>
          <w:sz w:val="24"/>
          <w:szCs w:val="24"/>
        </w:rPr>
      </w:pPr>
      <w:r w:rsidRPr="00F571AE">
        <w:rPr>
          <w:rFonts w:ascii="Myriad Pro" w:hAnsi="Myriad Pro" w:cs="Tahoma"/>
          <w:color w:val="000000"/>
        </w:rPr>
        <w:t xml:space="preserve">(2) </w:t>
      </w:r>
      <w:r w:rsidR="00E47217" w:rsidRPr="00F571AE">
        <w:rPr>
          <w:rFonts w:ascii="Myriad Pro" w:hAnsi="Myriad Pro" w:cs="Tahoma"/>
          <w:color w:val="000000"/>
          <w:sz w:val="24"/>
          <w:szCs w:val="24"/>
        </w:rPr>
        <w:t xml:space="preserve">Grup toplantısına ve </w:t>
      </w:r>
      <w:r w:rsidR="00A21901" w:rsidRPr="00F571AE">
        <w:rPr>
          <w:rFonts w:ascii="Myriad Pro" w:hAnsi="Myriad Pro" w:cs="Tahoma"/>
          <w:color w:val="000000"/>
          <w:sz w:val="24"/>
          <w:szCs w:val="24"/>
        </w:rPr>
        <w:t xml:space="preserve">grup kararlarına </w:t>
      </w:r>
      <w:r w:rsidR="00E47217" w:rsidRPr="00F571AE">
        <w:rPr>
          <w:rFonts w:ascii="Myriad Pro" w:hAnsi="Myriad Pro" w:cs="Tahoma"/>
          <w:color w:val="000000"/>
          <w:sz w:val="24"/>
          <w:szCs w:val="24"/>
        </w:rPr>
        <w:t>katılmamış olmak, alınan kararlara uyma yükümlülüğünü</w:t>
      </w:r>
      <w:r w:rsidR="00A21901" w:rsidRPr="00F571AE">
        <w:rPr>
          <w:rFonts w:ascii="Myriad Pro" w:hAnsi="Myriad Pro" w:cs="Tahoma"/>
          <w:color w:val="000000"/>
          <w:sz w:val="24"/>
          <w:szCs w:val="24"/>
        </w:rPr>
        <w:t xml:space="preserve"> ortadan</w:t>
      </w:r>
      <w:r w:rsidR="00E47217" w:rsidRPr="00F571AE">
        <w:rPr>
          <w:rFonts w:ascii="Myriad Pro" w:hAnsi="Myriad Pro" w:cs="Tahoma"/>
          <w:color w:val="000000"/>
          <w:sz w:val="24"/>
          <w:szCs w:val="24"/>
        </w:rPr>
        <w:t xml:space="preserve"> kaldırmaz.</w:t>
      </w:r>
    </w:p>
    <w:p w:rsidR="00E47217" w:rsidRPr="00F571AE" w:rsidRDefault="00FE2C9B" w:rsidP="005F5A66">
      <w:pPr>
        <w:pStyle w:val="Pa8"/>
        <w:spacing w:after="220" w:line="276" w:lineRule="auto"/>
        <w:ind w:firstLine="397"/>
        <w:jc w:val="both"/>
        <w:rPr>
          <w:rFonts w:cs="Tahoma"/>
          <w:color w:val="000000"/>
        </w:rPr>
      </w:pPr>
      <w:r w:rsidRPr="00F571AE">
        <w:rPr>
          <w:rFonts w:cs="Tahoma"/>
          <w:color w:val="000000"/>
        </w:rPr>
        <w:t xml:space="preserve">(3) </w:t>
      </w:r>
      <w:r w:rsidR="00E47217" w:rsidRPr="00F571AE">
        <w:rPr>
          <w:rFonts w:cs="Tahoma"/>
          <w:color w:val="000000"/>
        </w:rPr>
        <w:t xml:space="preserve">TBMM üyelerinin grup ödentilerinin miktarı ve böylece sağlanan gelirin, Grup ve Genel Merkez çalışmaları için hangi oranda paylaştırılacağı, TBMM Grubunca karara bağlanır. </w:t>
      </w:r>
    </w:p>
    <w:p w:rsidR="00E71967" w:rsidRPr="00BC2399" w:rsidRDefault="00FE2C9B" w:rsidP="00BC2399">
      <w:pPr>
        <w:pStyle w:val="Pa8"/>
        <w:spacing w:after="220" w:line="276" w:lineRule="auto"/>
        <w:ind w:firstLine="397"/>
        <w:jc w:val="both"/>
        <w:rPr>
          <w:rFonts w:cs="Tahoma"/>
          <w:color w:val="000000"/>
        </w:rPr>
      </w:pPr>
      <w:r w:rsidRPr="00F571AE">
        <w:rPr>
          <w:rFonts w:cs="Tahoma"/>
          <w:color w:val="000000"/>
        </w:rPr>
        <w:t xml:space="preserve">(4) </w:t>
      </w:r>
      <w:r w:rsidR="00A30417" w:rsidRPr="00F571AE">
        <w:rPr>
          <w:rFonts w:cs="Tahoma"/>
          <w:color w:val="000000"/>
        </w:rPr>
        <w:t xml:space="preserve">TBMM Grubuna ilişkin diğer tüm </w:t>
      </w:r>
      <w:r w:rsidR="000B0E85" w:rsidRPr="00F571AE">
        <w:rPr>
          <w:rFonts w:cs="Tahoma"/>
          <w:color w:val="000000"/>
        </w:rPr>
        <w:t>konu</w:t>
      </w:r>
      <w:r w:rsidR="00A30417" w:rsidRPr="00F571AE">
        <w:rPr>
          <w:rFonts w:cs="Tahoma"/>
          <w:color w:val="000000"/>
        </w:rPr>
        <w:t>lar “</w:t>
      </w:r>
      <w:r w:rsidR="00A30417" w:rsidRPr="005F5A66">
        <w:rPr>
          <w:rFonts w:cs="Tahoma"/>
          <w:color w:val="000000"/>
        </w:rPr>
        <w:t xml:space="preserve">TBMM Grup İç Yönetmeliği” ile düzenlenir. </w:t>
      </w:r>
    </w:p>
    <w:p w:rsidR="00E47217" w:rsidRPr="005F5A66" w:rsidRDefault="00E47217" w:rsidP="005F5A66">
      <w:pPr>
        <w:pStyle w:val="Pa6"/>
        <w:spacing w:before="40" w:after="40" w:line="276" w:lineRule="auto"/>
        <w:ind w:firstLine="397"/>
        <w:jc w:val="both"/>
        <w:rPr>
          <w:rFonts w:cs="Tahoma"/>
          <w:color w:val="000000"/>
        </w:rPr>
      </w:pPr>
      <w:r w:rsidRPr="005F5A66">
        <w:rPr>
          <w:rFonts w:cs="Tahoma"/>
          <w:b/>
          <w:bCs/>
          <w:color w:val="000000"/>
        </w:rPr>
        <w:lastRenderedPageBreak/>
        <w:t>BELEDİYE VE İL GENEL MECLİS GRUPLARI</w:t>
      </w:r>
    </w:p>
    <w:p w:rsidR="00E47217" w:rsidRPr="005F5A66" w:rsidRDefault="00A30417" w:rsidP="005F5A66">
      <w:pPr>
        <w:pStyle w:val="Pa7"/>
        <w:spacing w:before="40" w:after="160" w:line="276" w:lineRule="auto"/>
        <w:ind w:firstLine="397"/>
        <w:jc w:val="both"/>
        <w:rPr>
          <w:rFonts w:cs="Tahoma"/>
          <w:color w:val="000000"/>
        </w:rPr>
      </w:pPr>
      <w:r w:rsidRPr="005F5A66">
        <w:rPr>
          <w:rFonts w:cs="Tahoma"/>
          <w:b/>
          <w:bCs/>
          <w:color w:val="000000"/>
        </w:rPr>
        <w:t>Madde-</w:t>
      </w:r>
      <w:r w:rsidR="0094143F">
        <w:rPr>
          <w:rFonts w:cs="Tahoma"/>
          <w:b/>
          <w:bCs/>
          <w:color w:val="000000"/>
        </w:rPr>
        <w:t>61</w:t>
      </w:r>
    </w:p>
    <w:p w:rsidR="00E47217" w:rsidRPr="00F571AE" w:rsidRDefault="00FE2C9B"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5F5A66">
        <w:rPr>
          <w:rFonts w:cs="Tahoma"/>
          <w:color w:val="000000"/>
        </w:rPr>
        <w:t xml:space="preserve">Belediye </w:t>
      </w:r>
      <w:r w:rsidR="00E47217" w:rsidRPr="00F571AE">
        <w:rPr>
          <w:rFonts w:cs="Tahoma"/>
          <w:color w:val="000000"/>
        </w:rPr>
        <w:t xml:space="preserve">ve il genel meclislerindeki partili üyeler bir grup oluştururlar. Partili belediye başkanı, </w:t>
      </w:r>
      <w:r w:rsidR="000B0E85" w:rsidRPr="00F571AE">
        <w:rPr>
          <w:rFonts w:cs="Tahoma"/>
          <w:color w:val="000000"/>
        </w:rPr>
        <w:t>b</w:t>
      </w:r>
      <w:r w:rsidR="00E47217" w:rsidRPr="00F571AE">
        <w:rPr>
          <w:rFonts w:cs="Tahoma"/>
          <w:color w:val="000000"/>
        </w:rPr>
        <w:t>elediye meclisindeki parti grubunun doğal üyesidir.</w:t>
      </w:r>
    </w:p>
    <w:p w:rsidR="00E47217" w:rsidRPr="00F571AE" w:rsidRDefault="00FE2C9B" w:rsidP="005F5A66">
      <w:pPr>
        <w:pStyle w:val="Pa8"/>
        <w:spacing w:after="220" w:line="276" w:lineRule="auto"/>
        <w:ind w:firstLine="397"/>
        <w:jc w:val="both"/>
        <w:rPr>
          <w:rFonts w:cs="Tahoma"/>
          <w:color w:val="000000"/>
        </w:rPr>
      </w:pPr>
      <w:r w:rsidRPr="00F571AE">
        <w:rPr>
          <w:rFonts w:cs="Tahoma"/>
          <w:color w:val="000000"/>
        </w:rPr>
        <w:t xml:space="preserve">(2) </w:t>
      </w:r>
      <w:r w:rsidR="00E83806" w:rsidRPr="00F571AE">
        <w:rPr>
          <w:rFonts w:cs="Tahoma"/>
          <w:color w:val="000000"/>
        </w:rPr>
        <w:t>İl başkanı</w:t>
      </w:r>
      <w:r w:rsidR="00E47217" w:rsidRPr="00F571AE">
        <w:rPr>
          <w:rFonts w:cs="Tahoma"/>
          <w:color w:val="000000"/>
        </w:rPr>
        <w:t xml:space="preserve"> il genel meclisi, büyükşehir </w:t>
      </w:r>
      <w:r w:rsidR="00997155">
        <w:rPr>
          <w:rFonts w:cs="Tahoma"/>
          <w:color w:val="000000"/>
        </w:rPr>
        <w:t>ya da</w:t>
      </w:r>
      <w:r w:rsidR="00E47217" w:rsidRPr="00F571AE">
        <w:rPr>
          <w:rFonts w:cs="Tahoma"/>
          <w:color w:val="000000"/>
        </w:rPr>
        <w:t xml:space="preserve"> il bel</w:t>
      </w:r>
      <w:r w:rsidR="00E83806" w:rsidRPr="00F571AE">
        <w:rPr>
          <w:rFonts w:cs="Tahoma"/>
          <w:color w:val="000000"/>
        </w:rPr>
        <w:t>ediye meclisi pa</w:t>
      </w:r>
      <w:r w:rsidR="00E76093" w:rsidRPr="00F571AE">
        <w:rPr>
          <w:rFonts w:cs="Tahoma"/>
          <w:color w:val="000000"/>
        </w:rPr>
        <w:t>rti gruplarının</w:t>
      </w:r>
      <w:r w:rsidR="000B0E85" w:rsidRPr="00F571AE">
        <w:rPr>
          <w:rFonts w:cs="Tahoma"/>
          <w:color w:val="000000"/>
        </w:rPr>
        <w:t>,</w:t>
      </w:r>
      <w:r w:rsidR="00E76093" w:rsidRPr="00F571AE">
        <w:rPr>
          <w:rFonts w:cs="Tahoma"/>
          <w:color w:val="000000"/>
        </w:rPr>
        <w:t xml:space="preserve"> ilçe başkanı</w:t>
      </w:r>
      <w:r w:rsidR="00E47217" w:rsidRPr="00F571AE">
        <w:rPr>
          <w:rFonts w:cs="Tahoma"/>
          <w:color w:val="000000"/>
        </w:rPr>
        <w:t xml:space="preserve"> ilçe çevresindeki belediye meclisi parti gruplarının başkanıdır. </w:t>
      </w:r>
    </w:p>
    <w:p w:rsidR="00E47217" w:rsidRPr="005F5A66" w:rsidRDefault="00FE2C9B" w:rsidP="005F5A66">
      <w:pPr>
        <w:ind w:firstLine="397"/>
        <w:jc w:val="both"/>
        <w:rPr>
          <w:rFonts w:ascii="Myriad Pro" w:hAnsi="Myriad Pro" w:cs="Tahoma"/>
          <w:sz w:val="24"/>
          <w:szCs w:val="24"/>
        </w:rPr>
      </w:pPr>
      <w:r w:rsidRPr="00F571AE">
        <w:rPr>
          <w:rFonts w:ascii="Myriad Pro" w:hAnsi="Myriad Pro" w:cs="Tahoma"/>
          <w:color w:val="000000"/>
        </w:rPr>
        <w:t xml:space="preserve">(3) </w:t>
      </w:r>
      <w:r w:rsidR="007317A5" w:rsidRPr="00F571AE">
        <w:rPr>
          <w:rFonts w:ascii="Myriad Pro" w:hAnsi="Myriad Pro" w:cs="Tahoma"/>
          <w:color w:val="000000"/>
          <w:sz w:val="24"/>
          <w:szCs w:val="24"/>
        </w:rPr>
        <w:t>Merkez ilçe başkanları</w:t>
      </w:r>
      <w:r w:rsidR="00E47217" w:rsidRPr="00F571AE">
        <w:rPr>
          <w:rFonts w:ascii="Myriad Pro" w:hAnsi="Myriad Pro" w:cs="Tahoma"/>
          <w:color w:val="000000"/>
          <w:sz w:val="24"/>
          <w:szCs w:val="24"/>
        </w:rPr>
        <w:t xml:space="preserve"> il belediye meclisi parti gruplarına üye olarak kat</w:t>
      </w:r>
      <w:r w:rsidR="000B0E85" w:rsidRPr="00F571AE">
        <w:rPr>
          <w:rFonts w:ascii="Myriad Pro" w:hAnsi="Myriad Pro" w:cs="Tahoma"/>
          <w:color w:val="000000"/>
          <w:sz w:val="24"/>
          <w:szCs w:val="24"/>
        </w:rPr>
        <w:t>ılır;</w:t>
      </w:r>
      <w:r w:rsidR="006C5032" w:rsidRPr="00F571AE">
        <w:rPr>
          <w:rFonts w:ascii="Myriad Pro" w:hAnsi="Myriad Pro" w:cs="Tahoma"/>
          <w:color w:val="000000"/>
          <w:sz w:val="24"/>
          <w:szCs w:val="24"/>
        </w:rPr>
        <w:t xml:space="preserve"> </w:t>
      </w:r>
      <w:r w:rsidR="007317A5" w:rsidRPr="00F571AE">
        <w:rPr>
          <w:rFonts w:ascii="Myriad Pro" w:hAnsi="Myriad Pro" w:cs="Tahoma"/>
          <w:color w:val="000000"/>
          <w:sz w:val="24"/>
          <w:szCs w:val="24"/>
        </w:rPr>
        <w:t>g</w:t>
      </w:r>
      <w:r w:rsidR="00A21901" w:rsidRPr="00F571AE">
        <w:rPr>
          <w:rFonts w:ascii="Myriad Pro" w:hAnsi="Myriad Pro" w:cs="Tahoma"/>
          <w:color w:val="000000"/>
          <w:sz w:val="24"/>
          <w:szCs w:val="24"/>
        </w:rPr>
        <w:t xml:space="preserve">rup </w:t>
      </w:r>
      <w:r w:rsidR="00E47217" w:rsidRPr="00F571AE">
        <w:rPr>
          <w:rFonts w:ascii="Myriad Pro" w:hAnsi="Myriad Pro" w:cs="Tahoma"/>
          <w:color w:val="000000"/>
          <w:sz w:val="24"/>
          <w:szCs w:val="24"/>
        </w:rPr>
        <w:t>başkan yardımcısı</w:t>
      </w:r>
      <w:r w:rsidR="00E47217" w:rsidRPr="005F5A66">
        <w:rPr>
          <w:rFonts w:ascii="Myriad Pro" w:hAnsi="Myriad Pro" w:cs="Tahoma"/>
          <w:color w:val="000000"/>
          <w:sz w:val="24"/>
          <w:szCs w:val="24"/>
        </w:rPr>
        <w:t xml:space="preserve"> olarak görev yaparlar.</w:t>
      </w:r>
    </w:p>
    <w:p w:rsidR="00E47217" w:rsidRPr="005F5A66" w:rsidRDefault="00705B35" w:rsidP="005F5A66">
      <w:pPr>
        <w:pStyle w:val="Pa8"/>
        <w:spacing w:after="220" w:line="276" w:lineRule="auto"/>
        <w:ind w:firstLine="397"/>
        <w:jc w:val="both"/>
        <w:rPr>
          <w:rStyle w:val="A3"/>
          <w:rFonts w:cs="Tahoma"/>
          <w:sz w:val="24"/>
          <w:szCs w:val="24"/>
        </w:rPr>
      </w:pPr>
      <w:r w:rsidRPr="005F5A66">
        <w:rPr>
          <w:rFonts w:cs="Tahoma"/>
          <w:color w:val="000000"/>
        </w:rPr>
        <w:t xml:space="preserve">(4) </w:t>
      </w:r>
      <w:r w:rsidR="0019747C" w:rsidRPr="005F5A66">
        <w:rPr>
          <w:rFonts w:cs="Tahoma"/>
          <w:color w:val="000000"/>
        </w:rPr>
        <w:t xml:space="preserve">Grup </w:t>
      </w:r>
      <w:r w:rsidR="0019747C" w:rsidRPr="00F571AE">
        <w:rPr>
          <w:rFonts w:cs="Tahoma"/>
          <w:color w:val="000000"/>
        </w:rPr>
        <w:t>üyeleri</w:t>
      </w:r>
      <w:r w:rsidR="00E47217" w:rsidRPr="00F571AE">
        <w:rPr>
          <w:rFonts w:cs="Tahoma"/>
          <w:color w:val="000000"/>
        </w:rPr>
        <w:t xml:space="preserve"> partinin ilkelerine, </w:t>
      </w:r>
      <w:r w:rsidR="000B0E85" w:rsidRPr="00F571AE">
        <w:rPr>
          <w:rFonts w:cs="Tahoma"/>
          <w:color w:val="000000"/>
        </w:rPr>
        <w:t>t</w:t>
      </w:r>
      <w:r w:rsidR="00E47217" w:rsidRPr="00F571AE">
        <w:rPr>
          <w:rFonts w:cs="Tahoma"/>
          <w:color w:val="000000"/>
        </w:rPr>
        <w:t xml:space="preserve">üzük ve </w:t>
      </w:r>
      <w:r w:rsidR="000B0E85" w:rsidRPr="00F571AE">
        <w:rPr>
          <w:rFonts w:cs="Tahoma"/>
          <w:color w:val="000000"/>
        </w:rPr>
        <w:t>p</w:t>
      </w:r>
      <w:r w:rsidR="00E47217" w:rsidRPr="00F571AE">
        <w:rPr>
          <w:rFonts w:cs="Tahoma"/>
          <w:color w:val="000000"/>
        </w:rPr>
        <w:t xml:space="preserve">rogramına, seçim bildirgesine, </w:t>
      </w:r>
      <w:r w:rsidR="000B0E85" w:rsidRPr="00F571AE">
        <w:rPr>
          <w:rFonts w:cs="Tahoma"/>
          <w:color w:val="000000"/>
        </w:rPr>
        <w:t>k</w:t>
      </w:r>
      <w:r w:rsidR="00E47217" w:rsidRPr="00F571AE">
        <w:rPr>
          <w:rFonts w:cs="Tahoma"/>
          <w:color w:val="000000"/>
        </w:rPr>
        <w:t>urultayın</w:t>
      </w:r>
      <w:r w:rsidR="00E47217" w:rsidRPr="005F5A66">
        <w:rPr>
          <w:rFonts w:cs="Tahoma"/>
          <w:color w:val="000000"/>
        </w:rPr>
        <w:t xml:space="preserve"> ve kendi kongreleri ile grupların kararlarına uymakla yükümlüdürler. </w:t>
      </w:r>
    </w:p>
    <w:p w:rsidR="00E47217" w:rsidRPr="005F5A66" w:rsidRDefault="00705B35" w:rsidP="005F5A66">
      <w:pPr>
        <w:pStyle w:val="Pa8"/>
        <w:spacing w:after="220" w:line="276" w:lineRule="auto"/>
        <w:ind w:firstLine="397"/>
        <w:jc w:val="both"/>
        <w:rPr>
          <w:rFonts w:cs="Tahoma"/>
          <w:color w:val="000000"/>
        </w:rPr>
      </w:pPr>
      <w:r w:rsidRPr="005F5A66">
        <w:rPr>
          <w:rFonts w:cs="Tahoma"/>
          <w:color w:val="000000"/>
        </w:rPr>
        <w:t xml:space="preserve">(5) </w:t>
      </w:r>
      <w:r w:rsidR="00E47217" w:rsidRPr="005F5A66">
        <w:rPr>
          <w:rFonts w:cs="Tahoma"/>
          <w:color w:val="000000"/>
        </w:rPr>
        <w:t xml:space="preserve">Belediye başkanlarının yürütmeyle ilgili yasal görevleri konusunda bağlayıcı grup kararı alınamaz. </w:t>
      </w:r>
      <w:r w:rsidR="00E47217" w:rsidRPr="005F5A66">
        <w:rPr>
          <w:rStyle w:val="A3"/>
          <w:rFonts w:cs="Tahoma"/>
          <w:sz w:val="24"/>
          <w:szCs w:val="24"/>
        </w:rPr>
        <w:t xml:space="preserve"> </w:t>
      </w:r>
    </w:p>
    <w:p w:rsidR="00E47217" w:rsidRPr="005F5A66" w:rsidRDefault="00705B35" w:rsidP="005F5A66">
      <w:pPr>
        <w:ind w:firstLine="397"/>
        <w:jc w:val="both"/>
        <w:rPr>
          <w:rFonts w:ascii="Myriad Pro" w:hAnsi="Myriad Pro" w:cs="Tahoma"/>
          <w:sz w:val="24"/>
          <w:szCs w:val="24"/>
        </w:rPr>
      </w:pPr>
      <w:r w:rsidRPr="005F5A66">
        <w:rPr>
          <w:rFonts w:ascii="Myriad Pro" w:hAnsi="Myriad Pro" w:cs="Tahoma"/>
          <w:color w:val="000000"/>
        </w:rPr>
        <w:t xml:space="preserve">(6) </w:t>
      </w:r>
      <w:r w:rsidR="00E47217" w:rsidRPr="005F5A66">
        <w:rPr>
          <w:rFonts w:ascii="Myriad Pro" w:hAnsi="Myriad Pro" w:cs="Tahoma"/>
          <w:color w:val="000000"/>
          <w:sz w:val="24"/>
          <w:szCs w:val="24"/>
        </w:rPr>
        <w:t>Partili belediye başkanları ile belediye ve il genel meclisi üyelerinin grup aidatları ve böylece sağlanan gelirin grup ve parti çalışmaları için hangi oranda paylaştırılacağı, ilgili il ya da ilçe yönetim kurulu ile grup yönetim kurulunun yapacağı ortak toplantıda karara bağlanır.</w:t>
      </w:r>
    </w:p>
    <w:p w:rsidR="00F34315" w:rsidRPr="005F5A66" w:rsidRDefault="00705B35" w:rsidP="005F5A66">
      <w:pPr>
        <w:ind w:firstLine="397"/>
        <w:jc w:val="both"/>
        <w:rPr>
          <w:rFonts w:ascii="Myriad Pro" w:hAnsi="Myriad Pro" w:cs="Tahoma"/>
          <w:sz w:val="24"/>
          <w:szCs w:val="24"/>
        </w:rPr>
      </w:pPr>
      <w:r w:rsidRPr="005F5A66">
        <w:rPr>
          <w:rFonts w:ascii="Myriad Pro" w:hAnsi="Myriad Pro" w:cs="Tahoma"/>
          <w:color w:val="000000"/>
        </w:rPr>
        <w:t xml:space="preserve">(7) </w:t>
      </w:r>
      <w:r w:rsidR="00F34315" w:rsidRPr="005F5A66">
        <w:rPr>
          <w:rFonts w:ascii="Myriad Pro" w:hAnsi="Myriad Pro" w:cs="Tahoma"/>
          <w:sz w:val="24"/>
          <w:szCs w:val="24"/>
        </w:rPr>
        <w:t xml:space="preserve">Belediye ve il genel meclisi parti gruplarının çalışma </w:t>
      </w:r>
      <w:r w:rsidR="00A21901" w:rsidRPr="005F5A66">
        <w:rPr>
          <w:rFonts w:ascii="Myriad Pro" w:hAnsi="Myriad Pro" w:cs="Tahoma"/>
          <w:sz w:val="24"/>
          <w:szCs w:val="24"/>
        </w:rPr>
        <w:t>usulleri</w:t>
      </w:r>
      <w:r w:rsidR="00F34315" w:rsidRPr="005F5A66">
        <w:rPr>
          <w:rFonts w:ascii="Myriad Pro" w:hAnsi="Myriad Pro" w:cs="Tahoma"/>
          <w:sz w:val="24"/>
          <w:szCs w:val="24"/>
        </w:rPr>
        <w:t xml:space="preserve"> </w:t>
      </w:r>
      <w:r w:rsidR="0019747C" w:rsidRPr="005F5A66">
        <w:rPr>
          <w:rFonts w:ascii="Myriad Pro" w:hAnsi="Myriad Pro" w:cs="Tahoma"/>
          <w:sz w:val="24"/>
          <w:szCs w:val="24"/>
        </w:rPr>
        <w:t>yönetmelikle</w:t>
      </w:r>
      <w:r w:rsidR="00F34315" w:rsidRPr="005F5A66">
        <w:rPr>
          <w:rFonts w:ascii="Myriad Pro" w:hAnsi="Myriad Pro" w:cs="Tahoma"/>
          <w:sz w:val="24"/>
          <w:szCs w:val="24"/>
        </w:rPr>
        <w:t xml:space="preserve"> düzenlenir.</w:t>
      </w: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06C1F" w:rsidRPr="005F5A66" w:rsidRDefault="00E06C1F" w:rsidP="005F5A66">
      <w:pPr>
        <w:ind w:firstLine="397"/>
        <w:jc w:val="both"/>
        <w:rPr>
          <w:rFonts w:ascii="Myriad Pro" w:hAnsi="Myriad Pro" w:cs="Tahoma"/>
          <w:sz w:val="24"/>
          <w:szCs w:val="24"/>
        </w:rPr>
      </w:pPr>
    </w:p>
    <w:p w:rsidR="00BC2399" w:rsidRDefault="00BC2399" w:rsidP="00BC2399">
      <w:pPr>
        <w:ind w:firstLine="397"/>
        <w:jc w:val="both"/>
        <w:rPr>
          <w:rFonts w:ascii="Myriad Pro" w:hAnsi="Myriad Pro" w:cs="Tahoma"/>
          <w:sz w:val="24"/>
          <w:szCs w:val="24"/>
        </w:rPr>
      </w:pPr>
    </w:p>
    <w:p w:rsidR="00BC2399" w:rsidRDefault="00BC2399" w:rsidP="00BC2399">
      <w:pPr>
        <w:ind w:firstLine="397"/>
        <w:jc w:val="both"/>
        <w:rPr>
          <w:rFonts w:ascii="Myriad Pro" w:hAnsi="Myriad Pro" w:cs="Tahoma"/>
          <w:sz w:val="24"/>
          <w:szCs w:val="24"/>
        </w:rPr>
      </w:pPr>
    </w:p>
    <w:p w:rsidR="00BC2399" w:rsidRDefault="00BC2399" w:rsidP="00BC2399">
      <w:pPr>
        <w:ind w:firstLine="397"/>
        <w:jc w:val="both"/>
        <w:rPr>
          <w:rFonts w:ascii="Myriad Pro" w:hAnsi="Myriad Pro" w:cs="Tahoma"/>
          <w:sz w:val="24"/>
          <w:szCs w:val="24"/>
        </w:rPr>
      </w:pPr>
    </w:p>
    <w:p w:rsidR="00BC2399" w:rsidRDefault="00BC2399"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p>
    <w:p w:rsidR="00223317" w:rsidRDefault="00223317" w:rsidP="00BC2399">
      <w:pPr>
        <w:ind w:firstLine="397"/>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701248" behindDoc="0" locked="0" layoutInCell="1" allowOverlap="1" wp14:anchorId="4562078B" wp14:editId="5CC826AD">
                <wp:simplePos x="0" y="0"/>
                <wp:positionH relativeFrom="margin">
                  <wp:posOffset>1933575</wp:posOffset>
                </wp:positionH>
                <wp:positionV relativeFrom="paragraph">
                  <wp:posOffset>549113</wp:posOffset>
                </wp:positionV>
                <wp:extent cx="362310" cy="241539"/>
                <wp:effectExtent l="0" t="0" r="19050" b="25400"/>
                <wp:wrapNone/>
                <wp:docPr id="23" name="Dikdörtgen 23"/>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7F0BCAF7" id="Dikdörtgen 23" o:spid="_x0000_s1026" style="position:absolute;margin-left:152.25pt;margin-top:43.25pt;width:28.55pt;height:19pt;z-index:25170124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" fillcolor="white [3212]" strokecolor="white [3212]" strokeweight="2pt">
                <w10:wrap anchorx="margin"/>
              </v:rect>
            </w:pict>
          </mc:Fallback>
        </mc:AlternateContent>
      </w:r>
    </w:p>
    <w:p w:rsidR="00B9640B" w:rsidRDefault="00B9640B" w:rsidP="00B9640B">
      <w:pPr>
        <w:ind w:firstLine="397"/>
        <w:jc w:val="both"/>
        <w:rPr>
          <w:rFonts w:ascii="Myriad Pro" w:hAnsi="Myriad Pro" w:cs="Tahoma"/>
          <w:sz w:val="24"/>
          <w:szCs w:val="24"/>
        </w:rPr>
      </w:pPr>
    </w:p>
    <w:p w:rsidR="00B9640B" w:rsidRDefault="00B9640B" w:rsidP="00B9640B">
      <w:pPr>
        <w:ind w:firstLine="397"/>
        <w:jc w:val="both"/>
        <w:rPr>
          <w:rFonts w:ascii="Myriad Pro" w:hAnsi="Myriad Pro" w:cs="Tahoma"/>
          <w:sz w:val="24"/>
          <w:szCs w:val="24"/>
        </w:rPr>
      </w:pPr>
    </w:p>
    <w:p w:rsidR="00B9640B" w:rsidRDefault="00B9640B" w:rsidP="00B9640B">
      <w:pPr>
        <w:ind w:firstLine="397"/>
        <w:jc w:val="both"/>
        <w:rPr>
          <w:rFonts w:ascii="Myriad Pro" w:hAnsi="Myriad Pro" w:cs="Tahoma"/>
          <w:sz w:val="24"/>
          <w:szCs w:val="24"/>
        </w:rPr>
      </w:pPr>
    </w:p>
    <w:p w:rsidR="00B9640B" w:rsidRDefault="00B9640B" w:rsidP="00B9640B">
      <w:pPr>
        <w:ind w:firstLine="397"/>
        <w:jc w:val="both"/>
        <w:rPr>
          <w:rFonts w:ascii="Myriad Pro" w:hAnsi="Myriad Pro" w:cs="Tahoma"/>
          <w:sz w:val="24"/>
          <w:szCs w:val="24"/>
        </w:rPr>
      </w:pPr>
    </w:p>
    <w:p w:rsidR="00B9640B" w:rsidRDefault="00B9640B" w:rsidP="00B9640B">
      <w:pPr>
        <w:ind w:firstLine="397"/>
        <w:jc w:val="both"/>
        <w:rPr>
          <w:rFonts w:ascii="Myriad Pro" w:hAnsi="Myriad Pro" w:cs="Tahoma"/>
          <w:sz w:val="24"/>
          <w:szCs w:val="24"/>
        </w:rPr>
      </w:pPr>
    </w:p>
    <w:p w:rsidR="00BC2399" w:rsidRDefault="00BC2399" w:rsidP="00BC2399">
      <w:pPr>
        <w:ind w:firstLine="397"/>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680768" behindDoc="1" locked="0" layoutInCell="1" allowOverlap="1" wp14:anchorId="0580AA1F" wp14:editId="340B10A0">
                <wp:simplePos x="0" y="0"/>
                <wp:positionH relativeFrom="margin">
                  <wp:posOffset>474183</wp:posOffset>
                </wp:positionH>
                <wp:positionV relativeFrom="paragraph">
                  <wp:posOffset>395605</wp:posOffset>
                </wp:positionV>
                <wp:extent cx="3717925" cy="525780"/>
                <wp:effectExtent l="0" t="0" r="15875" b="26670"/>
                <wp:wrapTight wrapText="bothSides">
                  <wp:wrapPolygon edited="0">
                    <wp:start x="0" y="0"/>
                    <wp:lineTo x="0" y="21913"/>
                    <wp:lineTo x="21582" y="21913"/>
                    <wp:lineTo x="21582" y="0"/>
                    <wp:lineTo x="0" y="0"/>
                  </wp:wrapPolygon>
                </wp:wrapTight>
                <wp:docPr id="12" name="Yuvarlatılmış Dikdörtgen 12"/>
                <wp:cNvGraphicFramePr/>
                <a:graphic xmlns:a="http://schemas.openxmlformats.org/drawingml/2006/main">
                  <a:graphicData uri="http://schemas.microsoft.com/office/word/2010/wordprocessingShape">
                    <wps:wsp>
                      <wps:cNvSpPr/>
                      <wps:spPr>
                        <a:xfrm>
                          <a:off x="0" y="0"/>
                          <a:ext cx="3717925" cy="52578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556CFD" w:rsidRPr="00B70D48" w:rsidRDefault="00556CFD" w:rsidP="00BC2399">
                            <w:pPr>
                              <w:jc w:val="center"/>
                              <w:rPr>
                                <w:b/>
                                <w:sz w:val="48"/>
                                <w:szCs w:val="48"/>
                              </w:rPr>
                            </w:pPr>
                            <w:r>
                              <w:rPr>
                                <w:b/>
                                <w:sz w:val="48"/>
                                <w:szCs w:val="48"/>
                              </w:rPr>
                              <w:t>YEDİNCİ</w:t>
                            </w:r>
                            <w:r w:rsidRPr="00B70D48">
                              <w:rPr>
                                <w:b/>
                                <w:sz w:val="48"/>
                                <w:szCs w:val="48"/>
                              </w:rPr>
                              <w:t xml:space="preserve"> BÖLÜM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2" o:spid="_x0000_s1032" style="position:absolute;left:0;text-align:left;margin-left:37.35pt;margin-top:31.15pt;width:292.75pt;height:41.4pt;z-index:-251635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" fillcolor="black [3200]" strokecolor="black [1600]" strokeweight="2pt">
                <v:textbox>
                  <w:txbxContent>
                    <w:p w:rsidR="00556CFD" w:rsidRPr="00B70D48" w:rsidRDefault="00556CFD" w:rsidP="00BC2399">
                      <w:pPr>
                        <w:jc w:val="center"/>
                        <w:rPr>
                          <w:b/>
                          <w:sz w:val="48"/>
                          <w:szCs w:val="48"/>
                        </w:rPr>
                      </w:pPr>
                      <w:r>
                        <w:rPr>
                          <w:b/>
                          <w:sz w:val="48"/>
                          <w:szCs w:val="48"/>
                        </w:rPr>
                        <w:t>YEDİNCİ</w:t>
                      </w:r>
                      <w:r w:rsidRPr="00B70D48">
                        <w:rPr>
                          <w:b/>
                          <w:sz w:val="48"/>
                          <w:szCs w:val="48"/>
                        </w:rPr>
                        <w:t xml:space="preserve"> BÖLÜM</w:t>
                      </w:r>
                    </w:p>
                  </w:txbxContent>
                </v:textbox>
                <w10:wrap type="tight" anchorx="margin"/>
              </v:roundrect>
            </w:pict>
          </mc:Fallback>
        </mc:AlternateContent>
      </w:r>
    </w:p>
    <w:p w:rsidR="00BC2399" w:rsidRDefault="00BC2399" w:rsidP="00BC2399">
      <w:pPr>
        <w:ind w:firstLine="397"/>
        <w:jc w:val="center"/>
        <w:rPr>
          <w:rFonts w:ascii="Myriad Pro" w:hAnsi="Myriad Pro" w:cs="Tahoma"/>
          <w:b/>
          <w:sz w:val="36"/>
          <w:szCs w:val="36"/>
        </w:rPr>
      </w:pPr>
      <w:r>
        <w:rPr>
          <w:rFonts w:ascii="Myriad Pro" w:hAnsi="Myriad Pro" w:cs="Tahoma"/>
          <w:b/>
          <w:sz w:val="36"/>
          <w:szCs w:val="36"/>
        </w:rPr>
        <w:t>DİSİPLİN İŞLEMLERİ</w:t>
      </w: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06C1F" w:rsidRPr="005F5A66" w:rsidRDefault="00E06C1F" w:rsidP="005F5A66">
      <w:pPr>
        <w:ind w:firstLine="397"/>
        <w:rPr>
          <w:rFonts w:ascii="Myriad Pro" w:hAnsi="Myriad Pro" w:cs="Tahoma"/>
          <w:b/>
          <w:bCs/>
          <w:color w:val="000000"/>
          <w:sz w:val="24"/>
          <w:szCs w:val="24"/>
        </w:rPr>
      </w:pPr>
      <w:r w:rsidRPr="005F5A66">
        <w:rPr>
          <w:rFonts w:ascii="Myriad Pro" w:hAnsi="Myriad Pro" w:cs="Tahoma"/>
          <w:b/>
          <w:bCs/>
          <w:color w:val="000000"/>
        </w:rPr>
        <w:br w:type="page"/>
      </w: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B561DA" w:rsidRPr="005F5A66" w:rsidRDefault="00B561DA" w:rsidP="005F5A66">
      <w:pPr>
        <w:pStyle w:val="Pa6"/>
        <w:spacing w:before="40" w:after="40" w:line="276" w:lineRule="auto"/>
        <w:ind w:firstLine="397"/>
        <w:jc w:val="both"/>
        <w:rPr>
          <w:rFonts w:cs="Tahoma"/>
          <w:b/>
          <w:bCs/>
          <w:color w:val="000000"/>
        </w:rPr>
      </w:pPr>
      <w:r w:rsidRPr="005F5A66">
        <w:rPr>
          <w:rFonts w:cs="Tahoma"/>
          <w:b/>
        </w:rPr>
        <w:lastRenderedPageBreak/>
        <w:t>DİSİPLİN KURULLARININ GÖREVLERİ</w:t>
      </w:r>
    </w:p>
    <w:p w:rsidR="00B561DA" w:rsidRPr="005F5A66" w:rsidRDefault="00B561DA" w:rsidP="005F5A66">
      <w:pPr>
        <w:pStyle w:val="Pa6"/>
        <w:spacing w:before="40" w:after="40" w:line="276" w:lineRule="auto"/>
        <w:ind w:firstLine="397"/>
        <w:jc w:val="both"/>
        <w:rPr>
          <w:rFonts w:cs="Tahoma"/>
          <w:b/>
          <w:bCs/>
          <w:color w:val="000000"/>
        </w:rPr>
      </w:pPr>
      <w:r w:rsidRPr="005F5A66">
        <w:rPr>
          <w:rFonts w:cs="Tahoma"/>
          <w:b/>
        </w:rPr>
        <w:t>Madde</w:t>
      </w:r>
      <w:r w:rsidR="00B97068" w:rsidRPr="005F5A66">
        <w:rPr>
          <w:rFonts w:cs="Tahoma"/>
          <w:b/>
        </w:rPr>
        <w:t xml:space="preserve"> - </w:t>
      </w:r>
      <w:r w:rsidR="0094143F">
        <w:rPr>
          <w:rFonts w:cs="Tahoma"/>
          <w:b/>
        </w:rPr>
        <w:t>62</w:t>
      </w:r>
    </w:p>
    <w:p w:rsidR="00B561DA" w:rsidRPr="005F5A66" w:rsidRDefault="00705B35" w:rsidP="005F5A66">
      <w:pPr>
        <w:pStyle w:val="Pa8"/>
        <w:spacing w:after="220" w:line="276" w:lineRule="auto"/>
        <w:ind w:firstLine="397"/>
        <w:jc w:val="both"/>
        <w:rPr>
          <w:rFonts w:cs="Tahoma"/>
          <w:color w:val="000000"/>
        </w:rPr>
      </w:pPr>
      <w:r w:rsidRPr="005F5A66">
        <w:rPr>
          <w:rFonts w:cs="Tahoma"/>
          <w:color w:val="000000"/>
        </w:rPr>
        <w:t xml:space="preserve">(1) </w:t>
      </w:r>
      <w:r w:rsidR="00B561DA" w:rsidRPr="005F5A66">
        <w:rPr>
          <w:rFonts w:cs="Tahoma"/>
        </w:rPr>
        <w:t>Parti suçlarını cezalandırma görevi ve yetkisi disiplin</w:t>
      </w:r>
      <w:r w:rsidR="00B561DA" w:rsidRPr="005F5A66">
        <w:rPr>
          <w:rFonts w:cs="Tahoma"/>
          <w:color w:val="000000"/>
        </w:rPr>
        <w:t xml:space="preserve"> </w:t>
      </w:r>
      <w:r w:rsidR="00B561DA" w:rsidRPr="005F5A66">
        <w:rPr>
          <w:rFonts w:cs="Tahoma"/>
        </w:rPr>
        <w:t>kurullarına aittir.</w:t>
      </w:r>
    </w:p>
    <w:p w:rsidR="00B561DA" w:rsidRPr="005F5A66" w:rsidRDefault="00705B35" w:rsidP="005F5A66">
      <w:pPr>
        <w:pStyle w:val="Pa8"/>
        <w:spacing w:after="220" w:line="276" w:lineRule="auto"/>
        <w:ind w:firstLine="397"/>
        <w:jc w:val="both"/>
        <w:rPr>
          <w:rFonts w:cs="Tahoma"/>
          <w:color w:val="000000"/>
        </w:rPr>
      </w:pPr>
      <w:r w:rsidRPr="005F5A66">
        <w:rPr>
          <w:rFonts w:cs="Tahoma"/>
          <w:color w:val="000000"/>
        </w:rPr>
        <w:t xml:space="preserve">(2) </w:t>
      </w:r>
      <w:r w:rsidR="00B561DA" w:rsidRPr="005F5A66">
        <w:rPr>
          <w:rFonts w:cs="Tahoma"/>
        </w:rPr>
        <w:t>Parti suçlarının yargı organlarının görev alanına girmesi, disiplin</w:t>
      </w:r>
      <w:r w:rsidR="00B561DA" w:rsidRPr="005F5A66">
        <w:rPr>
          <w:rFonts w:cs="Tahoma"/>
          <w:color w:val="000000"/>
        </w:rPr>
        <w:t xml:space="preserve"> </w:t>
      </w:r>
      <w:r w:rsidR="00B561DA" w:rsidRPr="005F5A66">
        <w:rPr>
          <w:rFonts w:cs="Tahoma"/>
        </w:rPr>
        <w:t>kurullarının görev yapmasına engel olmaz.</w:t>
      </w:r>
    </w:p>
    <w:p w:rsidR="00B561DA" w:rsidRPr="005F5A66" w:rsidRDefault="00B561DA" w:rsidP="005F5A66">
      <w:pPr>
        <w:pStyle w:val="Pa6"/>
        <w:spacing w:before="40" w:after="40" w:line="276" w:lineRule="auto"/>
        <w:ind w:firstLine="397"/>
        <w:jc w:val="both"/>
        <w:rPr>
          <w:rFonts w:cs="Tahoma"/>
          <w:b/>
        </w:rPr>
      </w:pPr>
      <w:r w:rsidRPr="005F5A66">
        <w:rPr>
          <w:rFonts w:cs="Tahoma"/>
          <w:b/>
        </w:rPr>
        <w:t>YETKİ</w:t>
      </w:r>
    </w:p>
    <w:p w:rsidR="00B561DA" w:rsidRPr="005F5A66" w:rsidRDefault="00B561DA" w:rsidP="005F5A66">
      <w:pPr>
        <w:pStyle w:val="Pa6"/>
        <w:spacing w:before="40" w:after="40" w:line="276" w:lineRule="auto"/>
        <w:ind w:firstLine="397"/>
        <w:jc w:val="both"/>
        <w:rPr>
          <w:rFonts w:cs="Tahoma"/>
          <w:b/>
        </w:rPr>
      </w:pPr>
      <w:r w:rsidRPr="005F5A66">
        <w:rPr>
          <w:rFonts w:cs="Tahoma"/>
          <w:b/>
          <w:iCs/>
        </w:rPr>
        <w:t>Madde</w:t>
      </w:r>
      <w:r w:rsidR="00B97068" w:rsidRPr="005F5A66">
        <w:rPr>
          <w:rFonts w:cs="Tahoma"/>
          <w:b/>
          <w:iCs/>
        </w:rPr>
        <w:t xml:space="preserve"> - </w:t>
      </w:r>
      <w:r w:rsidR="0094143F">
        <w:rPr>
          <w:rFonts w:cs="Tahoma"/>
          <w:b/>
          <w:iCs/>
        </w:rPr>
        <w:t>63</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(1) </w:t>
      </w:r>
      <w:r w:rsidR="00B561DA" w:rsidRPr="005F5A66">
        <w:rPr>
          <w:rFonts w:cs="Tahoma"/>
        </w:rPr>
        <w:t xml:space="preserve">Parti Meclisi üyelerinin, Yüksek </w:t>
      </w:r>
      <w:r w:rsidR="00B561DA" w:rsidRPr="007D18A6">
        <w:rPr>
          <w:rFonts w:cs="Tahoma"/>
        </w:rPr>
        <w:t xml:space="preserve">Disiplin Kurulu </w:t>
      </w:r>
      <w:r w:rsidR="00C045EE" w:rsidRPr="007D18A6">
        <w:rPr>
          <w:rFonts w:cs="Tahoma"/>
        </w:rPr>
        <w:t>b</w:t>
      </w:r>
      <w:r w:rsidR="00B561DA" w:rsidRPr="007D18A6">
        <w:rPr>
          <w:rFonts w:cs="Tahoma"/>
        </w:rPr>
        <w:t>aşkan</w:t>
      </w:r>
      <w:r w:rsidR="00B237D2" w:rsidRPr="007D18A6">
        <w:rPr>
          <w:rFonts w:cs="Tahoma"/>
        </w:rPr>
        <w:t xml:space="preserve"> ve üyelerinin, TBMM üyelerinin ve</w:t>
      </w:r>
      <w:r w:rsidR="00B561DA" w:rsidRPr="007D18A6">
        <w:rPr>
          <w:rFonts w:cs="Tahoma"/>
        </w:rPr>
        <w:t xml:space="preserve"> partili büyükşehir belediye başkanlarının parti suçu ol</w:t>
      </w:r>
      <w:r w:rsidR="00C045EE" w:rsidRPr="007D18A6">
        <w:rPr>
          <w:rFonts w:cs="Tahoma"/>
        </w:rPr>
        <w:t>uşturan eylemleri Parti Meclisi</w:t>
      </w:r>
      <w:r w:rsidR="00B561DA" w:rsidRPr="007D18A6">
        <w:rPr>
          <w:rFonts w:cs="Tahoma"/>
        </w:rPr>
        <w:t>nin istemi</w:t>
      </w:r>
      <w:r w:rsidR="00B561DA" w:rsidRPr="005F5A66">
        <w:rPr>
          <w:rFonts w:cs="Tahoma"/>
        </w:rPr>
        <w:t xml:space="preserve"> üze</w:t>
      </w:r>
      <w:r w:rsidR="007803B9" w:rsidRPr="005F5A66">
        <w:rPr>
          <w:rFonts w:cs="Tahoma"/>
        </w:rPr>
        <w:t>rine Yüksek Disiplin Kurulu</w:t>
      </w:r>
      <w:r w:rsidR="002B4AF3" w:rsidRPr="005F5A66">
        <w:rPr>
          <w:rFonts w:cs="Tahoma"/>
        </w:rPr>
        <w:t>nca karara bağlanır.</w:t>
      </w:r>
    </w:p>
    <w:p w:rsidR="00B561DA" w:rsidRPr="005F5A66" w:rsidRDefault="00B561DA" w:rsidP="005F5A66">
      <w:pPr>
        <w:pStyle w:val="Pa8"/>
        <w:spacing w:after="220" w:line="276" w:lineRule="auto"/>
        <w:ind w:firstLine="397"/>
        <w:jc w:val="both"/>
        <w:rPr>
          <w:rFonts w:cs="Tahoma"/>
        </w:rPr>
      </w:pPr>
      <w:r w:rsidRPr="005F5A66">
        <w:rPr>
          <w:rStyle w:val="BodyText31"/>
          <w:rFonts w:ascii="Myriad Pro" w:hAnsi="Myriad Pro"/>
        </w:rPr>
        <w:t xml:space="preserve"> </w:t>
      </w:r>
      <w:r w:rsidR="00705B35" w:rsidRPr="005F5A66">
        <w:rPr>
          <w:rFonts w:cs="Tahoma"/>
          <w:color w:val="000000"/>
        </w:rPr>
        <w:t xml:space="preserve">(2) </w:t>
      </w:r>
      <w:r w:rsidR="00011D4B" w:rsidRPr="005F5A66">
        <w:rPr>
          <w:rFonts w:cs="Tahoma"/>
        </w:rPr>
        <w:t>İ</w:t>
      </w:r>
      <w:r w:rsidRPr="005F5A66">
        <w:rPr>
          <w:rFonts w:cs="Tahoma"/>
        </w:rPr>
        <w:t>l başkanları, il yönetim kurulu üyeleri</w:t>
      </w:r>
      <w:r w:rsidR="009D2652" w:rsidRPr="005F5A66">
        <w:rPr>
          <w:rFonts w:cs="Tahoma"/>
        </w:rPr>
        <w:t>,</w:t>
      </w:r>
      <w:r w:rsidRPr="005F5A66">
        <w:rPr>
          <w:rFonts w:cs="Tahoma"/>
        </w:rPr>
        <w:t xml:space="preserve"> il disiplin kurulu başkan ve üyeleri,</w:t>
      </w:r>
      <w:r w:rsidR="001A6FD2" w:rsidRPr="005F5A66">
        <w:rPr>
          <w:rFonts w:cs="Tahoma"/>
        </w:rPr>
        <w:t xml:space="preserve"> il ve ilçe belediye başkanlarının</w:t>
      </w:r>
      <w:r w:rsidRPr="005F5A66">
        <w:rPr>
          <w:rFonts w:cs="Tahoma"/>
        </w:rPr>
        <w:t xml:space="preserve"> parti suçu oluşturan eylemleri</w:t>
      </w:r>
      <w:r w:rsidR="007803B9" w:rsidRPr="005F5A66">
        <w:rPr>
          <w:rFonts w:cs="Tahoma"/>
        </w:rPr>
        <w:t xml:space="preserve"> Merkez Yönetim Kurulu</w:t>
      </w:r>
      <w:r w:rsidRPr="005F5A66">
        <w:rPr>
          <w:rFonts w:cs="Tahoma"/>
        </w:rPr>
        <w:t xml:space="preserve">nun istemi üzerine Yüksek Disiplin </w:t>
      </w:r>
      <w:r w:rsidR="00173FD8" w:rsidRPr="005F5A66">
        <w:rPr>
          <w:rFonts w:cs="Tahoma"/>
        </w:rPr>
        <w:t>Kurulunca karara bağlanır.</w:t>
      </w:r>
    </w:p>
    <w:p w:rsidR="00B561DA" w:rsidRPr="005F5A66" w:rsidRDefault="00B561DA" w:rsidP="005F5A66">
      <w:pPr>
        <w:pStyle w:val="Pa8"/>
        <w:spacing w:after="220" w:line="276" w:lineRule="auto"/>
        <w:ind w:firstLine="397"/>
        <w:jc w:val="both"/>
        <w:rPr>
          <w:rFonts w:cs="Tahoma"/>
        </w:rPr>
      </w:pPr>
      <w:r w:rsidRPr="005F5A66">
        <w:rPr>
          <w:rFonts w:cs="Tahoma"/>
        </w:rPr>
        <w:t xml:space="preserve"> </w:t>
      </w:r>
      <w:r w:rsidR="00705B35" w:rsidRPr="005F5A66">
        <w:rPr>
          <w:rFonts w:cs="Tahoma"/>
          <w:color w:val="000000"/>
        </w:rPr>
        <w:t xml:space="preserve">(3) </w:t>
      </w:r>
      <w:r w:rsidRPr="005F5A66">
        <w:rPr>
          <w:rFonts w:cs="Tahoma"/>
        </w:rPr>
        <w:t>Yukarıda sayılanlar dışındaki üyelerin ve görevlilerin parti suçu oluşturan eylemleri il yönetim kurulunun istem</w:t>
      </w:r>
      <w:r w:rsidR="00DF6AD8" w:rsidRPr="005F5A66">
        <w:rPr>
          <w:rFonts w:cs="Tahoma"/>
        </w:rPr>
        <w:t>i üzerine il disiplin kurulunca karara bağlanır.</w:t>
      </w:r>
    </w:p>
    <w:p w:rsidR="00B561DA" w:rsidRPr="005F5A66" w:rsidRDefault="00B561DA" w:rsidP="005F5A66">
      <w:pPr>
        <w:pStyle w:val="Pa8"/>
        <w:spacing w:after="220" w:line="276" w:lineRule="auto"/>
        <w:ind w:firstLine="397"/>
        <w:jc w:val="both"/>
        <w:rPr>
          <w:rFonts w:cs="Tahoma"/>
        </w:rPr>
      </w:pPr>
      <w:r w:rsidRPr="005F5A66">
        <w:rPr>
          <w:rFonts w:cs="Tahoma"/>
        </w:rPr>
        <w:t xml:space="preserve"> </w:t>
      </w:r>
      <w:r w:rsidR="00705B35" w:rsidRPr="005F5A66">
        <w:rPr>
          <w:rFonts w:cs="Tahoma"/>
          <w:color w:val="000000"/>
        </w:rPr>
        <w:t xml:space="preserve">(4) </w:t>
      </w:r>
      <w:r w:rsidRPr="005F5A66">
        <w:rPr>
          <w:rFonts w:cs="Tahoma"/>
        </w:rPr>
        <w:t>Partili TBMM üyelerinin grup disiplinine, iç yönetmeliğe, bağlayıcı grup kararları</w:t>
      </w:r>
      <w:r w:rsidR="00AC1650" w:rsidRPr="005F5A66">
        <w:rPr>
          <w:rFonts w:cs="Tahoma"/>
        </w:rPr>
        <w:t>na aykırı</w:t>
      </w:r>
      <w:r w:rsidRPr="005F5A66">
        <w:rPr>
          <w:rFonts w:cs="Tahoma"/>
        </w:rPr>
        <w:t xml:space="preserve"> ya da </w:t>
      </w:r>
      <w:r w:rsidR="0018163F" w:rsidRPr="005F5A66">
        <w:rPr>
          <w:rFonts w:cs="Tahoma"/>
        </w:rPr>
        <w:t>göreviyle</w:t>
      </w:r>
      <w:r w:rsidRPr="005F5A66">
        <w:rPr>
          <w:rFonts w:cs="Tahoma"/>
        </w:rPr>
        <w:t xml:space="preserve"> bağdaşmayan eylem</w:t>
      </w:r>
      <w:r w:rsidR="00E21D11" w:rsidRPr="005F5A66">
        <w:rPr>
          <w:rFonts w:cs="Tahoma"/>
        </w:rPr>
        <w:t>lerinden</w:t>
      </w:r>
      <w:r w:rsidRPr="005F5A66">
        <w:rPr>
          <w:rFonts w:cs="Tahoma"/>
        </w:rPr>
        <w:t xml:space="preserve"> doğan parti suçları </w:t>
      </w:r>
      <w:r w:rsidR="00AC1650" w:rsidRPr="005F5A66">
        <w:rPr>
          <w:rFonts w:cs="Tahoma"/>
        </w:rPr>
        <w:t>Grup Yönetim Kurulu</w:t>
      </w:r>
      <w:r w:rsidRPr="005F5A66">
        <w:rPr>
          <w:rFonts w:cs="Tahoma"/>
        </w:rPr>
        <w:t>nun iste</w:t>
      </w:r>
      <w:r w:rsidR="00C742E2" w:rsidRPr="005F5A66">
        <w:rPr>
          <w:rFonts w:cs="Tahoma"/>
        </w:rPr>
        <w:t>mi üzerine Grup Disiplin Kurulu</w:t>
      </w:r>
      <w:r w:rsidRPr="005F5A66">
        <w:rPr>
          <w:rFonts w:cs="Tahoma"/>
        </w:rPr>
        <w:t>nca karara bağlanır.</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(5) </w:t>
      </w:r>
      <w:r w:rsidR="00B561DA" w:rsidRPr="005F5A66">
        <w:rPr>
          <w:rFonts w:cs="Tahoma"/>
        </w:rPr>
        <w:t xml:space="preserve">İvedi durumlarda Merkez Yönetim Kurulu, il yönetim kurullarının </w:t>
      </w:r>
      <w:r w:rsidR="00B97068" w:rsidRPr="005F5A66">
        <w:rPr>
          <w:rFonts w:cs="Tahoma"/>
        </w:rPr>
        <w:t>tedbirli</w:t>
      </w:r>
      <w:r w:rsidR="00B561DA" w:rsidRPr="005F5A66">
        <w:rPr>
          <w:rFonts w:cs="Tahoma"/>
        </w:rPr>
        <w:t xml:space="preserve"> olarak görevden uzaklaştırma yetkilerini de kullanarak bir üyeyi yetkili disiplin kuruluna sevk edebilir.</w:t>
      </w:r>
    </w:p>
    <w:p w:rsidR="00B237D2" w:rsidRPr="005F5A66" w:rsidRDefault="00705B35" w:rsidP="005F5A66">
      <w:pPr>
        <w:pStyle w:val="Pa8"/>
        <w:spacing w:after="220" w:line="276" w:lineRule="auto"/>
        <w:ind w:firstLine="397"/>
        <w:jc w:val="both"/>
        <w:rPr>
          <w:rFonts w:cs="Tahoma"/>
        </w:rPr>
      </w:pPr>
      <w:r w:rsidRPr="005F5A66">
        <w:rPr>
          <w:rFonts w:cs="Tahoma"/>
          <w:color w:val="000000"/>
        </w:rPr>
        <w:lastRenderedPageBreak/>
        <w:t xml:space="preserve">(6) </w:t>
      </w:r>
      <w:r w:rsidR="00B237D2" w:rsidRPr="005F5A66">
        <w:rPr>
          <w:rFonts w:cs="Tahoma"/>
        </w:rPr>
        <w:t xml:space="preserve">İl yönetim kurulları, ilçelerden gelen dosyalar ve üyelerden gelen </w:t>
      </w:r>
      <w:proofErr w:type="gramStart"/>
      <w:r w:rsidR="00B237D2" w:rsidRPr="005F5A66">
        <w:rPr>
          <w:rFonts w:cs="Tahoma"/>
        </w:rPr>
        <w:t>şi</w:t>
      </w:r>
      <w:r w:rsidR="007D18A6">
        <w:rPr>
          <w:rFonts w:cs="Tahoma"/>
        </w:rPr>
        <w:t>ka</w:t>
      </w:r>
      <w:r w:rsidR="00B237D2" w:rsidRPr="005F5A66">
        <w:rPr>
          <w:rFonts w:cs="Tahoma"/>
        </w:rPr>
        <w:t>yetlerle</w:t>
      </w:r>
      <w:proofErr w:type="gramEnd"/>
      <w:r w:rsidR="00B237D2" w:rsidRPr="005F5A66">
        <w:rPr>
          <w:rFonts w:cs="Tahoma"/>
        </w:rPr>
        <w:t xml:space="preserve"> ilgili olarak başvuru tarihinden itibaren en geç bir ay </w:t>
      </w:r>
      <w:r w:rsidR="00B237D2" w:rsidRPr="007D18A6">
        <w:rPr>
          <w:rFonts w:cs="Tahoma"/>
        </w:rPr>
        <w:t>içerisinde</w:t>
      </w:r>
      <w:r w:rsidR="005E3C7A" w:rsidRPr="007D18A6">
        <w:rPr>
          <w:rFonts w:cs="Tahoma"/>
        </w:rPr>
        <w:t xml:space="preserve"> karar verir</w:t>
      </w:r>
      <w:r w:rsidR="005E3C7A" w:rsidRPr="005F5A66">
        <w:rPr>
          <w:rFonts w:cs="Tahoma"/>
        </w:rPr>
        <w:t xml:space="preserve">. Bu süre içerisinde karar verilmemesi </w:t>
      </w:r>
      <w:r w:rsidR="00C045EE" w:rsidRPr="007D18A6">
        <w:rPr>
          <w:rFonts w:cs="Tahoma"/>
        </w:rPr>
        <w:t>durumunda</w:t>
      </w:r>
      <w:r w:rsidR="00C045EE" w:rsidRPr="00C045EE">
        <w:rPr>
          <w:rFonts w:cs="Tahoma"/>
          <w:highlight w:val="yellow"/>
        </w:rPr>
        <w:t xml:space="preserve"> </w:t>
      </w:r>
      <w:r w:rsidR="00C045EE" w:rsidRPr="007D18A6">
        <w:rPr>
          <w:rFonts w:cs="Tahoma"/>
        </w:rPr>
        <w:t>istek,</w:t>
      </w:r>
      <w:r w:rsidR="005E3C7A" w:rsidRPr="007D18A6">
        <w:rPr>
          <w:rFonts w:cs="Tahoma"/>
        </w:rPr>
        <w:t xml:space="preserve"> </w:t>
      </w:r>
      <w:r w:rsidR="00C045EE" w:rsidRPr="007D18A6">
        <w:rPr>
          <w:rFonts w:cs="Tahoma"/>
        </w:rPr>
        <w:t>reddedilmiş sayılır. Bu durumda</w:t>
      </w:r>
      <w:r w:rsidR="005E3C7A" w:rsidRPr="005F5A66">
        <w:rPr>
          <w:rFonts w:cs="Tahoma"/>
        </w:rPr>
        <w:t xml:space="preserve"> ilçe yönetim kurulu ya</w:t>
      </w:r>
      <w:r w:rsidR="00A16CC9" w:rsidRPr="005F5A66">
        <w:rPr>
          <w:rFonts w:cs="Tahoma"/>
        </w:rPr>
        <w:t xml:space="preserve"> </w:t>
      </w:r>
      <w:r w:rsidR="005E3C7A" w:rsidRPr="005F5A66">
        <w:rPr>
          <w:rFonts w:cs="Tahoma"/>
        </w:rPr>
        <w:t xml:space="preserve">da </w:t>
      </w:r>
      <w:proofErr w:type="gramStart"/>
      <w:r w:rsidR="005E3C7A" w:rsidRPr="005F5A66">
        <w:rPr>
          <w:rFonts w:cs="Tahoma"/>
        </w:rPr>
        <w:t>ş</w:t>
      </w:r>
      <w:r w:rsidR="00440EEF" w:rsidRPr="005F5A66">
        <w:rPr>
          <w:rFonts w:cs="Tahoma"/>
        </w:rPr>
        <w:t>ik</w:t>
      </w:r>
      <w:r w:rsidR="007D18A6">
        <w:rPr>
          <w:rFonts w:cs="Tahoma"/>
        </w:rPr>
        <w:t>a</w:t>
      </w:r>
      <w:r w:rsidR="00440EEF" w:rsidRPr="005F5A66">
        <w:rPr>
          <w:rFonts w:cs="Tahoma"/>
        </w:rPr>
        <w:t>yetçi</w:t>
      </w:r>
      <w:proofErr w:type="gramEnd"/>
      <w:r w:rsidR="00C045EE" w:rsidRPr="007D18A6">
        <w:rPr>
          <w:rFonts w:cs="Tahoma"/>
        </w:rPr>
        <w:t>,</w:t>
      </w:r>
      <w:r w:rsidR="00440EEF" w:rsidRPr="005F5A66">
        <w:rPr>
          <w:rFonts w:cs="Tahoma"/>
        </w:rPr>
        <w:t xml:space="preserve"> 7 gün içerisinde Merkez</w:t>
      </w:r>
      <w:r w:rsidR="005E3C7A" w:rsidRPr="005F5A66">
        <w:rPr>
          <w:rFonts w:cs="Tahoma"/>
        </w:rPr>
        <w:t xml:space="preserve"> Yönetim Kuruluna itiraz edebilir. </w:t>
      </w:r>
    </w:p>
    <w:p w:rsidR="00B561DA" w:rsidRPr="005F5A66" w:rsidRDefault="00B561DA" w:rsidP="005F5A66">
      <w:pPr>
        <w:pStyle w:val="Pa6"/>
        <w:spacing w:before="40" w:after="40" w:line="276" w:lineRule="auto"/>
        <w:ind w:firstLine="397"/>
        <w:jc w:val="both"/>
        <w:rPr>
          <w:rFonts w:cs="Tahoma"/>
          <w:b/>
        </w:rPr>
      </w:pPr>
      <w:r w:rsidRPr="005F5A66">
        <w:rPr>
          <w:rFonts w:cs="Tahoma"/>
          <w:b/>
        </w:rPr>
        <w:t>TEDBİR</w:t>
      </w:r>
    </w:p>
    <w:p w:rsidR="00B561DA" w:rsidRPr="005F5A66" w:rsidRDefault="00B561DA" w:rsidP="005F5A66">
      <w:pPr>
        <w:pStyle w:val="Pa6"/>
        <w:spacing w:before="40" w:after="40" w:line="276" w:lineRule="auto"/>
        <w:ind w:firstLine="397"/>
        <w:jc w:val="both"/>
        <w:rPr>
          <w:rFonts w:cs="Tahoma"/>
          <w:b/>
        </w:rPr>
      </w:pPr>
      <w:r w:rsidRPr="005F5A66">
        <w:rPr>
          <w:rFonts w:cs="Tahoma"/>
          <w:b/>
        </w:rPr>
        <w:t>Madde</w:t>
      </w:r>
      <w:r w:rsidR="007E62B6" w:rsidRPr="005F5A66">
        <w:rPr>
          <w:rFonts w:cs="Tahoma"/>
          <w:b/>
        </w:rPr>
        <w:t xml:space="preserve"> - 6</w:t>
      </w:r>
      <w:r w:rsidR="0094143F">
        <w:rPr>
          <w:rFonts w:cs="Tahoma"/>
          <w:b/>
        </w:rPr>
        <w:t>4</w:t>
      </w:r>
      <w:r w:rsidRPr="005F5A66">
        <w:rPr>
          <w:rFonts w:cs="Tahoma"/>
          <w:b/>
        </w:rPr>
        <w:t xml:space="preserve"> </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(1) </w:t>
      </w:r>
      <w:r w:rsidR="00B561DA" w:rsidRPr="005F5A66">
        <w:rPr>
          <w:rFonts w:cs="Tahoma"/>
        </w:rPr>
        <w:t xml:space="preserve">Kesin çıkarma ve geçici çıkarma </w:t>
      </w:r>
      <w:r w:rsidR="004F358E" w:rsidRPr="005F5A66">
        <w:rPr>
          <w:rFonts w:cs="Tahoma"/>
        </w:rPr>
        <w:t>talebi</w:t>
      </w:r>
      <w:r w:rsidR="00B561DA" w:rsidRPr="005F5A66">
        <w:rPr>
          <w:rFonts w:cs="Tahoma"/>
        </w:rPr>
        <w:t xml:space="preserve"> ile disiplin kuruluna gönderen organ, tedbir niteliğinde olmak üzere üyeyi görevden uzaklaştırabilir. Bu durumda dosya </w:t>
      </w:r>
      <w:r w:rsidR="004F358E" w:rsidRPr="005F5A66">
        <w:rPr>
          <w:rFonts w:cs="Tahoma"/>
        </w:rPr>
        <w:t>üç</w:t>
      </w:r>
      <w:r w:rsidR="00B561DA" w:rsidRPr="005F5A66">
        <w:rPr>
          <w:rFonts w:cs="Tahoma"/>
        </w:rPr>
        <w:t xml:space="preserve"> gün içinde görevli disiplin kuruluna gönderilir ve bu süre içinde karar</w:t>
      </w:r>
      <w:r w:rsidR="008E6922">
        <w:rPr>
          <w:rFonts w:cs="Tahoma"/>
        </w:rPr>
        <w:t>,</w:t>
      </w:r>
      <w:r w:rsidR="00B561DA" w:rsidRPr="005F5A66">
        <w:rPr>
          <w:rFonts w:cs="Tahoma"/>
        </w:rPr>
        <w:t xml:space="preserve"> ilgiliye </w:t>
      </w:r>
      <w:r w:rsidR="00BC5495" w:rsidRPr="00BC5495">
        <w:rPr>
          <w:rFonts w:cs="Tahoma"/>
        </w:rPr>
        <w:t>tebliğe çıkarılır</w:t>
      </w:r>
      <w:r w:rsidR="00B561DA" w:rsidRPr="00BC5495">
        <w:rPr>
          <w:rFonts w:cs="Tahoma"/>
        </w:rPr>
        <w:t>.</w:t>
      </w:r>
    </w:p>
    <w:p w:rsidR="00B561DA" w:rsidRPr="005F5A66" w:rsidRDefault="00705B35" w:rsidP="005F5A66">
      <w:pPr>
        <w:pStyle w:val="Pa8"/>
        <w:spacing w:after="220" w:line="276" w:lineRule="auto"/>
        <w:ind w:firstLine="397"/>
        <w:jc w:val="both"/>
        <w:rPr>
          <w:rFonts w:cs="Tahoma"/>
        </w:rPr>
      </w:pPr>
      <w:r w:rsidRPr="00C6699C">
        <w:rPr>
          <w:rFonts w:cs="Tahoma"/>
          <w:color w:val="000000"/>
        </w:rPr>
        <w:t xml:space="preserve">(2) </w:t>
      </w:r>
      <w:r w:rsidR="00B561DA" w:rsidRPr="00C6699C">
        <w:rPr>
          <w:rFonts w:cs="Tahoma"/>
        </w:rPr>
        <w:t xml:space="preserve">Tedbir niteliğinde görevden uzaklaştırılanlar, </w:t>
      </w:r>
      <w:r w:rsidR="004F358E" w:rsidRPr="00C6699C">
        <w:rPr>
          <w:rFonts w:cs="Tahoma"/>
        </w:rPr>
        <w:t>tedbirin</w:t>
      </w:r>
      <w:r w:rsidR="00B561DA" w:rsidRPr="00C6699C">
        <w:rPr>
          <w:rFonts w:cs="Tahoma"/>
        </w:rPr>
        <w:t xml:space="preserve"> kaldırılması </w:t>
      </w:r>
      <w:r w:rsidR="008E6922" w:rsidRPr="00C6699C">
        <w:rPr>
          <w:rFonts w:cs="Tahoma"/>
        </w:rPr>
        <w:t>isteği</w:t>
      </w:r>
      <w:r w:rsidR="00B561DA" w:rsidRPr="00C6699C">
        <w:rPr>
          <w:rFonts w:cs="Tahoma"/>
        </w:rPr>
        <w:t xml:space="preserve"> ile görevli disiplin kuruluna </w:t>
      </w:r>
      <w:r w:rsidR="00BC5495">
        <w:rPr>
          <w:rFonts w:cs="Tahoma"/>
        </w:rPr>
        <w:t>tebliğ</w:t>
      </w:r>
      <w:r w:rsidR="00B561DA" w:rsidRPr="00C6699C">
        <w:rPr>
          <w:rFonts w:cs="Tahoma"/>
        </w:rPr>
        <w:t xml:space="preserve"> tarihinden itibaren üç gün içinde başvurabilir. Bu </w:t>
      </w:r>
      <w:r w:rsidR="00C6699C" w:rsidRPr="00BC5495">
        <w:rPr>
          <w:rFonts w:cs="Tahoma"/>
        </w:rPr>
        <w:t>istek</w:t>
      </w:r>
      <w:r w:rsidR="00B561DA" w:rsidRPr="00C6699C">
        <w:rPr>
          <w:rFonts w:cs="Tahoma"/>
        </w:rPr>
        <w:t xml:space="preserve"> yedi gün içinde karara bağlanır.</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(3) </w:t>
      </w:r>
      <w:r w:rsidR="00B561DA" w:rsidRPr="005F5A66">
        <w:rPr>
          <w:rFonts w:cs="Tahoma"/>
        </w:rPr>
        <w:t xml:space="preserve">İl </w:t>
      </w:r>
      <w:r w:rsidR="004F358E" w:rsidRPr="005F5A66">
        <w:rPr>
          <w:rFonts w:cs="Tahoma"/>
        </w:rPr>
        <w:t xml:space="preserve">disiplin kurullarının </w:t>
      </w:r>
      <w:r w:rsidR="00B561DA" w:rsidRPr="005F5A66">
        <w:rPr>
          <w:rFonts w:cs="Tahoma"/>
        </w:rPr>
        <w:t>tedbirle ilgili kararları</w:t>
      </w:r>
      <w:r w:rsidR="00940DAF" w:rsidRPr="005F5A66">
        <w:rPr>
          <w:rFonts w:cs="Tahoma"/>
        </w:rPr>
        <w:t>na karşı Yüksek Disiplin Kurulu</w:t>
      </w:r>
      <w:r w:rsidR="00B561DA" w:rsidRPr="005F5A66">
        <w:rPr>
          <w:rFonts w:cs="Tahoma"/>
        </w:rPr>
        <w:t xml:space="preserve">na üç gün içinde itiraz edilebilir. Yüksek Disiplin Kurulu, tedbire itirazla ilgili başvuruları, kendisine ulaştığı tarihten itibaren yedi gün içinde karara bağlar. </w:t>
      </w:r>
    </w:p>
    <w:p w:rsidR="00B561DA" w:rsidRPr="005F5A66" w:rsidRDefault="00705B35" w:rsidP="005F5A66">
      <w:pPr>
        <w:pStyle w:val="Pa8"/>
        <w:spacing w:after="220" w:line="276" w:lineRule="auto"/>
        <w:ind w:firstLine="397"/>
        <w:jc w:val="both"/>
        <w:rPr>
          <w:rStyle w:val="BodyText31"/>
          <w:rFonts w:ascii="Myriad Pro" w:eastAsiaTheme="minorHAnsi" w:hAnsi="Myriad Pro" w:cs="Tahoma"/>
          <w:color w:val="auto"/>
          <w:sz w:val="24"/>
          <w:szCs w:val="24"/>
          <w:shd w:val="clear" w:color="auto" w:fill="auto"/>
          <w:lang w:eastAsia="en-US" w:bidi="ar-SA"/>
        </w:rPr>
      </w:pPr>
      <w:r w:rsidRPr="005F5A66">
        <w:rPr>
          <w:rFonts w:cs="Tahoma"/>
          <w:color w:val="000000"/>
        </w:rPr>
        <w:t xml:space="preserve">(4) </w:t>
      </w:r>
      <w:r w:rsidR="00B561DA" w:rsidRPr="005F5A66">
        <w:rPr>
          <w:rFonts w:cs="Tahoma"/>
        </w:rPr>
        <w:t xml:space="preserve">Haklarında tedbir kararı olan üyeler, </w:t>
      </w:r>
      <w:r w:rsidR="00500306" w:rsidRPr="005F5A66">
        <w:rPr>
          <w:rFonts w:cs="Tahoma"/>
        </w:rPr>
        <w:t>üyelikten doğan</w:t>
      </w:r>
      <w:r w:rsidR="00B561DA" w:rsidRPr="005F5A66">
        <w:rPr>
          <w:rFonts w:cs="Tahoma"/>
        </w:rPr>
        <w:t xml:space="preserve"> haklarını kullanamazlar. </w:t>
      </w:r>
      <w:r w:rsidR="004B77C0" w:rsidRPr="005F5A66">
        <w:rPr>
          <w:rFonts w:cs="Tahoma"/>
        </w:rPr>
        <w:t>Tedbir nedeniyle görevinden uzaklaştırılan üyenin</w:t>
      </w:r>
      <w:r w:rsidR="00123152" w:rsidRPr="005F5A66">
        <w:rPr>
          <w:rFonts w:cs="Tahoma"/>
        </w:rPr>
        <w:t xml:space="preserve"> hakkındaki hüküm kesinleşinceye kadar,</w:t>
      </w:r>
      <w:r w:rsidR="004B77C0" w:rsidRPr="005F5A66">
        <w:rPr>
          <w:rFonts w:cs="Tahoma"/>
        </w:rPr>
        <w:t xml:space="preserve"> yerine</w:t>
      </w:r>
      <w:r w:rsidR="001C4EE6">
        <w:rPr>
          <w:rFonts w:cs="Tahoma"/>
        </w:rPr>
        <w:t xml:space="preserve"> yedek üye </w:t>
      </w:r>
      <w:r w:rsidR="001C4EE6" w:rsidRPr="00BC5495">
        <w:rPr>
          <w:rFonts w:cs="Tahoma"/>
        </w:rPr>
        <w:t>çağ</w:t>
      </w:r>
      <w:r w:rsidR="00123152" w:rsidRPr="00BC5495">
        <w:rPr>
          <w:rFonts w:cs="Tahoma"/>
        </w:rPr>
        <w:t>rılm</w:t>
      </w:r>
      <w:r w:rsidR="00123152" w:rsidRPr="005F5A66">
        <w:rPr>
          <w:rFonts w:cs="Tahoma"/>
        </w:rPr>
        <w:t>az.</w:t>
      </w:r>
    </w:p>
    <w:p w:rsidR="00B561DA" w:rsidRPr="005F5A66" w:rsidRDefault="004F358E" w:rsidP="005F5A66">
      <w:pPr>
        <w:pStyle w:val="Pa6"/>
        <w:spacing w:before="40" w:after="40" w:line="276" w:lineRule="auto"/>
        <w:ind w:firstLine="397"/>
        <w:jc w:val="both"/>
        <w:rPr>
          <w:rFonts w:cs="Tahoma"/>
          <w:b/>
        </w:rPr>
      </w:pPr>
      <w:r w:rsidRPr="005F5A66">
        <w:rPr>
          <w:rFonts w:cs="Tahoma"/>
          <w:b/>
        </w:rPr>
        <w:t>İL DİSİPLİN KURULU</w:t>
      </w:r>
    </w:p>
    <w:p w:rsidR="00B561DA" w:rsidRPr="005F5A66" w:rsidRDefault="00B561DA" w:rsidP="005F5A66">
      <w:pPr>
        <w:pStyle w:val="Pa6"/>
        <w:spacing w:before="40" w:after="40" w:line="276" w:lineRule="auto"/>
        <w:ind w:firstLine="397"/>
        <w:jc w:val="both"/>
        <w:rPr>
          <w:rFonts w:cs="Tahoma"/>
          <w:b/>
        </w:rPr>
      </w:pPr>
      <w:r w:rsidRPr="005F5A66">
        <w:rPr>
          <w:rFonts w:cs="Tahoma"/>
          <w:b/>
        </w:rPr>
        <w:t>Madde</w:t>
      </w:r>
      <w:r w:rsidR="0094143F">
        <w:rPr>
          <w:rFonts w:cs="Tahoma"/>
          <w:b/>
        </w:rPr>
        <w:t xml:space="preserve"> - 65</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(1) </w:t>
      </w:r>
      <w:r w:rsidR="00CE41C9" w:rsidRPr="005F5A66">
        <w:rPr>
          <w:rFonts w:cs="Tahoma"/>
        </w:rPr>
        <w:t>İl kongresinc</w:t>
      </w:r>
      <w:r w:rsidR="00B561DA" w:rsidRPr="005F5A66">
        <w:rPr>
          <w:rFonts w:cs="Tahoma"/>
        </w:rPr>
        <w:t xml:space="preserve">e seçilen </w:t>
      </w:r>
      <w:r w:rsidR="004F358E" w:rsidRPr="005F5A66">
        <w:rPr>
          <w:rFonts w:cs="Tahoma"/>
        </w:rPr>
        <w:t xml:space="preserve">dokuz </w:t>
      </w:r>
      <w:r w:rsidR="00B561DA" w:rsidRPr="005F5A66">
        <w:rPr>
          <w:rFonts w:cs="Tahoma"/>
        </w:rPr>
        <w:t>(9) asıl ve</w:t>
      </w:r>
      <w:r w:rsidR="004F358E" w:rsidRPr="005F5A66">
        <w:rPr>
          <w:rFonts w:cs="Tahoma"/>
        </w:rPr>
        <w:t xml:space="preserve"> beş</w:t>
      </w:r>
      <w:r w:rsidR="00B561DA" w:rsidRPr="005F5A66">
        <w:rPr>
          <w:rFonts w:cs="Tahoma"/>
        </w:rPr>
        <w:t xml:space="preserve"> (5) yedek üyeden oluşur. </w:t>
      </w:r>
      <w:r w:rsidR="00953851" w:rsidRPr="005F5A66">
        <w:rPr>
          <w:rFonts w:cs="Tahoma"/>
        </w:rPr>
        <w:t>N</w:t>
      </w:r>
      <w:r w:rsidR="00B561DA" w:rsidRPr="005F5A66">
        <w:rPr>
          <w:rFonts w:cs="Tahoma"/>
        </w:rPr>
        <w:t xml:space="preserve">üfusu </w:t>
      </w:r>
      <w:r w:rsidR="00520B08" w:rsidRPr="005F5A66">
        <w:rPr>
          <w:rFonts w:cs="Tahoma"/>
        </w:rPr>
        <w:t>50</w:t>
      </w:r>
      <w:r w:rsidR="00221E59" w:rsidRPr="005F5A66">
        <w:rPr>
          <w:rFonts w:cs="Tahoma"/>
        </w:rPr>
        <w:t>0.000’i aşan illerde</w:t>
      </w:r>
      <w:r w:rsidR="00953851" w:rsidRPr="005F5A66">
        <w:rPr>
          <w:rFonts w:cs="Tahoma"/>
        </w:rPr>
        <w:t xml:space="preserve"> aday bulunması </w:t>
      </w:r>
      <w:r w:rsidR="00953851" w:rsidRPr="005F5A66">
        <w:rPr>
          <w:rFonts w:cs="Tahoma"/>
        </w:rPr>
        <w:lastRenderedPageBreak/>
        <w:t xml:space="preserve">halinde </w:t>
      </w:r>
      <w:r w:rsidR="00B561DA" w:rsidRPr="005F5A66">
        <w:rPr>
          <w:rFonts w:cs="Tahoma"/>
        </w:rPr>
        <w:t xml:space="preserve">asıl üyelerin en az </w:t>
      </w:r>
      <w:r w:rsidR="004F358E" w:rsidRPr="005F5A66">
        <w:rPr>
          <w:rFonts w:cs="Tahoma"/>
        </w:rPr>
        <w:t>dördünün</w:t>
      </w:r>
      <w:r w:rsidR="00B561DA" w:rsidRPr="005F5A66">
        <w:rPr>
          <w:rFonts w:cs="Tahoma"/>
        </w:rPr>
        <w:t xml:space="preserve">, yedek üyelerin en az </w:t>
      </w:r>
      <w:r w:rsidR="004F358E" w:rsidRPr="005F5A66">
        <w:rPr>
          <w:rFonts w:cs="Tahoma"/>
        </w:rPr>
        <w:t>ikisinin</w:t>
      </w:r>
      <w:r w:rsidR="00B561DA" w:rsidRPr="005F5A66">
        <w:rPr>
          <w:rFonts w:cs="Tahoma"/>
        </w:rPr>
        <w:t xml:space="preserve"> hukukçu olması gerekir. </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(2) </w:t>
      </w:r>
      <w:r w:rsidR="00B561DA" w:rsidRPr="005F5A66">
        <w:rPr>
          <w:rFonts w:cs="Tahoma"/>
        </w:rPr>
        <w:t>İl disiplin kurulu üyeleri, seçim sonuçla</w:t>
      </w:r>
      <w:r w:rsidR="004F358E" w:rsidRPr="005F5A66">
        <w:rPr>
          <w:rFonts w:cs="Tahoma"/>
        </w:rPr>
        <w:t xml:space="preserve">rının açıklanmasından itibaren </w:t>
      </w:r>
      <w:r w:rsidR="00B561DA" w:rsidRPr="005F5A66">
        <w:rPr>
          <w:rFonts w:cs="Tahoma"/>
        </w:rPr>
        <w:t xml:space="preserve">bir hafta içinde il başkanının çağrısı ile en yaşlı üyenin başkanlığında </w:t>
      </w:r>
      <w:r w:rsidR="007F0279" w:rsidRPr="005F5A66">
        <w:rPr>
          <w:rFonts w:cs="Tahoma"/>
        </w:rPr>
        <w:t xml:space="preserve">üçte iki çoğunlukla </w:t>
      </w:r>
      <w:r w:rsidR="00B561DA" w:rsidRPr="005F5A66">
        <w:rPr>
          <w:rFonts w:cs="Tahoma"/>
        </w:rPr>
        <w:t xml:space="preserve">toplanır. </w:t>
      </w:r>
      <w:r w:rsidR="007F0279" w:rsidRPr="005F5A66">
        <w:rPr>
          <w:rFonts w:cs="Tahoma"/>
        </w:rPr>
        <w:t>G</w:t>
      </w:r>
      <w:r w:rsidR="00B561DA" w:rsidRPr="005F5A66">
        <w:rPr>
          <w:rFonts w:cs="Tahoma"/>
        </w:rPr>
        <w:t>izli oy</w:t>
      </w:r>
      <w:r w:rsidR="007F0279" w:rsidRPr="005F5A66">
        <w:rPr>
          <w:rFonts w:cs="Tahoma"/>
        </w:rPr>
        <w:t>la</w:t>
      </w:r>
      <w:r w:rsidR="00B561DA" w:rsidRPr="005F5A66">
        <w:rPr>
          <w:rFonts w:cs="Tahoma"/>
        </w:rPr>
        <w:t xml:space="preserve"> bir başkan, bir başkan yardımcısı ve bir </w:t>
      </w:r>
      <w:r w:rsidR="00B561DA" w:rsidRPr="007934A6">
        <w:rPr>
          <w:rFonts w:cs="Tahoma"/>
        </w:rPr>
        <w:t xml:space="preserve">sekreter </w:t>
      </w:r>
      <w:r w:rsidR="001C4EE6" w:rsidRPr="007934A6">
        <w:rPr>
          <w:rFonts w:cs="Tahoma"/>
        </w:rPr>
        <w:t xml:space="preserve">üye </w:t>
      </w:r>
      <w:r w:rsidR="00B561DA" w:rsidRPr="007934A6">
        <w:rPr>
          <w:rFonts w:cs="Tahoma"/>
        </w:rPr>
        <w:t>seçer</w:t>
      </w:r>
      <w:r w:rsidR="00B561DA" w:rsidRPr="001C4EE6">
        <w:rPr>
          <w:rFonts w:cs="Tahoma"/>
        </w:rPr>
        <w:t>.</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(3) </w:t>
      </w:r>
      <w:r w:rsidR="00B561DA" w:rsidRPr="005F5A66">
        <w:rPr>
          <w:rFonts w:cs="Tahoma"/>
        </w:rPr>
        <w:t xml:space="preserve">İlk toplantıda </w:t>
      </w:r>
      <w:r w:rsidR="00221E59" w:rsidRPr="005F5A66">
        <w:rPr>
          <w:rFonts w:cs="Tahoma"/>
        </w:rPr>
        <w:t>yeterli çoğunluk sağlanamazsa, k</w:t>
      </w:r>
      <w:r w:rsidR="00B561DA" w:rsidRPr="005F5A66">
        <w:rPr>
          <w:rFonts w:cs="Tahoma"/>
        </w:rPr>
        <w:t xml:space="preserve">urul bir hafta sonra aynı gün ve yerde, aynı gündemle kendiliğinden toplanır. </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(4) </w:t>
      </w:r>
      <w:r w:rsidR="00B561DA" w:rsidRPr="005F5A66">
        <w:rPr>
          <w:rFonts w:cs="Tahoma"/>
        </w:rPr>
        <w:t xml:space="preserve">İkinci toplantıda da üçte iki çoğunluğun sağlanamaması halinde </w:t>
      </w:r>
      <w:r w:rsidR="00221E59" w:rsidRPr="005F5A66">
        <w:rPr>
          <w:rFonts w:cs="Tahoma"/>
        </w:rPr>
        <w:t xml:space="preserve">il disiplin kurulu </w:t>
      </w:r>
      <w:r w:rsidR="00B561DA" w:rsidRPr="005F5A66">
        <w:rPr>
          <w:rFonts w:cs="Tahoma"/>
        </w:rPr>
        <w:t xml:space="preserve">kendiliğinden düşmüş sayılır. Bu durumda ilk kongreye kadar görev yapmak üzere Parti Meclisi tarafından </w:t>
      </w:r>
      <w:r w:rsidR="007F0279" w:rsidRPr="005F5A66">
        <w:rPr>
          <w:rFonts w:cs="Tahoma"/>
        </w:rPr>
        <w:t xml:space="preserve">yedekleriyle birlikte yeni kurul </w:t>
      </w:r>
      <w:r w:rsidR="00B561DA" w:rsidRPr="005F5A66">
        <w:rPr>
          <w:rFonts w:cs="Tahoma"/>
        </w:rPr>
        <w:t>seçilir.</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(5) </w:t>
      </w:r>
      <w:r w:rsidR="007F0279" w:rsidRPr="005F5A66">
        <w:rPr>
          <w:rFonts w:cs="Tahoma"/>
        </w:rPr>
        <w:t>İl disiplin kurulları, en az</w:t>
      </w:r>
      <w:r w:rsidR="00B561DA" w:rsidRPr="005F5A66">
        <w:rPr>
          <w:rFonts w:cs="Tahoma"/>
        </w:rPr>
        <w:t xml:space="preserve"> ayda bir kez daha önce kurulca saptanan gün ve yerde kendiliğinden toplanır. </w:t>
      </w:r>
    </w:p>
    <w:p w:rsidR="00B561DA" w:rsidRPr="005F5A66" w:rsidRDefault="00705B35" w:rsidP="005F5A66">
      <w:pPr>
        <w:pStyle w:val="Pa8"/>
        <w:spacing w:after="220" w:line="276" w:lineRule="auto"/>
        <w:ind w:firstLine="397"/>
        <w:jc w:val="both"/>
        <w:rPr>
          <w:rStyle w:val="Bodytext51"/>
          <w:rFonts w:ascii="Myriad Pro" w:eastAsiaTheme="minorHAnsi" w:hAnsi="Myriad Pro" w:cs="Tahoma"/>
          <w:b w:val="0"/>
          <w:bCs w:val="0"/>
          <w:color w:val="auto"/>
          <w:sz w:val="24"/>
          <w:szCs w:val="24"/>
          <w:lang w:eastAsia="en-US" w:bidi="ar-SA"/>
        </w:rPr>
      </w:pPr>
      <w:r w:rsidRPr="005F5A66">
        <w:rPr>
          <w:rFonts w:cs="Tahoma"/>
          <w:color w:val="000000"/>
        </w:rPr>
        <w:t xml:space="preserve">(6) </w:t>
      </w:r>
      <w:r w:rsidR="00B561DA" w:rsidRPr="005F5A66">
        <w:rPr>
          <w:rFonts w:cs="Tahoma"/>
        </w:rPr>
        <w:t xml:space="preserve">İl Disiplin Kurulunun üst üste üç olağan toplantısını ya da bir takvim yılı içerisinde toplam altı olağan toplantısını yapmaması halinde; </w:t>
      </w:r>
      <w:r w:rsidR="00C41100" w:rsidRPr="005F5A66">
        <w:rPr>
          <w:rFonts w:cs="Tahoma"/>
        </w:rPr>
        <w:t xml:space="preserve">il yönetim kurulunun </w:t>
      </w:r>
      <w:r w:rsidR="00B561DA" w:rsidRPr="005F5A66">
        <w:rPr>
          <w:rFonts w:cs="Tahoma"/>
        </w:rPr>
        <w:t xml:space="preserve">başvurusu üzerine Parti Meclisi, </w:t>
      </w:r>
      <w:r w:rsidR="00C41100" w:rsidRPr="005F5A66">
        <w:rPr>
          <w:rFonts w:cs="Tahoma"/>
        </w:rPr>
        <w:t xml:space="preserve">il disiplin kurulunun </w:t>
      </w:r>
      <w:r w:rsidR="00B561DA" w:rsidRPr="005F5A66">
        <w:rPr>
          <w:rFonts w:cs="Tahoma"/>
        </w:rPr>
        <w:t xml:space="preserve">düştüğünün tespitine karar verebilir. Bu durumda ilk kongreye kadar görev yapmak üzere Parti Meclisi tarafından </w:t>
      </w:r>
      <w:r w:rsidR="00016504" w:rsidRPr="005F5A66">
        <w:rPr>
          <w:rFonts w:cs="Tahoma"/>
        </w:rPr>
        <w:t xml:space="preserve">yedekleriyle birlikte yeni kurul </w:t>
      </w:r>
      <w:r w:rsidR="00E71967" w:rsidRPr="005F5A66">
        <w:rPr>
          <w:rFonts w:cs="Tahoma"/>
        </w:rPr>
        <w:t>seçilir.</w:t>
      </w:r>
    </w:p>
    <w:p w:rsidR="00B561DA" w:rsidRPr="005F5A66" w:rsidRDefault="007209C0" w:rsidP="005F5A66">
      <w:pPr>
        <w:pStyle w:val="Pa6"/>
        <w:spacing w:before="40" w:after="40" w:line="276" w:lineRule="auto"/>
        <w:ind w:firstLine="397"/>
        <w:jc w:val="both"/>
        <w:rPr>
          <w:rFonts w:cs="Tahoma"/>
          <w:b/>
        </w:rPr>
      </w:pPr>
      <w:r w:rsidRPr="005F5A66">
        <w:rPr>
          <w:rFonts w:cs="Tahoma"/>
          <w:b/>
        </w:rPr>
        <w:t>TBMM GRUP DİSİPLİN KURULU</w:t>
      </w:r>
    </w:p>
    <w:p w:rsidR="00B561DA" w:rsidRPr="005F5A66" w:rsidRDefault="00B561DA" w:rsidP="005F5A66">
      <w:pPr>
        <w:pStyle w:val="Pa6"/>
        <w:spacing w:before="40" w:after="40" w:line="276" w:lineRule="auto"/>
        <w:ind w:firstLine="397"/>
        <w:jc w:val="both"/>
        <w:rPr>
          <w:rFonts w:cs="Tahoma"/>
          <w:b/>
        </w:rPr>
      </w:pPr>
      <w:r w:rsidRPr="005F5A66">
        <w:rPr>
          <w:rFonts w:cs="Tahoma"/>
          <w:b/>
        </w:rPr>
        <w:t>Madde</w:t>
      </w:r>
      <w:r w:rsidR="00520B08" w:rsidRPr="005F5A66">
        <w:rPr>
          <w:rFonts w:cs="Tahoma"/>
          <w:b/>
        </w:rPr>
        <w:t xml:space="preserve"> - 6</w:t>
      </w:r>
      <w:r w:rsidR="0094143F">
        <w:rPr>
          <w:rFonts w:cs="Tahoma"/>
          <w:b/>
        </w:rPr>
        <w:t>6</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(1) </w:t>
      </w:r>
      <w:r w:rsidR="00B561DA" w:rsidRPr="005F5A66">
        <w:rPr>
          <w:rFonts w:cs="Tahoma"/>
        </w:rPr>
        <w:t xml:space="preserve">Grup Genel kurulunca seçilen ve sayıları Grup İç Yönetmeliğinde belirlenen üyelerden oluşur. </w:t>
      </w:r>
      <w:r w:rsidR="007209C0" w:rsidRPr="005F5A66">
        <w:rPr>
          <w:rFonts w:cs="Tahoma"/>
        </w:rPr>
        <w:t xml:space="preserve">Çalışma usulleri ve diğer </w:t>
      </w:r>
      <w:r w:rsidR="001C4EE6">
        <w:rPr>
          <w:rFonts w:cs="Tahoma"/>
        </w:rPr>
        <w:t>konu</w:t>
      </w:r>
      <w:r w:rsidR="007209C0" w:rsidRPr="005F5A66">
        <w:rPr>
          <w:rFonts w:cs="Tahoma"/>
        </w:rPr>
        <w:t>lar Grup İç Yönetmeliğiyle belirlenir.</w:t>
      </w:r>
    </w:p>
    <w:p w:rsidR="00B561DA" w:rsidRPr="005F5A66" w:rsidRDefault="00B561DA" w:rsidP="005F5A66">
      <w:pPr>
        <w:pStyle w:val="Pa6"/>
        <w:spacing w:before="40" w:after="40" w:line="276" w:lineRule="auto"/>
        <w:ind w:firstLine="397"/>
        <w:jc w:val="both"/>
        <w:rPr>
          <w:rFonts w:cs="Tahoma"/>
          <w:b/>
        </w:rPr>
      </w:pPr>
      <w:r w:rsidRPr="005F5A66">
        <w:rPr>
          <w:rFonts w:cs="Tahoma"/>
          <w:b/>
        </w:rPr>
        <w:t xml:space="preserve">YÜKSEK DİSİPLİN KURULU </w:t>
      </w:r>
    </w:p>
    <w:p w:rsidR="00B561DA" w:rsidRPr="005F5A66" w:rsidRDefault="00B561DA" w:rsidP="005F5A66">
      <w:pPr>
        <w:pStyle w:val="Pa6"/>
        <w:spacing w:before="40" w:after="40" w:line="276" w:lineRule="auto"/>
        <w:ind w:firstLine="397"/>
        <w:jc w:val="both"/>
        <w:rPr>
          <w:rFonts w:cs="Tahoma"/>
          <w:b/>
        </w:rPr>
      </w:pPr>
      <w:r w:rsidRPr="005F5A66">
        <w:rPr>
          <w:rFonts w:cs="Tahoma"/>
          <w:b/>
        </w:rPr>
        <w:lastRenderedPageBreak/>
        <w:t>Madde</w:t>
      </w:r>
      <w:r w:rsidR="0094143F">
        <w:rPr>
          <w:rFonts w:cs="Tahoma"/>
          <w:b/>
        </w:rPr>
        <w:t xml:space="preserve"> - 67</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(1) </w:t>
      </w:r>
      <w:r w:rsidR="00B561DA" w:rsidRPr="005F5A66">
        <w:rPr>
          <w:rFonts w:cs="Tahoma"/>
        </w:rPr>
        <w:t>Kurultay</w:t>
      </w:r>
      <w:r w:rsidR="00CE41C9" w:rsidRPr="005F5A66">
        <w:rPr>
          <w:rFonts w:cs="Tahoma"/>
        </w:rPr>
        <w:t>c</w:t>
      </w:r>
      <w:r w:rsidR="00B561DA" w:rsidRPr="005F5A66">
        <w:rPr>
          <w:rFonts w:cs="Tahoma"/>
        </w:rPr>
        <w:t xml:space="preserve">a seçilen on beş (15) asıl ve sekiz (8) yedek üyeden oluşur. Asıl üyelerin en az </w:t>
      </w:r>
      <w:r w:rsidR="00862E0B" w:rsidRPr="005F5A66">
        <w:rPr>
          <w:rFonts w:cs="Tahoma"/>
        </w:rPr>
        <w:t>sekizinin</w:t>
      </w:r>
      <w:r w:rsidR="00CE41C9" w:rsidRPr="005F5A66">
        <w:rPr>
          <w:rFonts w:cs="Tahoma"/>
        </w:rPr>
        <w:t xml:space="preserve"> (8)</w:t>
      </w:r>
      <w:r w:rsidR="00B561DA" w:rsidRPr="005F5A66">
        <w:rPr>
          <w:rFonts w:cs="Tahoma"/>
        </w:rPr>
        <w:t xml:space="preserve">, yedek üyelerin en az </w:t>
      </w:r>
      <w:r w:rsidR="00862E0B" w:rsidRPr="005F5A66">
        <w:rPr>
          <w:rFonts w:cs="Tahoma"/>
        </w:rPr>
        <w:t>dördünün</w:t>
      </w:r>
      <w:r w:rsidR="00B561DA" w:rsidRPr="005F5A66">
        <w:rPr>
          <w:rFonts w:cs="Tahoma"/>
        </w:rPr>
        <w:t xml:space="preserve"> </w:t>
      </w:r>
      <w:r w:rsidR="00CE41C9" w:rsidRPr="005F5A66">
        <w:rPr>
          <w:rFonts w:cs="Tahoma"/>
        </w:rPr>
        <w:t xml:space="preserve">(4) </w:t>
      </w:r>
      <w:r w:rsidR="00B561DA" w:rsidRPr="005F5A66">
        <w:rPr>
          <w:rFonts w:cs="Tahoma"/>
        </w:rPr>
        <w:t>hukukçu olması gerekir.</w:t>
      </w:r>
      <w:r w:rsidR="00CE41C9" w:rsidRPr="005F5A66">
        <w:rPr>
          <w:rFonts w:cs="Tahoma"/>
        </w:rPr>
        <w:t xml:space="preserve"> Hukukçu kotası öncelikli olarak uygulanır.</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(2) </w:t>
      </w:r>
      <w:r w:rsidR="00B561DA" w:rsidRPr="005F5A66">
        <w:rPr>
          <w:rFonts w:cs="Tahoma"/>
        </w:rPr>
        <w:t>Yüksek Disiplin Kurulu üyeleri seçim sonuçla</w:t>
      </w:r>
      <w:r w:rsidR="00BF6231" w:rsidRPr="005F5A66">
        <w:rPr>
          <w:rFonts w:cs="Tahoma"/>
        </w:rPr>
        <w:t>rının açıklanmasından itibaren bir</w:t>
      </w:r>
      <w:r w:rsidR="00B561DA" w:rsidRPr="005F5A66">
        <w:rPr>
          <w:rFonts w:cs="Tahoma"/>
        </w:rPr>
        <w:t xml:space="preserve"> hafta içinde Genel Başkanın çağrısı ile en yaşlı üyenin başkanlığında toplanır. Üçte iki çoğunluğun bulunması halinde gizli oyla kendi aralarında bir başkan, bir başkan yardımcısı ve bir sekreter seçerler.</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(3) </w:t>
      </w:r>
      <w:r w:rsidR="00B561DA" w:rsidRPr="005F5A66">
        <w:rPr>
          <w:rFonts w:cs="Tahoma"/>
        </w:rPr>
        <w:t xml:space="preserve">İlk toplantıda yeterli çoğunluk sağlanamazsa kurul, bir hafta sonra aynı gün ve yerde, aynı gündemle toplanır. Bu toplantıda da yeterli çoğunluk </w:t>
      </w:r>
      <w:r w:rsidR="00B561DA" w:rsidRPr="00E53EAA">
        <w:rPr>
          <w:rFonts w:cs="Tahoma"/>
        </w:rPr>
        <w:t xml:space="preserve">sağlanamazsa </w:t>
      </w:r>
      <w:r w:rsidR="00AB3DCA" w:rsidRPr="00E53EAA">
        <w:rPr>
          <w:rFonts w:cs="Tahoma"/>
        </w:rPr>
        <w:t>k</w:t>
      </w:r>
      <w:r w:rsidR="00555931" w:rsidRPr="00E53EAA">
        <w:rPr>
          <w:rFonts w:cs="Tahoma"/>
        </w:rPr>
        <w:t xml:space="preserve">urul </w:t>
      </w:r>
      <w:r w:rsidR="00B561DA" w:rsidRPr="00E53EAA">
        <w:rPr>
          <w:rFonts w:cs="Tahoma"/>
        </w:rPr>
        <w:t>kendiliğinden</w:t>
      </w:r>
      <w:r w:rsidR="00B561DA" w:rsidRPr="005F5A66">
        <w:rPr>
          <w:rFonts w:cs="Tahoma"/>
        </w:rPr>
        <w:t xml:space="preserve"> düşmüş </w:t>
      </w:r>
      <w:r w:rsidR="00FC446E" w:rsidRPr="005F5A66">
        <w:rPr>
          <w:rFonts w:cs="Tahoma"/>
        </w:rPr>
        <w:t>sayılır. D</w:t>
      </w:r>
      <w:r w:rsidR="00BF6231" w:rsidRPr="005F5A66">
        <w:rPr>
          <w:rFonts w:cs="Tahoma"/>
        </w:rPr>
        <w:t>üşme tarihinden</w:t>
      </w:r>
      <w:r w:rsidR="00AB3DCA">
        <w:rPr>
          <w:rFonts w:cs="Tahoma"/>
        </w:rPr>
        <w:t xml:space="preserve"> </w:t>
      </w:r>
      <w:r w:rsidR="00AB3DCA" w:rsidRPr="00ED2AD9">
        <w:rPr>
          <w:rFonts w:cs="Tahoma"/>
        </w:rPr>
        <w:t>sonra</w:t>
      </w:r>
      <w:r w:rsidR="00BF6231" w:rsidRPr="00ED2AD9">
        <w:rPr>
          <w:rFonts w:cs="Tahoma"/>
        </w:rPr>
        <w:t xml:space="preserve"> </w:t>
      </w:r>
      <w:r w:rsidR="00BF6231" w:rsidRPr="005F5A66">
        <w:rPr>
          <w:rFonts w:cs="Tahoma"/>
        </w:rPr>
        <w:t>45 gün içi</w:t>
      </w:r>
      <w:r w:rsidR="00FC446E" w:rsidRPr="005F5A66">
        <w:rPr>
          <w:rFonts w:cs="Tahoma"/>
        </w:rPr>
        <w:t>nde olağanüstü kurultay toplanarak</w:t>
      </w:r>
      <w:r w:rsidR="00B561DA" w:rsidRPr="005F5A66">
        <w:rPr>
          <w:rFonts w:cs="Tahoma"/>
        </w:rPr>
        <w:t xml:space="preserve"> </w:t>
      </w:r>
      <w:r w:rsidR="00FC446E" w:rsidRPr="005F5A66">
        <w:rPr>
          <w:rFonts w:cs="Tahoma"/>
        </w:rPr>
        <w:t>yeni kurul</w:t>
      </w:r>
      <w:r w:rsidR="00BF6231" w:rsidRPr="005F5A66">
        <w:rPr>
          <w:rFonts w:cs="Tahoma"/>
        </w:rPr>
        <w:t xml:space="preserve"> seçilir.</w:t>
      </w:r>
      <w:r w:rsidR="00FC446E" w:rsidRPr="005F5A66">
        <w:rPr>
          <w:rFonts w:cs="Tahoma"/>
        </w:rPr>
        <w:t xml:space="preserve"> Kurultayda sadece Yüksek Disiplin Kurulu seçimi yapılır.</w:t>
      </w:r>
    </w:p>
    <w:p w:rsidR="00B561DA" w:rsidRPr="005F5A66" w:rsidRDefault="00705B35" w:rsidP="005F5A66">
      <w:pPr>
        <w:pStyle w:val="Pa8"/>
        <w:spacing w:after="220" w:line="276" w:lineRule="auto"/>
        <w:ind w:firstLine="397"/>
        <w:jc w:val="both"/>
        <w:rPr>
          <w:rStyle w:val="Bodytext30"/>
          <w:rFonts w:ascii="Myriad Pro" w:eastAsiaTheme="minorHAnsi" w:hAnsi="Myriad Pro" w:cs="Tahoma"/>
          <w:b w:val="0"/>
          <w:bCs w:val="0"/>
          <w:color w:val="auto"/>
          <w:sz w:val="24"/>
          <w:szCs w:val="24"/>
          <w:lang w:eastAsia="en-US" w:bidi="ar-SA"/>
        </w:rPr>
      </w:pPr>
      <w:r w:rsidRPr="005F5A66">
        <w:rPr>
          <w:rFonts w:cs="Tahoma"/>
          <w:color w:val="000000"/>
        </w:rPr>
        <w:t xml:space="preserve">(4) </w:t>
      </w:r>
      <w:r w:rsidR="00B561DA" w:rsidRPr="005F5A66">
        <w:rPr>
          <w:rFonts w:cs="Tahoma"/>
        </w:rPr>
        <w:t xml:space="preserve">Yüksek Disiplin Kurulu, en az ayda bir kez daha önce kurulca saptanan gün ve yerde kendiliğinden toplanır. </w:t>
      </w:r>
      <w:r w:rsidR="00C431E0" w:rsidRPr="005F5A66">
        <w:rPr>
          <w:rFonts w:cs="Tahoma"/>
        </w:rPr>
        <w:t>Ü</w:t>
      </w:r>
      <w:r w:rsidR="00B561DA" w:rsidRPr="005F5A66">
        <w:rPr>
          <w:rFonts w:cs="Tahoma"/>
        </w:rPr>
        <w:t>st üste üç olağan toplantısını ya da bir takvim yılı içerisinde toplam altı olağan toplantısını yapmaması</w:t>
      </w:r>
      <w:r w:rsidR="00576F84" w:rsidRPr="005F5A66">
        <w:rPr>
          <w:rFonts w:cs="Tahoma"/>
        </w:rPr>
        <w:t xml:space="preserve"> </w:t>
      </w:r>
      <w:r w:rsidR="00AB3DCA" w:rsidRPr="00ED2AD9">
        <w:rPr>
          <w:rFonts w:cs="Tahoma"/>
        </w:rPr>
        <w:t>durumunda,</w:t>
      </w:r>
      <w:r w:rsidR="00576F84" w:rsidRPr="005F5A66">
        <w:rPr>
          <w:rFonts w:cs="Tahoma"/>
        </w:rPr>
        <w:t xml:space="preserve"> Merkez Yönetim Kurulu</w:t>
      </w:r>
      <w:r w:rsidR="00B561DA" w:rsidRPr="005F5A66">
        <w:rPr>
          <w:rFonts w:cs="Tahoma"/>
        </w:rPr>
        <w:t xml:space="preserve">nun başvurusu üzerine Parti Meclisi, Yüksek Disiplin Kurulunun düştüğünün tespitine karar verebilir. </w:t>
      </w:r>
      <w:r w:rsidR="00BF6231" w:rsidRPr="005F5A66">
        <w:rPr>
          <w:rFonts w:cs="Tahoma"/>
        </w:rPr>
        <w:t>Bu durumda, yeni kurulun seçimi için düşme tarihinden</w:t>
      </w:r>
      <w:r w:rsidR="00AB3DCA">
        <w:rPr>
          <w:rFonts w:cs="Tahoma"/>
        </w:rPr>
        <w:t xml:space="preserve"> </w:t>
      </w:r>
      <w:r w:rsidR="00AB3DCA" w:rsidRPr="00ED2AD9">
        <w:rPr>
          <w:rFonts w:cs="Tahoma"/>
        </w:rPr>
        <w:t>sonra</w:t>
      </w:r>
      <w:r w:rsidR="00BF6231" w:rsidRPr="00ED2AD9">
        <w:rPr>
          <w:rFonts w:cs="Tahoma"/>
        </w:rPr>
        <w:t xml:space="preserve"> </w:t>
      </w:r>
      <w:r w:rsidR="00BF6231" w:rsidRPr="005F5A66">
        <w:rPr>
          <w:rFonts w:cs="Tahoma"/>
        </w:rPr>
        <w:t>45 gün içinde olağanüstü kurultay toplanır. Bu kurultayda sadece Yüksek Disiplin Kurulu seçilir.</w:t>
      </w:r>
    </w:p>
    <w:p w:rsidR="00B561DA" w:rsidRPr="005F5A66" w:rsidRDefault="00B561DA" w:rsidP="005F5A66">
      <w:pPr>
        <w:pStyle w:val="Pa6"/>
        <w:spacing w:before="40" w:after="40" w:line="276" w:lineRule="auto"/>
        <w:ind w:firstLine="397"/>
        <w:jc w:val="both"/>
        <w:rPr>
          <w:rFonts w:cs="Tahoma"/>
          <w:b/>
        </w:rPr>
      </w:pPr>
      <w:r w:rsidRPr="005F5A66">
        <w:rPr>
          <w:rFonts w:cs="Tahoma"/>
          <w:b/>
        </w:rPr>
        <w:t xml:space="preserve">PARTİ SUÇLARI </w:t>
      </w:r>
    </w:p>
    <w:p w:rsidR="00B561DA" w:rsidRPr="005F5A66" w:rsidRDefault="00B561DA" w:rsidP="005F5A66">
      <w:pPr>
        <w:pStyle w:val="Pa6"/>
        <w:spacing w:before="40" w:after="40" w:line="276" w:lineRule="auto"/>
        <w:ind w:firstLine="397"/>
        <w:jc w:val="both"/>
        <w:rPr>
          <w:rFonts w:cs="Tahoma"/>
          <w:b/>
        </w:rPr>
      </w:pPr>
      <w:r w:rsidRPr="005F5A66">
        <w:rPr>
          <w:rFonts w:cs="Tahoma"/>
          <w:b/>
        </w:rPr>
        <w:t>Madde</w:t>
      </w:r>
      <w:r w:rsidR="0094143F">
        <w:rPr>
          <w:rFonts w:cs="Tahoma"/>
          <w:b/>
        </w:rPr>
        <w:t>- 68</w:t>
      </w:r>
    </w:p>
    <w:p w:rsidR="00B561DA" w:rsidRPr="005F5A66" w:rsidRDefault="00705B35" w:rsidP="005F5A66">
      <w:pPr>
        <w:pStyle w:val="Pa8"/>
        <w:spacing w:after="220" w:line="276" w:lineRule="auto"/>
        <w:ind w:firstLine="397"/>
        <w:jc w:val="both"/>
        <w:rPr>
          <w:rFonts w:cs="Tahoma"/>
        </w:rPr>
      </w:pPr>
      <w:r w:rsidRPr="005F5A66">
        <w:rPr>
          <w:rFonts w:cs="Tahoma"/>
        </w:rPr>
        <w:t xml:space="preserve">(1) </w:t>
      </w:r>
      <w:r w:rsidR="00B561DA" w:rsidRPr="005F5A66">
        <w:rPr>
          <w:rFonts w:cs="Tahoma"/>
        </w:rPr>
        <w:t xml:space="preserve">Kesin </w:t>
      </w:r>
      <w:r w:rsidR="00BF6231" w:rsidRPr="005F5A66">
        <w:rPr>
          <w:rFonts w:cs="Tahoma"/>
        </w:rPr>
        <w:t>çıkarma cezası gerektiren parti suçları</w:t>
      </w:r>
      <w:r w:rsidR="00576F84" w:rsidRPr="005F5A66">
        <w:rPr>
          <w:rFonts w:cs="Tahoma"/>
        </w:rPr>
        <w:t>;</w:t>
      </w:r>
    </w:p>
    <w:p w:rsidR="00B561DA" w:rsidRPr="005F5A66" w:rsidRDefault="00BF6231" w:rsidP="005F5A66">
      <w:pPr>
        <w:pStyle w:val="Pa8"/>
        <w:spacing w:after="220" w:line="276" w:lineRule="auto"/>
        <w:ind w:firstLine="397"/>
        <w:jc w:val="both"/>
        <w:rPr>
          <w:rFonts w:cs="Tahoma"/>
        </w:rPr>
      </w:pPr>
      <w:r w:rsidRPr="005F5A66">
        <w:rPr>
          <w:rFonts w:cs="Tahoma"/>
        </w:rPr>
        <w:lastRenderedPageBreak/>
        <w:t xml:space="preserve">a) </w:t>
      </w:r>
      <w:r w:rsidRPr="00ED2AD9">
        <w:rPr>
          <w:rFonts w:cs="Tahoma"/>
        </w:rPr>
        <w:t>Programa</w:t>
      </w:r>
      <w:r w:rsidR="00260148" w:rsidRPr="00ED2AD9">
        <w:rPr>
          <w:rFonts w:cs="Tahoma"/>
        </w:rPr>
        <w:t>,</w:t>
      </w:r>
      <w:r w:rsidRPr="00ED2AD9">
        <w:rPr>
          <w:rFonts w:cs="Tahoma"/>
        </w:rPr>
        <w:t xml:space="preserve"> </w:t>
      </w:r>
      <w:r w:rsidR="00AB3DCA" w:rsidRPr="00ED2AD9">
        <w:rPr>
          <w:rFonts w:cs="Tahoma"/>
        </w:rPr>
        <w:t>t</w:t>
      </w:r>
      <w:r w:rsidRPr="00ED2AD9">
        <w:rPr>
          <w:rFonts w:cs="Tahoma"/>
        </w:rPr>
        <w:t>üzük</w:t>
      </w:r>
      <w:r w:rsidRPr="005F5A66">
        <w:rPr>
          <w:rFonts w:cs="Tahoma"/>
        </w:rPr>
        <w:t xml:space="preserve"> kurallarına,</w:t>
      </w:r>
      <w:r w:rsidR="00B561DA" w:rsidRPr="005F5A66">
        <w:rPr>
          <w:rFonts w:cs="Tahoma"/>
        </w:rPr>
        <w:t xml:space="preserve"> kurultay</w:t>
      </w:r>
      <w:r w:rsidR="00260148" w:rsidRPr="005F5A66">
        <w:rPr>
          <w:rFonts w:cs="Tahoma"/>
        </w:rPr>
        <w:t>,</w:t>
      </w:r>
      <w:r w:rsidR="00B561DA" w:rsidRPr="005F5A66">
        <w:rPr>
          <w:rFonts w:cs="Tahoma"/>
        </w:rPr>
        <w:t xml:space="preserve"> yetkili organ </w:t>
      </w:r>
      <w:r w:rsidRPr="005F5A66">
        <w:rPr>
          <w:rFonts w:cs="Tahoma"/>
        </w:rPr>
        <w:t xml:space="preserve">ve </w:t>
      </w:r>
      <w:r w:rsidR="00260148" w:rsidRPr="005F5A66">
        <w:rPr>
          <w:rFonts w:cs="Tahoma"/>
        </w:rPr>
        <w:t>grup</w:t>
      </w:r>
      <w:r w:rsidRPr="005F5A66">
        <w:rPr>
          <w:rFonts w:cs="Tahoma"/>
        </w:rPr>
        <w:t xml:space="preserve"> </w:t>
      </w:r>
      <w:r w:rsidR="00B561DA" w:rsidRPr="005F5A66">
        <w:rPr>
          <w:rFonts w:cs="Tahoma"/>
        </w:rPr>
        <w:t>kararlarına aykırı davranmak,</w:t>
      </w:r>
    </w:p>
    <w:p w:rsidR="00B561DA" w:rsidRPr="005F5A66" w:rsidRDefault="00BF6231" w:rsidP="005F5A66">
      <w:pPr>
        <w:pStyle w:val="Pa8"/>
        <w:spacing w:after="220" w:line="276" w:lineRule="auto"/>
        <w:ind w:firstLine="397"/>
        <w:jc w:val="both"/>
        <w:rPr>
          <w:rFonts w:cs="Tahoma"/>
        </w:rPr>
      </w:pPr>
      <w:r w:rsidRPr="005F5A66">
        <w:rPr>
          <w:rFonts w:cs="Tahoma"/>
        </w:rPr>
        <w:t xml:space="preserve">b) </w:t>
      </w:r>
      <w:r w:rsidR="00B561DA" w:rsidRPr="005F5A66">
        <w:rPr>
          <w:rFonts w:cs="Tahoma"/>
        </w:rPr>
        <w:t>Partide aldıkları görev ve sorumlulukla ve üyelikle bağdaşmayan tutum ve davranışlarda bulunmak,</w:t>
      </w:r>
    </w:p>
    <w:p w:rsidR="00B561DA" w:rsidRPr="005F5A66" w:rsidRDefault="00BF6231" w:rsidP="005F5A66">
      <w:pPr>
        <w:pStyle w:val="Pa8"/>
        <w:spacing w:after="220" w:line="276" w:lineRule="auto"/>
        <w:ind w:firstLine="397"/>
        <w:jc w:val="both"/>
        <w:rPr>
          <w:rFonts w:cs="Tahoma"/>
        </w:rPr>
      </w:pPr>
      <w:r w:rsidRPr="005F5A66">
        <w:rPr>
          <w:rFonts w:cs="Tahoma"/>
        </w:rPr>
        <w:t xml:space="preserve">c) </w:t>
      </w:r>
      <w:r w:rsidR="00B561DA" w:rsidRPr="005F5A66">
        <w:rPr>
          <w:rFonts w:cs="Tahoma"/>
        </w:rPr>
        <w:t xml:space="preserve">Parti kayıt ve defterlerini </w:t>
      </w:r>
      <w:r w:rsidR="00260148" w:rsidRPr="005F5A66">
        <w:rPr>
          <w:rFonts w:cs="Tahoma"/>
        </w:rPr>
        <w:t>gizlemek</w:t>
      </w:r>
      <w:r w:rsidR="00B561DA" w:rsidRPr="005F5A66">
        <w:rPr>
          <w:rFonts w:cs="Tahoma"/>
        </w:rPr>
        <w:t xml:space="preserve">, </w:t>
      </w:r>
      <w:r w:rsidR="00AB3DCA" w:rsidRPr="00ED2AD9">
        <w:rPr>
          <w:rFonts w:cs="Tahoma"/>
        </w:rPr>
        <w:t>bozmak, değiştirmek</w:t>
      </w:r>
      <w:r w:rsidR="00AB3DCA">
        <w:rPr>
          <w:rFonts w:cs="Tahoma"/>
        </w:rPr>
        <w:t>;</w:t>
      </w:r>
      <w:r w:rsidR="008D5394" w:rsidRPr="005F5A66">
        <w:rPr>
          <w:rFonts w:cs="Tahoma"/>
        </w:rPr>
        <w:t xml:space="preserve"> </w:t>
      </w:r>
      <w:r w:rsidR="00B561DA" w:rsidRPr="005F5A66">
        <w:rPr>
          <w:rFonts w:cs="Tahoma"/>
        </w:rPr>
        <w:t>görevi devir sırasında bunları teslim etmemek,</w:t>
      </w:r>
    </w:p>
    <w:p w:rsidR="00B561DA" w:rsidRPr="005F5A66" w:rsidRDefault="00BF6231" w:rsidP="005F5A66">
      <w:pPr>
        <w:pStyle w:val="Pa8"/>
        <w:spacing w:after="220" w:line="276" w:lineRule="auto"/>
        <w:ind w:firstLine="397"/>
        <w:jc w:val="both"/>
        <w:rPr>
          <w:rFonts w:cs="Tahoma"/>
        </w:rPr>
      </w:pPr>
      <w:r w:rsidRPr="005F5A66">
        <w:rPr>
          <w:rFonts w:cs="Tahoma"/>
        </w:rPr>
        <w:t xml:space="preserve">d) </w:t>
      </w:r>
      <w:r w:rsidR="00B561DA" w:rsidRPr="005F5A66">
        <w:rPr>
          <w:rFonts w:cs="Tahoma"/>
        </w:rPr>
        <w:t>Parti</w:t>
      </w:r>
      <w:r w:rsidR="008D5394" w:rsidRPr="005F5A66">
        <w:rPr>
          <w:rFonts w:cs="Tahoma"/>
        </w:rPr>
        <w:t>nin</w:t>
      </w:r>
      <w:r w:rsidR="00B561DA" w:rsidRPr="005F5A66">
        <w:rPr>
          <w:rFonts w:cs="Tahoma"/>
        </w:rPr>
        <w:t xml:space="preserve"> temel ilkeler</w:t>
      </w:r>
      <w:r w:rsidR="008D5394" w:rsidRPr="005F5A66">
        <w:rPr>
          <w:rFonts w:cs="Tahoma"/>
        </w:rPr>
        <w:t>in</w:t>
      </w:r>
      <w:r w:rsidR="00B561DA" w:rsidRPr="005F5A66">
        <w:rPr>
          <w:rFonts w:cs="Tahoma"/>
        </w:rPr>
        <w:t>e aykırı siyasal çalışmalara ve eylemlere katkıda bulunmak,</w:t>
      </w:r>
    </w:p>
    <w:p w:rsidR="00B561DA" w:rsidRPr="005F5A66" w:rsidRDefault="008D5394" w:rsidP="005F5A66">
      <w:pPr>
        <w:pStyle w:val="Pa8"/>
        <w:spacing w:after="220" w:line="276" w:lineRule="auto"/>
        <w:ind w:firstLine="397"/>
        <w:jc w:val="both"/>
        <w:rPr>
          <w:rFonts w:cs="Tahoma"/>
        </w:rPr>
      </w:pPr>
      <w:r w:rsidRPr="005F5A66">
        <w:rPr>
          <w:rFonts w:cs="Tahoma"/>
        </w:rPr>
        <w:t xml:space="preserve">e) </w:t>
      </w:r>
      <w:r w:rsidR="00B561DA" w:rsidRPr="005F5A66">
        <w:rPr>
          <w:rFonts w:cs="Tahoma"/>
        </w:rPr>
        <w:t xml:space="preserve"> Parti adaylarına karşı </w:t>
      </w:r>
      <w:r w:rsidR="00997155">
        <w:rPr>
          <w:rFonts w:cs="Tahoma"/>
        </w:rPr>
        <w:t>ya da</w:t>
      </w:r>
      <w:r w:rsidR="00B561DA" w:rsidRPr="005F5A66">
        <w:rPr>
          <w:rFonts w:cs="Tahoma"/>
        </w:rPr>
        <w:t xml:space="preserve"> başka parti adaylarından yana açık </w:t>
      </w:r>
      <w:r w:rsidR="00997155">
        <w:rPr>
          <w:rFonts w:cs="Tahoma"/>
        </w:rPr>
        <w:t>ya da</w:t>
      </w:r>
      <w:r w:rsidR="00B561DA" w:rsidRPr="005F5A66">
        <w:rPr>
          <w:rFonts w:cs="Tahoma"/>
        </w:rPr>
        <w:t xml:space="preserve"> gizli çalışmak,</w:t>
      </w:r>
    </w:p>
    <w:p w:rsidR="00B561DA" w:rsidRPr="005F5A66" w:rsidRDefault="008D5394" w:rsidP="005F5A66">
      <w:pPr>
        <w:pStyle w:val="Pa8"/>
        <w:spacing w:after="220" w:line="276" w:lineRule="auto"/>
        <w:ind w:firstLine="397"/>
        <w:jc w:val="both"/>
        <w:rPr>
          <w:rFonts w:cs="Tahoma"/>
        </w:rPr>
      </w:pPr>
      <w:r w:rsidRPr="005F5A66">
        <w:rPr>
          <w:rFonts w:cs="Tahoma"/>
        </w:rPr>
        <w:t>f)</w:t>
      </w:r>
      <w:r w:rsidR="00B561DA" w:rsidRPr="005F5A66">
        <w:rPr>
          <w:rFonts w:cs="Tahoma"/>
        </w:rPr>
        <w:t xml:space="preserve"> Kurultay, kongre, grup ve meclis işlemlerinin, seçim çalışmalarının </w:t>
      </w:r>
      <w:r w:rsidR="00B561DA" w:rsidRPr="00ED2AD9">
        <w:rPr>
          <w:rFonts w:cs="Tahoma"/>
        </w:rPr>
        <w:t xml:space="preserve">yasa, </w:t>
      </w:r>
      <w:r w:rsidR="00AB3DCA" w:rsidRPr="00ED2AD9">
        <w:rPr>
          <w:rFonts w:cs="Tahoma"/>
        </w:rPr>
        <w:t>t</w:t>
      </w:r>
      <w:r w:rsidRPr="00ED2AD9">
        <w:rPr>
          <w:rFonts w:cs="Tahoma"/>
        </w:rPr>
        <w:t xml:space="preserve">üzük </w:t>
      </w:r>
      <w:r w:rsidR="00B561DA" w:rsidRPr="00ED2AD9">
        <w:rPr>
          <w:rFonts w:cs="Tahoma"/>
        </w:rPr>
        <w:t xml:space="preserve">ve yönetmelik kurallarına uygun olmasını engellemek, bozmak, bozdurmak amacı ile yetkili organlara ve kişilere karşı </w:t>
      </w:r>
      <w:r w:rsidR="00AB3DCA" w:rsidRPr="00ED2AD9">
        <w:rPr>
          <w:rFonts w:cs="Tahoma"/>
        </w:rPr>
        <w:t>t</w:t>
      </w:r>
      <w:r w:rsidR="00B561DA" w:rsidRPr="00ED2AD9">
        <w:rPr>
          <w:rFonts w:cs="Tahoma"/>
        </w:rPr>
        <w:t>üzüğe uygun</w:t>
      </w:r>
      <w:r w:rsidR="00B561DA" w:rsidRPr="005F5A66">
        <w:rPr>
          <w:rFonts w:cs="Tahoma"/>
        </w:rPr>
        <w:t xml:space="preserve"> itirazlar dışında her türlü engelleyici davranışta bulunmak,</w:t>
      </w:r>
    </w:p>
    <w:p w:rsidR="00B561DA" w:rsidRPr="005F5A66" w:rsidRDefault="008D5394" w:rsidP="005F5A66">
      <w:pPr>
        <w:pStyle w:val="Pa8"/>
        <w:spacing w:after="220" w:line="276" w:lineRule="auto"/>
        <w:ind w:firstLine="397"/>
        <w:jc w:val="both"/>
        <w:rPr>
          <w:rFonts w:cs="Tahoma"/>
        </w:rPr>
      </w:pPr>
      <w:r w:rsidRPr="005F5A66">
        <w:rPr>
          <w:rFonts w:cs="Tahoma"/>
        </w:rPr>
        <w:t>g)</w:t>
      </w:r>
      <w:r w:rsidR="00B561DA" w:rsidRPr="005F5A66">
        <w:rPr>
          <w:rFonts w:cs="Tahoma"/>
        </w:rPr>
        <w:t xml:space="preserve"> Partiye üye yazımı ve temsille ilgili kuralları çiğnemek, parti içi seçimlere hile karıştırmak,</w:t>
      </w:r>
    </w:p>
    <w:p w:rsidR="00BF6231" w:rsidRPr="005F5A66" w:rsidRDefault="008D5394" w:rsidP="005F5A66">
      <w:pPr>
        <w:pStyle w:val="Pa8"/>
        <w:spacing w:after="220" w:line="276" w:lineRule="auto"/>
        <w:ind w:firstLine="397"/>
        <w:jc w:val="both"/>
        <w:rPr>
          <w:rFonts w:cs="Tahoma"/>
        </w:rPr>
      </w:pPr>
      <w:r w:rsidRPr="005F5A66">
        <w:rPr>
          <w:rFonts w:cs="Tahoma"/>
        </w:rPr>
        <w:t>h)</w:t>
      </w:r>
      <w:r w:rsidR="00B561DA" w:rsidRPr="005F5A66">
        <w:rPr>
          <w:rFonts w:cs="Tahoma"/>
        </w:rPr>
        <w:t xml:space="preserve"> Parti çalışmalarında, özellikle kurultay ve kongrelerde üyelere ve görevlilere eylemli saldırıda bulunmak, çalışmayı en</w:t>
      </w:r>
      <w:bookmarkStart w:id="1" w:name="bookmark22"/>
      <w:r w:rsidR="002227CB" w:rsidRPr="005F5A66">
        <w:rPr>
          <w:rFonts w:cs="Tahoma"/>
        </w:rPr>
        <w:t xml:space="preserve">gellemek </w:t>
      </w:r>
      <w:r w:rsidR="00997155">
        <w:rPr>
          <w:rFonts w:cs="Tahoma"/>
        </w:rPr>
        <w:t>ya da</w:t>
      </w:r>
      <w:r w:rsidR="002227CB" w:rsidRPr="005F5A66">
        <w:rPr>
          <w:rFonts w:cs="Tahoma"/>
        </w:rPr>
        <w:t xml:space="preserve"> önlemek.</w:t>
      </w:r>
    </w:p>
    <w:p w:rsidR="005E3C7A" w:rsidRPr="005F5A66" w:rsidRDefault="00F2763F" w:rsidP="005F5A66">
      <w:pPr>
        <w:pStyle w:val="Pa8"/>
        <w:spacing w:after="220" w:line="276" w:lineRule="auto"/>
        <w:ind w:firstLine="397"/>
        <w:jc w:val="both"/>
        <w:rPr>
          <w:rFonts w:cs="Tahoma"/>
        </w:rPr>
      </w:pPr>
      <w:r w:rsidRPr="005F5A66">
        <w:rPr>
          <w:rFonts w:cs="Tahoma"/>
        </w:rPr>
        <w:t xml:space="preserve">i) </w:t>
      </w:r>
      <w:r w:rsidR="005E3C7A" w:rsidRPr="005F5A66">
        <w:rPr>
          <w:rFonts w:cs="Tahoma"/>
        </w:rPr>
        <w:t>Partiye ait ya</w:t>
      </w:r>
      <w:r w:rsidR="00BA4CED" w:rsidRPr="005F5A66">
        <w:rPr>
          <w:rFonts w:cs="Tahoma"/>
        </w:rPr>
        <w:t xml:space="preserve"> </w:t>
      </w:r>
      <w:r w:rsidR="005E3C7A" w:rsidRPr="005F5A66">
        <w:rPr>
          <w:rFonts w:cs="Tahoma"/>
        </w:rPr>
        <w:t>da parti çalışmalarına özgülenmiş ekonomik değerleri zimmete geçirmek.</w:t>
      </w:r>
    </w:p>
    <w:p w:rsidR="00B561DA" w:rsidRPr="005F5A66" w:rsidRDefault="00705B35" w:rsidP="005F5A66">
      <w:pPr>
        <w:pStyle w:val="Pa8"/>
        <w:spacing w:after="220" w:line="276" w:lineRule="auto"/>
        <w:ind w:firstLine="397"/>
        <w:jc w:val="both"/>
        <w:rPr>
          <w:rFonts w:cs="Tahoma"/>
        </w:rPr>
      </w:pPr>
      <w:r w:rsidRPr="005F5A66">
        <w:rPr>
          <w:rFonts w:cs="Tahoma"/>
        </w:rPr>
        <w:t xml:space="preserve">(2) </w:t>
      </w:r>
      <w:r w:rsidR="00B561DA" w:rsidRPr="005F5A66">
        <w:rPr>
          <w:rFonts w:cs="Tahoma"/>
        </w:rPr>
        <w:t xml:space="preserve">Geçici </w:t>
      </w:r>
      <w:r w:rsidR="008D5394" w:rsidRPr="005F5A66">
        <w:rPr>
          <w:rFonts w:cs="Tahoma"/>
        </w:rPr>
        <w:t>çıkarma cezası verilecek parti suçları</w:t>
      </w:r>
      <w:bookmarkEnd w:id="1"/>
      <w:r w:rsidR="00F2763F" w:rsidRPr="005F5A66">
        <w:rPr>
          <w:rFonts w:cs="Tahoma"/>
        </w:rPr>
        <w:t>;</w:t>
      </w:r>
    </w:p>
    <w:p w:rsidR="00B561DA" w:rsidRPr="005F5A66" w:rsidRDefault="008D5394" w:rsidP="005F5A66">
      <w:pPr>
        <w:pStyle w:val="Pa8"/>
        <w:spacing w:after="220" w:line="276" w:lineRule="auto"/>
        <w:ind w:firstLine="397"/>
        <w:jc w:val="both"/>
        <w:rPr>
          <w:rFonts w:cs="Tahoma"/>
        </w:rPr>
      </w:pPr>
      <w:r w:rsidRPr="005F5A66">
        <w:rPr>
          <w:rFonts w:cs="Tahoma"/>
        </w:rPr>
        <w:t>a)</w:t>
      </w:r>
      <w:r w:rsidR="00B561DA" w:rsidRPr="005F5A66">
        <w:rPr>
          <w:rFonts w:cs="Tahoma"/>
        </w:rPr>
        <w:t xml:space="preserve"> Gerçeğe aykırı </w:t>
      </w:r>
      <w:r w:rsidR="00B561DA" w:rsidRPr="00ED2AD9">
        <w:rPr>
          <w:rFonts w:cs="Tahoma"/>
        </w:rPr>
        <w:t xml:space="preserve">olarak </w:t>
      </w:r>
      <w:r w:rsidR="00AB3DCA" w:rsidRPr="00ED2AD9">
        <w:rPr>
          <w:rFonts w:cs="Tahoma"/>
        </w:rPr>
        <w:t>p</w:t>
      </w:r>
      <w:r w:rsidR="00B561DA" w:rsidRPr="00ED2AD9">
        <w:rPr>
          <w:rFonts w:cs="Tahoma"/>
        </w:rPr>
        <w:t>artide</w:t>
      </w:r>
      <w:r w:rsidR="00B561DA" w:rsidRPr="005F5A66">
        <w:rPr>
          <w:rFonts w:cs="Tahoma"/>
        </w:rPr>
        <w:t xml:space="preserve"> kendisine belli görevler verilmiş gibi davranmak ve çalışmak,</w:t>
      </w:r>
    </w:p>
    <w:p w:rsidR="00B561DA" w:rsidRPr="005F5A66" w:rsidRDefault="008D5394" w:rsidP="005F5A66">
      <w:pPr>
        <w:pStyle w:val="Pa8"/>
        <w:spacing w:after="220" w:line="276" w:lineRule="auto"/>
        <w:ind w:firstLine="397"/>
        <w:jc w:val="both"/>
        <w:rPr>
          <w:rFonts w:cs="Tahoma"/>
        </w:rPr>
      </w:pPr>
      <w:r w:rsidRPr="005F5A66">
        <w:rPr>
          <w:rFonts w:cs="Tahoma"/>
        </w:rPr>
        <w:lastRenderedPageBreak/>
        <w:t>b)</w:t>
      </w:r>
      <w:r w:rsidR="00B561DA" w:rsidRPr="005F5A66">
        <w:rPr>
          <w:rFonts w:cs="Tahoma"/>
        </w:rPr>
        <w:t xml:space="preserve"> Parti içinde</w:t>
      </w:r>
      <w:r w:rsidR="005E3C7A" w:rsidRPr="005F5A66">
        <w:rPr>
          <w:rFonts w:cs="Tahoma"/>
        </w:rPr>
        <w:t xml:space="preserve"> ve </w:t>
      </w:r>
      <w:r w:rsidR="00F1299A" w:rsidRPr="005F5A66">
        <w:rPr>
          <w:rFonts w:cs="Tahoma"/>
        </w:rPr>
        <w:t>toplumda her türlü</w:t>
      </w:r>
      <w:r w:rsidR="005E3C7A" w:rsidRPr="005F5A66">
        <w:rPr>
          <w:rFonts w:cs="Tahoma"/>
        </w:rPr>
        <w:t xml:space="preserve"> ayrımcılık yapmak, bu doğrultuda açıklamalarda bulunmak</w:t>
      </w:r>
      <w:r w:rsidR="00DB194B" w:rsidRPr="005F5A66">
        <w:rPr>
          <w:rFonts w:cs="Tahoma"/>
        </w:rPr>
        <w:t>,</w:t>
      </w:r>
    </w:p>
    <w:p w:rsidR="00B561DA" w:rsidRPr="005F5A66" w:rsidRDefault="008D5394" w:rsidP="005F5A66">
      <w:pPr>
        <w:pStyle w:val="Pa8"/>
        <w:spacing w:after="220" w:line="276" w:lineRule="auto"/>
        <w:ind w:firstLine="397"/>
        <w:jc w:val="both"/>
        <w:rPr>
          <w:rFonts w:cs="Tahoma"/>
        </w:rPr>
      </w:pPr>
      <w:r w:rsidRPr="005F5A66">
        <w:rPr>
          <w:rFonts w:cs="Tahoma"/>
        </w:rPr>
        <w:t>c)</w:t>
      </w:r>
      <w:r w:rsidR="00B561DA" w:rsidRPr="005F5A66">
        <w:rPr>
          <w:rFonts w:cs="Tahoma"/>
        </w:rPr>
        <w:t xml:space="preserve"> Gizli </w:t>
      </w:r>
      <w:r w:rsidR="00B561DA" w:rsidRPr="00EF3D16">
        <w:rPr>
          <w:rFonts w:cs="Tahoma"/>
        </w:rPr>
        <w:t xml:space="preserve">yapılması </w:t>
      </w:r>
      <w:r w:rsidR="00AB3DCA" w:rsidRPr="00EF3D16">
        <w:rPr>
          <w:rFonts w:cs="Tahoma"/>
        </w:rPr>
        <w:t xml:space="preserve">ve </w:t>
      </w:r>
      <w:r w:rsidR="00EF3D16">
        <w:rPr>
          <w:rFonts w:cs="Tahoma"/>
        </w:rPr>
        <w:t xml:space="preserve">gizli </w:t>
      </w:r>
      <w:r w:rsidR="00AB3DCA" w:rsidRPr="00EF3D16">
        <w:rPr>
          <w:rFonts w:cs="Tahoma"/>
        </w:rPr>
        <w:t xml:space="preserve">kalması </w:t>
      </w:r>
      <w:r w:rsidR="00B561DA" w:rsidRPr="00EF3D16">
        <w:rPr>
          <w:rFonts w:cs="Tahoma"/>
        </w:rPr>
        <w:t>kararlaştırılan</w:t>
      </w:r>
      <w:r w:rsidR="00B561DA" w:rsidRPr="005F5A66">
        <w:rPr>
          <w:rFonts w:cs="Tahoma"/>
        </w:rPr>
        <w:t xml:space="preserve"> toplantılardaki konuşmaları açıklamak,</w:t>
      </w:r>
    </w:p>
    <w:p w:rsidR="00B561DA" w:rsidRPr="005F5A66" w:rsidRDefault="008D5394" w:rsidP="005F5A66">
      <w:pPr>
        <w:pStyle w:val="Pa8"/>
        <w:spacing w:after="220" w:line="276" w:lineRule="auto"/>
        <w:ind w:firstLine="397"/>
        <w:jc w:val="both"/>
        <w:rPr>
          <w:rFonts w:cs="Tahoma"/>
        </w:rPr>
      </w:pPr>
      <w:r w:rsidRPr="005F5A66">
        <w:rPr>
          <w:rFonts w:cs="Tahoma"/>
        </w:rPr>
        <w:t>d)</w:t>
      </w:r>
      <w:r w:rsidR="00B561DA" w:rsidRPr="005F5A66">
        <w:rPr>
          <w:rFonts w:cs="Tahoma"/>
        </w:rPr>
        <w:t xml:space="preserve"> Parti çalışmalarında üyelere </w:t>
      </w:r>
      <w:r w:rsidR="00B561DA" w:rsidRPr="00EF3D16">
        <w:rPr>
          <w:rFonts w:cs="Tahoma"/>
        </w:rPr>
        <w:t xml:space="preserve">eylemli saldırıda bulunmak, </w:t>
      </w:r>
      <w:r w:rsidR="00AB3DCA" w:rsidRPr="00EF3D16">
        <w:rPr>
          <w:rFonts w:cs="Tahoma"/>
        </w:rPr>
        <w:t>p</w:t>
      </w:r>
      <w:r w:rsidR="00B561DA" w:rsidRPr="00EF3D16">
        <w:rPr>
          <w:rFonts w:cs="Tahoma"/>
        </w:rPr>
        <w:t>arti düzenini bozmak, çalışmaları aksatmak</w:t>
      </w:r>
      <w:r w:rsidR="00AB3DCA" w:rsidRPr="00EF3D16">
        <w:rPr>
          <w:rFonts w:cs="Tahoma"/>
        </w:rPr>
        <w:t>.</w:t>
      </w:r>
    </w:p>
    <w:p w:rsidR="00B561DA" w:rsidRPr="005F5A66" w:rsidRDefault="00705B35" w:rsidP="005F5A66">
      <w:pPr>
        <w:pStyle w:val="Pa8"/>
        <w:spacing w:after="220" w:line="276" w:lineRule="auto"/>
        <w:ind w:firstLine="397"/>
        <w:jc w:val="both"/>
        <w:rPr>
          <w:rFonts w:cs="Tahoma"/>
        </w:rPr>
      </w:pPr>
      <w:bookmarkStart w:id="2" w:name="bookmark23"/>
      <w:r w:rsidRPr="005F5A66">
        <w:rPr>
          <w:rFonts w:cs="Tahoma"/>
        </w:rPr>
        <w:t xml:space="preserve">(3) </w:t>
      </w:r>
      <w:r w:rsidR="00B561DA" w:rsidRPr="005F5A66">
        <w:rPr>
          <w:rFonts w:cs="Tahoma"/>
        </w:rPr>
        <w:t xml:space="preserve">Kınama </w:t>
      </w:r>
      <w:r w:rsidR="002227CB" w:rsidRPr="005F5A66">
        <w:rPr>
          <w:rFonts w:cs="Tahoma"/>
        </w:rPr>
        <w:t>cezası verilecek parti suçları</w:t>
      </w:r>
      <w:bookmarkEnd w:id="2"/>
      <w:r w:rsidR="00F2763F" w:rsidRPr="005F5A66">
        <w:rPr>
          <w:rFonts w:cs="Tahoma"/>
        </w:rPr>
        <w:t>;</w:t>
      </w:r>
    </w:p>
    <w:p w:rsidR="00B561DA" w:rsidRPr="005F5A66" w:rsidRDefault="002227CB" w:rsidP="005F5A66">
      <w:pPr>
        <w:pStyle w:val="Pa8"/>
        <w:spacing w:after="220" w:line="276" w:lineRule="auto"/>
        <w:ind w:firstLine="397"/>
        <w:jc w:val="both"/>
        <w:rPr>
          <w:rFonts w:cs="Tahoma"/>
        </w:rPr>
      </w:pPr>
      <w:r w:rsidRPr="005F5A66">
        <w:rPr>
          <w:rFonts w:cs="Tahoma"/>
        </w:rPr>
        <w:t xml:space="preserve">a) </w:t>
      </w:r>
      <w:r w:rsidR="00B561DA" w:rsidRPr="005F5A66">
        <w:rPr>
          <w:rFonts w:cs="Tahoma"/>
        </w:rPr>
        <w:t>Parti yararlarını zedeleyici yayın ve propaganda yapmak,</w:t>
      </w:r>
    </w:p>
    <w:p w:rsidR="00B561DA" w:rsidRPr="005F5A66" w:rsidRDefault="002227CB" w:rsidP="005F5A66">
      <w:pPr>
        <w:pStyle w:val="Pa8"/>
        <w:spacing w:after="220" w:line="276" w:lineRule="auto"/>
        <w:ind w:firstLine="397"/>
        <w:jc w:val="both"/>
        <w:rPr>
          <w:rFonts w:cs="Tahoma"/>
        </w:rPr>
      </w:pPr>
      <w:r w:rsidRPr="005F5A66">
        <w:rPr>
          <w:rFonts w:cs="Tahoma"/>
        </w:rPr>
        <w:t>b)</w:t>
      </w:r>
      <w:r w:rsidR="00B561DA" w:rsidRPr="005F5A66">
        <w:rPr>
          <w:rFonts w:cs="Tahoma"/>
        </w:rPr>
        <w:t xml:space="preserve"> Parti </w:t>
      </w:r>
      <w:r w:rsidR="00B561DA" w:rsidRPr="00A6184A">
        <w:rPr>
          <w:rFonts w:cs="Tahoma"/>
        </w:rPr>
        <w:t>görevlilerin</w:t>
      </w:r>
      <w:r w:rsidR="00AB3DCA" w:rsidRPr="00A6184A">
        <w:rPr>
          <w:rFonts w:cs="Tahoma"/>
        </w:rPr>
        <w:t>e</w:t>
      </w:r>
      <w:r w:rsidR="00B561DA" w:rsidRPr="00A6184A">
        <w:rPr>
          <w:rFonts w:cs="Tahoma"/>
        </w:rPr>
        <w:t xml:space="preserve"> küçültücü sözler söylemek, </w:t>
      </w:r>
      <w:r w:rsidR="00AB3DCA" w:rsidRPr="00A6184A">
        <w:rPr>
          <w:rFonts w:cs="Tahoma"/>
        </w:rPr>
        <w:t>p</w:t>
      </w:r>
      <w:r w:rsidR="00B561DA" w:rsidRPr="00A6184A">
        <w:rPr>
          <w:rFonts w:cs="Tahoma"/>
        </w:rPr>
        <w:t>arti çalışmalarını</w:t>
      </w:r>
      <w:r w:rsidR="00B561DA" w:rsidRPr="005F5A66">
        <w:rPr>
          <w:rFonts w:cs="Tahoma"/>
        </w:rPr>
        <w:t xml:space="preserve"> zorlaştırıcı eylem ve davranışlarda bulunmak,</w:t>
      </w:r>
    </w:p>
    <w:p w:rsidR="00B561DA" w:rsidRPr="009C6A7B" w:rsidRDefault="002227CB" w:rsidP="005F5A66">
      <w:pPr>
        <w:pStyle w:val="Pa8"/>
        <w:spacing w:after="220" w:line="276" w:lineRule="auto"/>
        <w:ind w:firstLine="397"/>
        <w:jc w:val="both"/>
        <w:rPr>
          <w:rFonts w:cs="Tahoma"/>
        </w:rPr>
      </w:pPr>
      <w:r w:rsidRPr="005F5A66">
        <w:rPr>
          <w:rFonts w:cs="Tahoma"/>
        </w:rPr>
        <w:t>c)</w:t>
      </w:r>
      <w:r w:rsidR="00B561DA" w:rsidRPr="005F5A66">
        <w:rPr>
          <w:rFonts w:cs="Tahoma"/>
        </w:rPr>
        <w:t xml:space="preserve"> Partili üyeler ve yöneticiler hakkında bilerek ve isteyerek aslı olmayan söyle</w:t>
      </w:r>
      <w:r w:rsidR="00AB3DCA">
        <w:rPr>
          <w:rFonts w:cs="Tahoma"/>
        </w:rPr>
        <w:t xml:space="preserve">ntiler </w:t>
      </w:r>
      <w:r w:rsidR="00AB3DCA" w:rsidRPr="009C6A7B">
        <w:rPr>
          <w:rFonts w:cs="Tahoma"/>
        </w:rPr>
        <w:t>çıkarmak, bunları yaymak,</w:t>
      </w:r>
    </w:p>
    <w:p w:rsidR="00B561DA" w:rsidRPr="009C6A7B" w:rsidRDefault="009C6A7B" w:rsidP="005F5A66">
      <w:pPr>
        <w:pStyle w:val="Pa8"/>
        <w:spacing w:after="220" w:line="276" w:lineRule="auto"/>
        <w:ind w:firstLine="397"/>
        <w:jc w:val="both"/>
        <w:rPr>
          <w:rFonts w:cs="Tahoma"/>
        </w:rPr>
      </w:pPr>
      <w:r w:rsidRPr="009C6A7B">
        <w:rPr>
          <w:rFonts w:cs="Tahoma"/>
        </w:rPr>
        <w:t>d</w:t>
      </w:r>
      <w:r w:rsidR="002227CB" w:rsidRPr="009C6A7B">
        <w:rPr>
          <w:rFonts w:cs="Tahoma"/>
        </w:rPr>
        <w:t>)</w:t>
      </w:r>
      <w:r w:rsidR="00B561DA" w:rsidRPr="009C6A7B">
        <w:rPr>
          <w:rFonts w:cs="Tahoma"/>
        </w:rPr>
        <w:t xml:space="preserve"> Geçerli özrü olmaksızın seçimlerde oy kullanmamak,</w:t>
      </w:r>
    </w:p>
    <w:p w:rsidR="0050000D" w:rsidRPr="009C6A7B" w:rsidRDefault="009C6A7B" w:rsidP="005F5A66">
      <w:pPr>
        <w:pStyle w:val="Pa8"/>
        <w:spacing w:after="220" w:line="276" w:lineRule="auto"/>
        <w:ind w:firstLine="397"/>
        <w:jc w:val="both"/>
        <w:rPr>
          <w:rFonts w:cs="Tahoma"/>
        </w:rPr>
      </w:pPr>
      <w:r w:rsidRPr="009C6A7B">
        <w:rPr>
          <w:rFonts w:cs="Tahoma"/>
        </w:rPr>
        <w:t>e</w:t>
      </w:r>
      <w:r w:rsidR="002227CB" w:rsidRPr="009C6A7B">
        <w:rPr>
          <w:rFonts w:cs="Tahoma"/>
        </w:rPr>
        <w:t>)</w:t>
      </w:r>
      <w:r w:rsidR="0050000D" w:rsidRPr="009C6A7B">
        <w:rPr>
          <w:rFonts w:cs="Tahoma"/>
        </w:rPr>
        <w:t xml:space="preserve"> Disiplin </w:t>
      </w:r>
      <w:proofErr w:type="spellStart"/>
      <w:r w:rsidR="00AB3DCA" w:rsidRPr="009C6A7B">
        <w:rPr>
          <w:rFonts w:cs="Tahoma"/>
        </w:rPr>
        <w:t>k</w:t>
      </w:r>
      <w:r w:rsidR="0050000D" w:rsidRPr="009C6A7B">
        <w:rPr>
          <w:rFonts w:cs="Tahoma"/>
        </w:rPr>
        <w:t>urulllarının</w:t>
      </w:r>
      <w:proofErr w:type="spellEnd"/>
      <w:r w:rsidR="0050000D" w:rsidRPr="009C6A7B">
        <w:rPr>
          <w:rFonts w:cs="Tahoma"/>
        </w:rPr>
        <w:t xml:space="preserve"> incelemelerini zorlaşt</w:t>
      </w:r>
      <w:r w:rsidR="00F2763F" w:rsidRPr="009C6A7B">
        <w:rPr>
          <w:rFonts w:cs="Tahoma"/>
        </w:rPr>
        <w:t xml:space="preserve">ırmak, Yüksek Disiplin </w:t>
      </w:r>
      <w:proofErr w:type="spellStart"/>
      <w:r w:rsidR="00F2763F" w:rsidRPr="009C6A7B">
        <w:rPr>
          <w:rFonts w:cs="Tahoma"/>
        </w:rPr>
        <w:t>Kurulunu</w:t>
      </w:r>
      <w:r w:rsidR="0050000D" w:rsidRPr="009C6A7B">
        <w:rPr>
          <w:rFonts w:cs="Tahoma"/>
        </w:rPr>
        <w:t>nun</w:t>
      </w:r>
      <w:proofErr w:type="spellEnd"/>
      <w:r w:rsidR="0050000D" w:rsidRPr="009C6A7B">
        <w:rPr>
          <w:rFonts w:cs="Tahoma"/>
        </w:rPr>
        <w:t xml:space="preserve"> görevleriyle ilgili taleplerini belirtilen süre içerisinde yerine getirmemek</w:t>
      </w:r>
      <w:r w:rsidR="00F2763F" w:rsidRPr="009C6A7B">
        <w:rPr>
          <w:rFonts w:cs="Tahoma"/>
        </w:rPr>
        <w:t>,</w:t>
      </w:r>
    </w:p>
    <w:p w:rsidR="0050000D" w:rsidRPr="005F5A66" w:rsidRDefault="009C6A7B" w:rsidP="005F5A66">
      <w:pPr>
        <w:pStyle w:val="Pa8"/>
        <w:spacing w:after="220" w:line="276" w:lineRule="auto"/>
        <w:ind w:firstLine="397"/>
        <w:jc w:val="both"/>
        <w:rPr>
          <w:rFonts w:cs="Tahoma"/>
        </w:rPr>
      </w:pPr>
      <w:r w:rsidRPr="009C6A7B">
        <w:rPr>
          <w:rFonts w:cs="Tahoma"/>
        </w:rPr>
        <w:t>f</w:t>
      </w:r>
      <w:r w:rsidR="0050000D" w:rsidRPr="009C6A7B">
        <w:rPr>
          <w:rFonts w:cs="Tahoma"/>
        </w:rPr>
        <w:t xml:space="preserve">) Partiye ait ya da </w:t>
      </w:r>
      <w:r w:rsidR="00AB3DCA" w:rsidRPr="009C6A7B">
        <w:rPr>
          <w:rFonts w:cs="Tahoma"/>
        </w:rPr>
        <w:t>p</w:t>
      </w:r>
      <w:r w:rsidR="0050000D" w:rsidRPr="009C6A7B">
        <w:rPr>
          <w:rFonts w:cs="Tahoma"/>
        </w:rPr>
        <w:t>arti çalışmalarına</w:t>
      </w:r>
      <w:r w:rsidR="0050000D" w:rsidRPr="005F5A66">
        <w:rPr>
          <w:rFonts w:cs="Tahoma"/>
        </w:rPr>
        <w:t xml:space="preserve"> özgülenmiş ekonomik değerle</w:t>
      </w:r>
      <w:r w:rsidR="00F2763F" w:rsidRPr="005F5A66">
        <w:rPr>
          <w:rFonts w:cs="Tahoma"/>
        </w:rPr>
        <w:t>ri</w:t>
      </w:r>
      <w:r w:rsidR="0050000D" w:rsidRPr="005F5A66">
        <w:rPr>
          <w:rFonts w:cs="Tahoma"/>
        </w:rPr>
        <w:t xml:space="preserve"> usulsüzce </w:t>
      </w:r>
      <w:r w:rsidR="00F2763F" w:rsidRPr="005F5A66">
        <w:rPr>
          <w:rFonts w:cs="Tahoma"/>
        </w:rPr>
        <w:t>kullanmak,</w:t>
      </w:r>
    </w:p>
    <w:p w:rsidR="005B1303" w:rsidRPr="005F5A66" w:rsidRDefault="009C6A7B" w:rsidP="005F5A66">
      <w:pPr>
        <w:pStyle w:val="Pa8"/>
        <w:spacing w:after="220" w:line="276" w:lineRule="auto"/>
        <w:ind w:firstLine="397"/>
        <w:jc w:val="both"/>
        <w:rPr>
          <w:rFonts w:cs="Tahoma"/>
        </w:rPr>
      </w:pPr>
      <w:r>
        <w:rPr>
          <w:rFonts w:cs="Tahoma"/>
        </w:rPr>
        <w:t>g</w:t>
      </w:r>
      <w:r w:rsidR="005B1303" w:rsidRPr="005F5A66">
        <w:rPr>
          <w:rFonts w:cs="Tahoma"/>
        </w:rPr>
        <w:t xml:space="preserve">) Kurultayda, kongrelerde ve danışma kurullarında disiplin kurullarına gönderme işlemleri ile disiplin kurullarının kararları üzerinde görüşme </w:t>
      </w:r>
      <w:r w:rsidR="00F2763F" w:rsidRPr="005F5A66">
        <w:rPr>
          <w:rFonts w:cs="Tahoma"/>
        </w:rPr>
        <w:t>yapmak</w:t>
      </w:r>
      <w:r w:rsidR="005B1303" w:rsidRPr="005F5A66">
        <w:rPr>
          <w:rFonts w:cs="Tahoma"/>
        </w:rPr>
        <w:t xml:space="preserve">, karar </w:t>
      </w:r>
      <w:r w:rsidR="00F2763F" w:rsidRPr="005F5A66">
        <w:rPr>
          <w:rFonts w:cs="Tahoma"/>
        </w:rPr>
        <w:t>almak.</w:t>
      </w:r>
    </w:p>
    <w:p w:rsidR="00B561DA" w:rsidRPr="005F5A66" w:rsidRDefault="00705B35" w:rsidP="005F5A66">
      <w:pPr>
        <w:pStyle w:val="Pa8"/>
        <w:spacing w:after="220" w:line="276" w:lineRule="auto"/>
        <w:ind w:firstLine="397"/>
        <w:jc w:val="both"/>
        <w:rPr>
          <w:rFonts w:cs="Tahoma"/>
        </w:rPr>
      </w:pPr>
      <w:r w:rsidRPr="005F5A66">
        <w:rPr>
          <w:rFonts w:cs="Tahoma"/>
        </w:rPr>
        <w:t xml:space="preserve">(4) </w:t>
      </w:r>
      <w:r w:rsidR="00B561DA" w:rsidRPr="005F5A66">
        <w:rPr>
          <w:rFonts w:cs="Tahoma"/>
        </w:rPr>
        <w:t xml:space="preserve">Uyarma </w:t>
      </w:r>
      <w:r w:rsidR="006660C9" w:rsidRPr="005F5A66">
        <w:rPr>
          <w:rFonts w:cs="Tahoma"/>
        </w:rPr>
        <w:t>cezası verilecek parti suçları</w:t>
      </w:r>
      <w:r w:rsidR="00F2763F" w:rsidRPr="005F5A66">
        <w:rPr>
          <w:rFonts w:cs="Tahoma"/>
        </w:rPr>
        <w:t>;</w:t>
      </w:r>
    </w:p>
    <w:p w:rsidR="00B561DA" w:rsidRPr="005F5A66" w:rsidRDefault="002227CB" w:rsidP="005F5A66">
      <w:pPr>
        <w:pStyle w:val="Pa8"/>
        <w:spacing w:after="220" w:line="276" w:lineRule="auto"/>
        <w:ind w:firstLine="397"/>
        <w:jc w:val="both"/>
        <w:rPr>
          <w:rFonts w:cs="Tahoma"/>
        </w:rPr>
      </w:pPr>
      <w:r w:rsidRPr="005F5A66">
        <w:rPr>
          <w:rFonts w:cs="Tahoma"/>
        </w:rPr>
        <w:t>a)</w:t>
      </w:r>
      <w:r w:rsidR="00B561DA" w:rsidRPr="005F5A66">
        <w:rPr>
          <w:rFonts w:cs="Tahoma"/>
        </w:rPr>
        <w:t xml:space="preserve"> Partililerin</w:t>
      </w:r>
      <w:r w:rsidR="00F2763F" w:rsidRPr="005F5A66">
        <w:rPr>
          <w:rFonts w:cs="Tahoma"/>
        </w:rPr>
        <w:t xml:space="preserve"> kişilikleri ile </w:t>
      </w:r>
      <w:r w:rsidR="00F2763F" w:rsidRPr="008272FF">
        <w:rPr>
          <w:rFonts w:cs="Tahoma"/>
        </w:rPr>
        <w:t xml:space="preserve">uğraşmak, </w:t>
      </w:r>
      <w:r w:rsidR="00AB3DCA" w:rsidRPr="008272FF">
        <w:rPr>
          <w:rFonts w:cs="Tahoma"/>
        </w:rPr>
        <w:t>p</w:t>
      </w:r>
      <w:r w:rsidR="00B561DA" w:rsidRPr="008272FF">
        <w:rPr>
          <w:rFonts w:cs="Tahoma"/>
        </w:rPr>
        <w:t>arti</w:t>
      </w:r>
      <w:r w:rsidR="00B561DA" w:rsidRPr="005F5A66">
        <w:rPr>
          <w:rFonts w:cs="Tahoma"/>
        </w:rPr>
        <w:t xml:space="preserve"> üyeleri hakkında küçük düşürücü sözler söylemek, sövmek,</w:t>
      </w:r>
    </w:p>
    <w:p w:rsidR="00BF6231" w:rsidRPr="005F5A66" w:rsidRDefault="002227CB" w:rsidP="005F5A66">
      <w:pPr>
        <w:pStyle w:val="Pa8"/>
        <w:spacing w:after="220" w:line="276" w:lineRule="auto"/>
        <w:ind w:firstLine="397"/>
        <w:jc w:val="both"/>
        <w:rPr>
          <w:rFonts w:cs="Tahoma"/>
        </w:rPr>
      </w:pPr>
      <w:r w:rsidRPr="005F5A66">
        <w:rPr>
          <w:rFonts w:cs="Tahoma"/>
        </w:rPr>
        <w:lastRenderedPageBreak/>
        <w:t>b)</w:t>
      </w:r>
      <w:r w:rsidR="00B561DA" w:rsidRPr="005F5A66">
        <w:rPr>
          <w:rFonts w:cs="Tahoma"/>
        </w:rPr>
        <w:t xml:space="preserve"> Parti binalarına ve mallarına zarar vermek,</w:t>
      </w:r>
    </w:p>
    <w:p w:rsidR="0050000D" w:rsidRPr="005F5A66" w:rsidRDefault="0050000D" w:rsidP="005F5A66">
      <w:pPr>
        <w:pStyle w:val="Pa8"/>
        <w:spacing w:after="220" w:line="276" w:lineRule="auto"/>
        <w:ind w:firstLine="397"/>
        <w:jc w:val="both"/>
        <w:rPr>
          <w:rFonts w:cs="Tahoma"/>
        </w:rPr>
      </w:pPr>
      <w:r w:rsidRPr="005F5A66">
        <w:rPr>
          <w:rFonts w:cs="Tahoma"/>
        </w:rPr>
        <w:t xml:space="preserve">c)Tutulması gereken defterleri </w:t>
      </w:r>
      <w:r w:rsidR="00F2763F" w:rsidRPr="005F5A66">
        <w:rPr>
          <w:rFonts w:cs="Tahoma"/>
        </w:rPr>
        <w:t>usulüne</w:t>
      </w:r>
      <w:r w:rsidR="00261CC4" w:rsidRPr="005F5A66">
        <w:rPr>
          <w:rFonts w:cs="Tahoma"/>
        </w:rPr>
        <w:t xml:space="preserve"> uygun olarak tutmamak.</w:t>
      </w:r>
    </w:p>
    <w:p w:rsidR="00BF6231" w:rsidRPr="005F5A66" w:rsidRDefault="00705B35" w:rsidP="005F5A66">
      <w:pPr>
        <w:pStyle w:val="Pa8"/>
        <w:spacing w:after="220" w:line="276" w:lineRule="auto"/>
        <w:ind w:firstLine="397"/>
        <w:jc w:val="both"/>
        <w:rPr>
          <w:rStyle w:val="Bodytext30"/>
          <w:rFonts w:ascii="Myriad Pro" w:eastAsiaTheme="minorHAnsi" w:hAnsi="Myriad Pro" w:cs="Tahoma"/>
          <w:b w:val="0"/>
          <w:bCs w:val="0"/>
          <w:color w:val="auto"/>
          <w:sz w:val="24"/>
          <w:szCs w:val="24"/>
          <w:lang w:eastAsia="en-US" w:bidi="ar-SA"/>
        </w:rPr>
      </w:pPr>
      <w:r w:rsidRPr="005F5A66">
        <w:rPr>
          <w:rFonts w:cs="Tahoma"/>
        </w:rPr>
        <w:t xml:space="preserve">(5) </w:t>
      </w:r>
      <w:r w:rsidR="00BF6231" w:rsidRPr="005F5A66">
        <w:rPr>
          <w:rFonts w:cs="Tahoma"/>
        </w:rPr>
        <w:t>Yukarıda yazılı olan tutum, davranış ve eylemler ile bunların yapılmasını desteklemek, kolaylaş</w:t>
      </w:r>
      <w:r w:rsidR="00A93289" w:rsidRPr="005F5A66">
        <w:rPr>
          <w:rFonts w:cs="Tahoma"/>
        </w:rPr>
        <w:t xml:space="preserve">tırmak ve övmek parti suçudur. </w:t>
      </w:r>
    </w:p>
    <w:p w:rsidR="00B561DA" w:rsidRPr="005F5A66" w:rsidRDefault="00B561DA" w:rsidP="005F5A66">
      <w:pPr>
        <w:pStyle w:val="Pa6"/>
        <w:spacing w:before="40" w:after="40" w:line="276" w:lineRule="auto"/>
        <w:ind w:firstLine="397"/>
        <w:jc w:val="both"/>
        <w:rPr>
          <w:rFonts w:cs="Tahoma"/>
          <w:b/>
        </w:rPr>
      </w:pPr>
      <w:r w:rsidRPr="005F5A66">
        <w:rPr>
          <w:rFonts w:cs="Tahoma"/>
          <w:b/>
        </w:rPr>
        <w:t>DİSİPLİN CEZALARI</w:t>
      </w:r>
    </w:p>
    <w:p w:rsidR="00B561DA" w:rsidRPr="005F5A66" w:rsidRDefault="0094143F" w:rsidP="005F5A66">
      <w:pPr>
        <w:pStyle w:val="Pa6"/>
        <w:spacing w:before="40" w:after="40" w:line="276" w:lineRule="auto"/>
        <w:ind w:firstLine="397"/>
        <w:jc w:val="both"/>
        <w:rPr>
          <w:rFonts w:cs="Tahoma"/>
          <w:b/>
        </w:rPr>
      </w:pPr>
      <w:r>
        <w:rPr>
          <w:rFonts w:cs="Tahoma"/>
          <w:b/>
        </w:rPr>
        <w:t>Madde-69</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(1) </w:t>
      </w:r>
      <w:r w:rsidR="00B561DA" w:rsidRPr="005F5A66">
        <w:rPr>
          <w:rFonts w:cs="Tahoma"/>
        </w:rPr>
        <w:t xml:space="preserve">Disiplin cezaları "uyarma", "kınama", "geçici çıkarma" ve "kesin </w:t>
      </w:r>
      <w:proofErr w:type="spellStart"/>
      <w:r w:rsidR="00B561DA" w:rsidRPr="005F5A66">
        <w:rPr>
          <w:rFonts w:cs="Tahoma"/>
        </w:rPr>
        <w:t>çıkarma"dır</w:t>
      </w:r>
      <w:proofErr w:type="spellEnd"/>
      <w:r w:rsidR="00B561DA" w:rsidRPr="005F5A66">
        <w:rPr>
          <w:rFonts w:cs="Tahoma"/>
        </w:rPr>
        <w:t>.</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(2) </w:t>
      </w:r>
      <w:r w:rsidR="00B561DA" w:rsidRPr="005F5A66">
        <w:rPr>
          <w:rFonts w:cs="Tahoma"/>
        </w:rPr>
        <w:t>Uyarma, yazılı olarak dikkat çekmektir.</w:t>
      </w:r>
      <w:r w:rsidR="00297E9F" w:rsidRPr="005F5A66">
        <w:rPr>
          <w:rFonts w:cs="Tahoma"/>
        </w:rPr>
        <w:t xml:space="preserve"> </w:t>
      </w:r>
      <w:r w:rsidR="00B561DA" w:rsidRPr="005F5A66">
        <w:rPr>
          <w:rFonts w:cs="Tahoma"/>
        </w:rPr>
        <w:t>Kınama, yazılı olarak kusur bildirmektir.</w:t>
      </w:r>
      <w:r w:rsidR="00297E9F" w:rsidRPr="005F5A66">
        <w:rPr>
          <w:rFonts w:cs="Tahoma"/>
        </w:rPr>
        <w:t xml:space="preserve"> </w:t>
      </w:r>
      <w:r w:rsidR="00B561DA" w:rsidRPr="005F5A66">
        <w:rPr>
          <w:rFonts w:cs="Tahoma"/>
        </w:rPr>
        <w:t xml:space="preserve">Geçici çıkarma, </w:t>
      </w:r>
      <w:r w:rsidR="00B561DA" w:rsidRPr="008272FF">
        <w:rPr>
          <w:rFonts w:cs="Tahoma"/>
        </w:rPr>
        <w:t xml:space="preserve">üyenin </w:t>
      </w:r>
      <w:r w:rsidR="002560EA" w:rsidRPr="008272FF">
        <w:rPr>
          <w:rFonts w:cs="Tahoma"/>
        </w:rPr>
        <w:t>p</w:t>
      </w:r>
      <w:r w:rsidR="00B561DA" w:rsidRPr="008272FF">
        <w:rPr>
          <w:rFonts w:cs="Tahoma"/>
        </w:rPr>
        <w:t>artiden bir yıldan iki yıla kadar ilişkisinin kesilmesidir.</w:t>
      </w:r>
      <w:r w:rsidR="00297E9F" w:rsidRPr="008272FF">
        <w:rPr>
          <w:rFonts w:cs="Tahoma"/>
        </w:rPr>
        <w:t xml:space="preserve"> </w:t>
      </w:r>
      <w:r w:rsidR="00B561DA" w:rsidRPr="008272FF">
        <w:rPr>
          <w:rFonts w:cs="Tahoma"/>
        </w:rPr>
        <w:t xml:space="preserve">Kesin çıkarma, üyenin süresiz olarak </w:t>
      </w:r>
      <w:r w:rsidR="00AC1933" w:rsidRPr="008272FF">
        <w:rPr>
          <w:rFonts w:cs="Tahoma"/>
        </w:rPr>
        <w:t>p</w:t>
      </w:r>
      <w:r w:rsidR="00B561DA" w:rsidRPr="008272FF">
        <w:rPr>
          <w:rFonts w:cs="Tahoma"/>
        </w:rPr>
        <w:t>arti</w:t>
      </w:r>
      <w:r w:rsidR="00B561DA" w:rsidRPr="005F5A66">
        <w:rPr>
          <w:rFonts w:cs="Tahoma"/>
        </w:rPr>
        <w:t xml:space="preserve"> ile ilişkisinin kesilmesidir.</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(3) </w:t>
      </w:r>
      <w:r w:rsidR="00B561DA" w:rsidRPr="005F5A66">
        <w:rPr>
          <w:rFonts w:cs="Tahoma"/>
        </w:rPr>
        <w:t xml:space="preserve">Kınama cezası alanlar bir (1) yıl süre ile parti organlarına seçilemezler, seçilmiş iseler görevden alınırlar. </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(4) </w:t>
      </w:r>
      <w:r w:rsidR="00B561DA" w:rsidRPr="005F5A66">
        <w:rPr>
          <w:rFonts w:cs="Tahoma"/>
        </w:rPr>
        <w:t xml:space="preserve">Geçici çıkarma cezası alanlar, bu süre içinde parti üyelerine tanınan hakları kullanamazlar ve cezalarının tamamlanmasından itibaren altı (6) ay süre ile parti organlarına seçilemezler. Geçici çıkarma cezasının uygulanması sırasında </w:t>
      </w:r>
      <w:r w:rsidR="00B561DA" w:rsidRPr="008272FF">
        <w:rPr>
          <w:rFonts w:cs="Tahoma"/>
        </w:rPr>
        <w:t xml:space="preserve">kişinin, </w:t>
      </w:r>
      <w:r w:rsidR="00AC1933" w:rsidRPr="008272FF">
        <w:rPr>
          <w:rFonts w:cs="Tahoma"/>
        </w:rPr>
        <w:t>p</w:t>
      </w:r>
      <w:r w:rsidR="00B561DA" w:rsidRPr="008272FF">
        <w:rPr>
          <w:rFonts w:cs="Tahoma"/>
        </w:rPr>
        <w:t xml:space="preserve">arti </w:t>
      </w:r>
      <w:r w:rsidR="00AC1933" w:rsidRPr="008272FF">
        <w:rPr>
          <w:rFonts w:cs="Tahoma"/>
        </w:rPr>
        <w:t>p</w:t>
      </w:r>
      <w:r w:rsidR="00B561DA" w:rsidRPr="008272FF">
        <w:rPr>
          <w:rFonts w:cs="Tahoma"/>
        </w:rPr>
        <w:t xml:space="preserve">rogramına, </w:t>
      </w:r>
      <w:r w:rsidR="00AC1933" w:rsidRPr="008272FF">
        <w:rPr>
          <w:rFonts w:cs="Tahoma"/>
        </w:rPr>
        <w:t>t</w:t>
      </w:r>
      <w:r w:rsidR="00B561DA" w:rsidRPr="008272FF">
        <w:rPr>
          <w:rFonts w:cs="Tahoma"/>
        </w:rPr>
        <w:t>üzüğüne ve yetkili organların bağlayıcı kararlarına</w:t>
      </w:r>
      <w:r w:rsidR="00B561DA" w:rsidRPr="005F5A66">
        <w:rPr>
          <w:rFonts w:cs="Tahoma"/>
        </w:rPr>
        <w:t xml:space="preserve"> uyma yükümlülüğü devam eder. </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(5) </w:t>
      </w:r>
      <w:r w:rsidR="00B561DA" w:rsidRPr="005F5A66">
        <w:rPr>
          <w:rFonts w:cs="Tahoma"/>
        </w:rPr>
        <w:t>Disiplin kurulları;</w:t>
      </w:r>
      <w:r w:rsidR="00261CC4" w:rsidRPr="005F5A66">
        <w:rPr>
          <w:rFonts w:cs="Tahoma"/>
        </w:rPr>
        <w:t xml:space="preserve"> tedbirli olarak disipline sevk edilenler yönünden tedbir kararının verildiği ve varsa kaldırıldığı tarihi </w:t>
      </w:r>
      <w:r w:rsidR="008272FF" w:rsidRPr="005F5A66">
        <w:rPr>
          <w:rFonts w:cs="Tahoma"/>
        </w:rPr>
        <w:t xml:space="preserve">kararda </w:t>
      </w:r>
      <w:r w:rsidR="00261CC4" w:rsidRPr="005F5A66">
        <w:rPr>
          <w:rFonts w:cs="Tahoma"/>
        </w:rPr>
        <w:t>belirtir.</w:t>
      </w:r>
      <w:r w:rsidR="00B561DA" w:rsidRPr="005F5A66">
        <w:rPr>
          <w:rFonts w:cs="Tahoma"/>
        </w:rPr>
        <w:t xml:space="preserve"> </w:t>
      </w:r>
    </w:p>
    <w:p w:rsidR="00B561DA" w:rsidRPr="005F5A66" w:rsidRDefault="00705B35" w:rsidP="005F5A66">
      <w:pPr>
        <w:pStyle w:val="Pa8"/>
        <w:spacing w:after="220" w:line="276" w:lineRule="auto"/>
        <w:ind w:firstLine="397"/>
        <w:jc w:val="both"/>
        <w:rPr>
          <w:rFonts w:cs="Tahoma"/>
        </w:rPr>
      </w:pPr>
      <w:r w:rsidRPr="005F5A66">
        <w:rPr>
          <w:rFonts w:cs="Tahoma"/>
          <w:color w:val="000000"/>
        </w:rPr>
        <w:t xml:space="preserve">(6) </w:t>
      </w:r>
      <w:r w:rsidR="00261CC4" w:rsidRPr="005F5A66">
        <w:rPr>
          <w:rFonts w:cs="Tahoma"/>
        </w:rPr>
        <w:t xml:space="preserve">Disipline sevk işlemini gerçekleştiren organ, suçlama konusu </w:t>
      </w:r>
      <w:r w:rsidR="00D5120D" w:rsidRPr="0089641F">
        <w:rPr>
          <w:rFonts w:cs="Tahoma"/>
        </w:rPr>
        <w:t>olan eylemi</w:t>
      </w:r>
      <w:r w:rsidR="00261CC4" w:rsidRPr="0089641F">
        <w:rPr>
          <w:rFonts w:cs="Tahoma"/>
        </w:rPr>
        <w:t xml:space="preserve"> ve</w:t>
      </w:r>
      <w:r w:rsidR="00261CC4" w:rsidRPr="005F5A66">
        <w:rPr>
          <w:rFonts w:cs="Tahoma"/>
        </w:rPr>
        <w:t xml:space="preserve"> uygulanmasını istediği cezayı açıkça </w:t>
      </w:r>
      <w:r w:rsidR="00261CC4" w:rsidRPr="005F5A66">
        <w:rPr>
          <w:rFonts w:cs="Tahoma"/>
        </w:rPr>
        <w:lastRenderedPageBreak/>
        <w:t xml:space="preserve">belirtir. </w:t>
      </w:r>
      <w:r w:rsidR="00261CC4" w:rsidRPr="0089641F">
        <w:rPr>
          <w:rFonts w:cs="Tahoma"/>
        </w:rPr>
        <w:t xml:space="preserve">Disiplin kurulu, isnat edilen </w:t>
      </w:r>
      <w:r w:rsidR="0089641F">
        <w:rPr>
          <w:rFonts w:cs="Tahoma"/>
        </w:rPr>
        <w:t>eylem</w:t>
      </w:r>
      <w:r w:rsidR="00261CC4" w:rsidRPr="0089641F">
        <w:rPr>
          <w:rFonts w:cs="Tahoma"/>
        </w:rPr>
        <w:t xml:space="preserve"> ile bağlı, </w:t>
      </w:r>
      <w:r w:rsidR="00297E9F" w:rsidRPr="0089641F">
        <w:rPr>
          <w:rFonts w:cs="Tahoma"/>
        </w:rPr>
        <w:t xml:space="preserve">hukuki niteleme ve </w:t>
      </w:r>
      <w:r w:rsidR="00261CC4" w:rsidRPr="0089641F">
        <w:rPr>
          <w:rFonts w:cs="Tahoma"/>
        </w:rPr>
        <w:t>uygulanması istenen ceza hükmüyle ise bağlı değildir.</w:t>
      </w:r>
      <w:r w:rsidR="00B561DA" w:rsidRPr="005F5A66">
        <w:rPr>
          <w:rFonts w:cs="Tahoma"/>
        </w:rPr>
        <w:t xml:space="preserve"> </w:t>
      </w:r>
    </w:p>
    <w:p w:rsidR="00261CC4" w:rsidRPr="005F5A66" w:rsidRDefault="00705B35" w:rsidP="005F5A66">
      <w:pPr>
        <w:pStyle w:val="Pa8"/>
        <w:spacing w:after="220" w:line="276" w:lineRule="auto"/>
        <w:ind w:firstLine="397"/>
        <w:jc w:val="both"/>
        <w:rPr>
          <w:rFonts w:cs="Tahoma"/>
        </w:rPr>
      </w:pPr>
      <w:r w:rsidRPr="005F5A66">
        <w:rPr>
          <w:rFonts w:cs="Tahoma"/>
          <w:color w:val="000000"/>
        </w:rPr>
        <w:t xml:space="preserve">(7) </w:t>
      </w:r>
      <w:r w:rsidR="00B561DA" w:rsidRPr="005F5A66">
        <w:rPr>
          <w:rFonts w:cs="Tahoma"/>
        </w:rPr>
        <w:t xml:space="preserve">Disiplin cezası alanlardan, </w:t>
      </w:r>
      <w:r w:rsidR="008D5304">
        <w:rPr>
          <w:rFonts w:cs="Tahoma"/>
        </w:rPr>
        <w:t>aynı parti suçunu yineleyenlere</w:t>
      </w:r>
      <w:r w:rsidR="00B561DA" w:rsidRPr="005F5A66">
        <w:rPr>
          <w:rFonts w:cs="Tahoma"/>
        </w:rPr>
        <w:t xml:space="preserve"> bir üst ceza verilir. </w:t>
      </w:r>
      <w:bookmarkStart w:id="3" w:name="bookmark24"/>
    </w:p>
    <w:p w:rsidR="00261CC4" w:rsidRPr="005F5A66" w:rsidRDefault="00705B35" w:rsidP="005F5A66">
      <w:pPr>
        <w:pStyle w:val="Pa8"/>
        <w:spacing w:after="220" w:line="276" w:lineRule="auto"/>
        <w:ind w:firstLine="397"/>
        <w:jc w:val="both"/>
        <w:rPr>
          <w:rFonts w:cs="Tahoma"/>
        </w:rPr>
      </w:pPr>
      <w:r w:rsidRPr="005F5A66">
        <w:rPr>
          <w:rFonts w:cs="Tahoma"/>
          <w:color w:val="000000"/>
        </w:rPr>
        <w:t xml:space="preserve">(8) </w:t>
      </w:r>
      <w:r w:rsidR="00261CC4" w:rsidRPr="005F5A66">
        <w:rPr>
          <w:rFonts w:cs="Tahoma"/>
        </w:rPr>
        <w:t xml:space="preserve">Disiplin suçunun, basın yayın organları ya da sosyal medya araçlarıyla işlenmesi </w:t>
      </w:r>
      <w:r w:rsidR="00261CC4" w:rsidRPr="00477D2F">
        <w:rPr>
          <w:rFonts w:cs="Tahoma"/>
        </w:rPr>
        <w:t xml:space="preserve">halinde </w:t>
      </w:r>
      <w:r w:rsidR="008D5304" w:rsidRPr="00477D2F">
        <w:rPr>
          <w:rFonts w:cs="Tahoma"/>
        </w:rPr>
        <w:t>eylemin</w:t>
      </w:r>
      <w:r w:rsidR="00261CC4" w:rsidRPr="00477D2F">
        <w:rPr>
          <w:rFonts w:cs="Tahoma"/>
        </w:rPr>
        <w:t xml:space="preserve"> ağırlığına</w:t>
      </w:r>
      <w:r w:rsidR="00261CC4" w:rsidRPr="005F5A66">
        <w:rPr>
          <w:rFonts w:cs="Tahoma"/>
        </w:rPr>
        <w:t xml:space="preserve"> göre bir üst cezayı gerektiren hüküm uygulanabilir.</w:t>
      </w:r>
    </w:p>
    <w:p w:rsidR="001E2846" w:rsidRPr="0094143F" w:rsidRDefault="00BC70FF" w:rsidP="0094143F">
      <w:pPr>
        <w:pStyle w:val="Pa8"/>
        <w:spacing w:after="220" w:line="276" w:lineRule="auto"/>
        <w:ind w:firstLine="397"/>
        <w:jc w:val="both"/>
        <w:rPr>
          <w:rFonts w:cs="Tahoma"/>
        </w:rPr>
      </w:pPr>
      <w:r w:rsidRPr="005F5A66">
        <w:rPr>
          <w:rFonts w:cs="Tahoma"/>
          <w:color w:val="000000"/>
        </w:rPr>
        <w:t xml:space="preserve">(9) </w:t>
      </w:r>
      <w:r w:rsidR="00261CC4" w:rsidRPr="005F5A66">
        <w:rPr>
          <w:rFonts w:cs="Tahoma"/>
        </w:rPr>
        <w:t>Parti suçu olarak nitelendirilen eylemin, hafifletici nitel</w:t>
      </w:r>
      <w:r w:rsidR="00531436" w:rsidRPr="005F5A66">
        <w:rPr>
          <w:rFonts w:cs="Tahoma"/>
        </w:rPr>
        <w:t xml:space="preserve">ikte koşulların bulunması </w:t>
      </w:r>
      <w:r w:rsidR="00261CC4" w:rsidRPr="005F5A66">
        <w:rPr>
          <w:rFonts w:cs="Tahoma"/>
        </w:rPr>
        <w:t>ve etnik pişmanlığın varlığı halinde eylemin gerektirdiği ceza yerine bir alt cezayı g</w:t>
      </w:r>
      <w:r w:rsidR="0094143F">
        <w:rPr>
          <w:rFonts w:cs="Tahoma"/>
        </w:rPr>
        <w:t xml:space="preserve">erektiren hüküm uygulanabilir. </w:t>
      </w:r>
    </w:p>
    <w:p w:rsidR="00B561DA" w:rsidRPr="005F5A66" w:rsidRDefault="00B561DA" w:rsidP="005F5A66">
      <w:pPr>
        <w:pStyle w:val="Pa6"/>
        <w:spacing w:before="40" w:after="40" w:line="276" w:lineRule="auto"/>
        <w:ind w:firstLine="397"/>
        <w:jc w:val="both"/>
        <w:rPr>
          <w:rFonts w:cs="Tahoma"/>
          <w:b/>
        </w:rPr>
      </w:pPr>
      <w:r w:rsidRPr="005F5A66">
        <w:rPr>
          <w:rFonts w:cs="Tahoma"/>
          <w:b/>
        </w:rPr>
        <w:t>KARARLAR VE İTİRAZ</w:t>
      </w:r>
      <w:bookmarkEnd w:id="3"/>
    </w:p>
    <w:p w:rsidR="00B561DA" w:rsidRPr="005F5A66" w:rsidRDefault="00CA129A" w:rsidP="005F5A66">
      <w:pPr>
        <w:pStyle w:val="Pa6"/>
        <w:spacing w:before="40" w:after="40" w:line="276" w:lineRule="auto"/>
        <w:ind w:firstLine="397"/>
        <w:jc w:val="both"/>
        <w:rPr>
          <w:rFonts w:cs="Tahoma"/>
          <w:b/>
        </w:rPr>
      </w:pPr>
      <w:r w:rsidRPr="005F5A66">
        <w:rPr>
          <w:rFonts w:cs="Tahoma"/>
          <w:b/>
        </w:rPr>
        <w:t>Madde-</w:t>
      </w:r>
      <w:r w:rsidR="0094143F">
        <w:rPr>
          <w:rFonts w:cs="Tahoma"/>
          <w:b/>
        </w:rPr>
        <w:t>70</w:t>
      </w:r>
    </w:p>
    <w:p w:rsidR="00B561DA" w:rsidRPr="005F5A66" w:rsidRDefault="00BC70FF" w:rsidP="005F5A66">
      <w:pPr>
        <w:pStyle w:val="Pa8"/>
        <w:spacing w:after="220" w:line="276" w:lineRule="auto"/>
        <w:ind w:firstLine="397"/>
        <w:jc w:val="both"/>
        <w:rPr>
          <w:rFonts w:cs="Tahoma"/>
        </w:rPr>
      </w:pPr>
      <w:r w:rsidRPr="005F5A66">
        <w:rPr>
          <w:rFonts w:cs="Tahoma"/>
          <w:color w:val="000000"/>
        </w:rPr>
        <w:t xml:space="preserve">(1) </w:t>
      </w:r>
      <w:r w:rsidR="00B561DA" w:rsidRPr="005F5A66">
        <w:rPr>
          <w:rFonts w:cs="Tahoma"/>
        </w:rPr>
        <w:t>Kendilerine gönderilen dosyaları il disiplin kurulları (2) ay, Yüksek Disiplin Kurul</w:t>
      </w:r>
      <w:r w:rsidR="008D5304">
        <w:rPr>
          <w:rFonts w:cs="Tahoma"/>
        </w:rPr>
        <w:t xml:space="preserve">u (4) ay içinde karara </w:t>
      </w:r>
      <w:r w:rsidR="008D5304" w:rsidRPr="00477D2F">
        <w:rPr>
          <w:rFonts w:cs="Tahoma"/>
        </w:rPr>
        <w:t>bağlar</w:t>
      </w:r>
      <w:r w:rsidR="00B561DA" w:rsidRPr="00477D2F">
        <w:rPr>
          <w:rFonts w:cs="Tahoma"/>
        </w:rPr>
        <w:t>.</w:t>
      </w:r>
      <w:r w:rsidR="00B561DA" w:rsidRPr="005F5A66">
        <w:rPr>
          <w:rFonts w:cs="Tahoma"/>
        </w:rPr>
        <w:t xml:space="preserve"> </w:t>
      </w:r>
    </w:p>
    <w:p w:rsidR="00B561DA" w:rsidRPr="005F5A66" w:rsidRDefault="008D5304" w:rsidP="005F5A66">
      <w:pPr>
        <w:pStyle w:val="Pa8"/>
        <w:spacing w:after="220" w:line="276" w:lineRule="auto"/>
        <w:ind w:firstLine="397"/>
        <w:jc w:val="both"/>
        <w:rPr>
          <w:rFonts w:cs="Tahoma"/>
        </w:rPr>
      </w:pPr>
      <w:r>
        <w:rPr>
          <w:rFonts w:cs="Tahoma"/>
          <w:color w:val="000000"/>
        </w:rPr>
        <w:t xml:space="preserve">(2) </w:t>
      </w:r>
      <w:r>
        <w:rPr>
          <w:rFonts w:cs="Tahoma"/>
        </w:rPr>
        <w:t>Disiplin kurulları,</w:t>
      </w:r>
      <w:r w:rsidR="00531436" w:rsidRPr="005F5A66">
        <w:rPr>
          <w:rFonts w:cs="Tahoma"/>
        </w:rPr>
        <w:t xml:space="preserve"> ö</w:t>
      </w:r>
      <w:r>
        <w:rPr>
          <w:rFonts w:cs="Tahoma"/>
        </w:rPr>
        <w:t xml:space="preserve">ngörülen </w:t>
      </w:r>
      <w:r w:rsidR="00477D2F" w:rsidRPr="005F5A66">
        <w:rPr>
          <w:rFonts w:cs="Tahoma"/>
        </w:rPr>
        <w:t xml:space="preserve">süre içinde sonuçlandırılamayacak </w:t>
      </w:r>
      <w:r w:rsidR="00531436" w:rsidRPr="005F5A66">
        <w:rPr>
          <w:rFonts w:cs="Tahoma"/>
        </w:rPr>
        <w:t>disiplin dosya</w:t>
      </w:r>
      <w:r w:rsidR="00832DCC">
        <w:rPr>
          <w:rFonts w:cs="Tahoma"/>
        </w:rPr>
        <w:t>la</w:t>
      </w:r>
      <w:r w:rsidR="00832DCC" w:rsidRPr="00477D2F">
        <w:rPr>
          <w:rFonts w:cs="Tahoma"/>
        </w:rPr>
        <w:t>r</w:t>
      </w:r>
      <w:r w:rsidR="00531436" w:rsidRPr="00477D2F">
        <w:rPr>
          <w:rFonts w:cs="Tahoma"/>
        </w:rPr>
        <w:t>ı</w:t>
      </w:r>
      <w:r w:rsidR="00531436" w:rsidRPr="005F5A66">
        <w:rPr>
          <w:rFonts w:cs="Tahoma"/>
        </w:rPr>
        <w:t xml:space="preserve"> </w:t>
      </w:r>
      <w:r w:rsidR="00832DCC">
        <w:rPr>
          <w:rFonts w:cs="Tahoma"/>
        </w:rPr>
        <w:t>için</w:t>
      </w:r>
      <w:r w:rsidR="00531436" w:rsidRPr="005F5A66">
        <w:rPr>
          <w:rFonts w:cs="Tahoma"/>
        </w:rPr>
        <w:t xml:space="preserve"> gerekçesini belirterek</w:t>
      </w:r>
      <w:r w:rsidR="00D94F49" w:rsidRPr="005F5A66">
        <w:rPr>
          <w:rFonts w:cs="Tahoma"/>
        </w:rPr>
        <w:t xml:space="preserve"> Parti Meclisi</w:t>
      </w:r>
      <w:r>
        <w:rPr>
          <w:rFonts w:cs="Tahoma"/>
        </w:rPr>
        <w:t>nden ek süre isteyebilir</w:t>
      </w:r>
      <w:r w:rsidR="00B561DA" w:rsidRPr="005F5A66">
        <w:rPr>
          <w:rFonts w:cs="Tahoma"/>
        </w:rPr>
        <w:t>. Verilecek ek süre bir aydan uzun olamaz. Bu süreler içinde karar verilmemesi halinde disiplin soruşturması düşer.</w:t>
      </w:r>
    </w:p>
    <w:p w:rsidR="00B561DA" w:rsidRPr="005F5A66" w:rsidRDefault="00BC70FF" w:rsidP="005F5A66">
      <w:pPr>
        <w:pStyle w:val="Pa8"/>
        <w:spacing w:after="220" w:line="276" w:lineRule="auto"/>
        <w:ind w:firstLine="397"/>
        <w:jc w:val="both"/>
        <w:rPr>
          <w:rFonts w:cs="Tahoma"/>
        </w:rPr>
      </w:pPr>
      <w:r w:rsidRPr="005F5A66">
        <w:rPr>
          <w:rFonts w:cs="Tahoma"/>
          <w:color w:val="000000"/>
        </w:rPr>
        <w:t xml:space="preserve">(3) </w:t>
      </w:r>
      <w:r w:rsidR="00B561DA" w:rsidRPr="005F5A66">
        <w:rPr>
          <w:rFonts w:cs="Tahoma"/>
        </w:rPr>
        <w:t>Yüksek Disiplin Kurulu ve Grup Disiplin Kurulu kararları kesindir.</w:t>
      </w:r>
    </w:p>
    <w:p w:rsidR="00B561DA" w:rsidRPr="005F5A66" w:rsidRDefault="00BC70FF" w:rsidP="005F5A66">
      <w:pPr>
        <w:pStyle w:val="Pa8"/>
        <w:spacing w:after="220" w:line="276" w:lineRule="auto"/>
        <w:ind w:firstLine="397"/>
        <w:jc w:val="both"/>
        <w:rPr>
          <w:rFonts w:cs="Tahoma"/>
        </w:rPr>
      </w:pPr>
      <w:r w:rsidRPr="005F5A66">
        <w:rPr>
          <w:rFonts w:cs="Tahoma"/>
          <w:color w:val="000000"/>
        </w:rPr>
        <w:t xml:space="preserve">(4) </w:t>
      </w:r>
      <w:r w:rsidR="00B561DA" w:rsidRPr="005F5A66">
        <w:rPr>
          <w:rFonts w:cs="Tahoma"/>
        </w:rPr>
        <w:t>İl Disiplin Kurulu kararlarına karşı</w:t>
      </w:r>
      <w:r w:rsidR="00531436" w:rsidRPr="005F5A66">
        <w:rPr>
          <w:rFonts w:cs="Tahoma"/>
        </w:rPr>
        <w:t xml:space="preserve"> kararın </w:t>
      </w:r>
      <w:r w:rsidR="00832DCC">
        <w:rPr>
          <w:rFonts w:cs="Tahoma"/>
        </w:rPr>
        <w:t>bildirilmesinden</w:t>
      </w:r>
      <w:r w:rsidR="00531436" w:rsidRPr="005F5A66">
        <w:rPr>
          <w:rFonts w:cs="Tahoma"/>
        </w:rPr>
        <w:t xml:space="preserve"> itibaren </w:t>
      </w:r>
      <w:r w:rsidR="00D94F49" w:rsidRPr="005F5A66">
        <w:rPr>
          <w:rFonts w:cs="Tahoma"/>
        </w:rPr>
        <w:t>on (10) gün</w:t>
      </w:r>
      <w:r w:rsidR="00531436" w:rsidRPr="005F5A66">
        <w:rPr>
          <w:rFonts w:cs="Tahoma"/>
        </w:rPr>
        <w:t xml:space="preserve"> içinde; disipline sevk edilen, eylemden zarar gören</w:t>
      </w:r>
      <w:r w:rsidR="00D94F49" w:rsidRPr="005F5A66">
        <w:rPr>
          <w:rFonts w:cs="Tahoma"/>
        </w:rPr>
        <w:t>,</w:t>
      </w:r>
      <w:r w:rsidR="00531436" w:rsidRPr="005F5A66">
        <w:rPr>
          <w:rFonts w:cs="Tahoma"/>
        </w:rPr>
        <w:t xml:space="preserve"> il yönetim kurulu ve soruşturmanın ilçe yönetim kurulu talebiyle başlatılması halinde ilçe yönetim kurulu, Yüksek Disiplin Kuruluna itiraz edebilir. </w:t>
      </w:r>
    </w:p>
    <w:p w:rsidR="00B561DA" w:rsidRPr="005F5A66" w:rsidRDefault="00B561DA" w:rsidP="005F5A66">
      <w:pPr>
        <w:pStyle w:val="Pa6"/>
        <w:spacing w:before="40" w:after="40" w:line="276" w:lineRule="auto"/>
        <w:ind w:firstLine="397"/>
        <w:jc w:val="both"/>
        <w:rPr>
          <w:rFonts w:cs="Tahoma"/>
          <w:b/>
        </w:rPr>
      </w:pPr>
      <w:r w:rsidRPr="005F5A66">
        <w:rPr>
          <w:rFonts w:cs="Tahoma"/>
          <w:b/>
        </w:rPr>
        <w:lastRenderedPageBreak/>
        <w:t>DİSİPLİN KURULLARINA İLİŞKİN ORTAK İLKELER VE KURALLAR</w:t>
      </w:r>
    </w:p>
    <w:p w:rsidR="00B561DA" w:rsidRPr="005F5A66" w:rsidRDefault="0094143F" w:rsidP="005F5A66">
      <w:pPr>
        <w:pStyle w:val="Pa6"/>
        <w:spacing w:before="40" w:after="40" w:line="276" w:lineRule="auto"/>
        <w:ind w:firstLine="397"/>
        <w:jc w:val="both"/>
        <w:rPr>
          <w:rFonts w:cs="Tahoma"/>
          <w:b/>
        </w:rPr>
      </w:pPr>
      <w:r>
        <w:rPr>
          <w:rFonts w:cs="Tahoma"/>
          <w:b/>
        </w:rPr>
        <w:t>Madde-71</w:t>
      </w:r>
    </w:p>
    <w:p w:rsidR="00660BF7" w:rsidRPr="005F5A66" w:rsidRDefault="00BC70FF" w:rsidP="005F5A66">
      <w:pPr>
        <w:pStyle w:val="Pa8"/>
        <w:spacing w:after="220" w:line="276" w:lineRule="auto"/>
        <w:ind w:firstLine="397"/>
        <w:jc w:val="both"/>
        <w:rPr>
          <w:rFonts w:cs="Tahoma"/>
        </w:rPr>
      </w:pPr>
      <w:r w:rsidRPr="005F5A66">
        <w:rPr>
          <w:rFonts w:cs="Tahoma"/>
          <w:color w:val="000000"/>
        </w:rPr>
        <w:t xml:space="preserve">(1) </w:t>
      </w:r>
      <w:r w:rsidR="00531436" w:rsidRPr="005F5A66">
        <w:rPr>
          <w:rFonts w:cs="Tahoma"/>
        </w:rPr>
        <w:t xml:space="preserve">Disiplin cezası alan üye, </w:t>
      </w:r>
      <w:r w:rsidR="00F5789E" w:rsidRPr="005F5A66">
        <w:rPr>
          <w:rFonts w:cs="Tahoma"/>
        </w:rPr>
        <w:t xml:space="preserve">bağışlanmış olsa </w:t>
      </w:r>
      <w:r w:rsidR="004505CC" w:rsidRPr="009A1154">
        <w:rPr>
          <w:rFonts w:cs="Tahoma"/>
        </w:rPr>
        <w:t>bile</w:t>
      </w:r>
      <w:r w:rsidR="00F5789E" w:rsidRPr="005F5A66">
        <w:rPr>
          <w:rFonts w:cs="Tahoma"/>
        </w:rPr>
        <w:t xml:space="preserve"> </w:t>
      </w:r>
      <w:r w:rsidR="00B24CE4" w:rsidRPr="005F5A66">
        <w:rPr>
          <w:rFonts w:cs="Tahoma"/>
        </w:rPr>
        <w:t>ceza</w:t>
      </w:r>
      <w:r w:rsidR="00531436" w:rsidRPr="005F5A66">
        <w:rPr>
          <w:rFonts w:cs="Tahoma"/>
        </w:rPr>
        <w:t>nın kesinleşme tarihinden iti</w:t>
      </w:r>
      <w:r w:rsidR="00B61517" w:rsidRPr="005F5A66">
        <w:rPr>
          <w:rFonts w:cs="Tahoma"/>
        </w:rPr>
        <w:t>baren dört (4) yıl</w:t>
      </w:r>
      <w:r w:rsidR="00F5789E" w:rsidRPr="005F5A66">
        <w:rPr>
          <w:rFonts w:cs="Tahoma"/>
        </w:rPr>
        <w:t xml:space="preserve"> içerisinde</w:t>
      </w:r>
      <w:r w:rsidR="00531436" w:rsidRPr="005F5A66">
        <w:rPr>
          <w:rFonts w:cs="Tahoma"/>
        </w:rPr>
        <w:t xml:space="preserve"> </w:t>
      </w:r>
      <w:r w:rsidR="00660BF7" w:rsidRPr="005F5A66">
        <w:rPr>
          <w:rFonts w:cs="Tahoma"/>
        </w:rPr>
        <w:t>disiplin kurulu üyeliğine aday olamaz. Dis</w:t>
      </w:r>
      <w:r w:rsidR="00A60954" w:rsidRPr="005F5A66">
        <w:rPr>
          <w:rFonts w:cs="Tahoma"/>
        </w:rPr>
        <w:t>i</w:t>
      </w:r>
      <w:r w:rsidR="00660BF7" w:rsidRPr="005F5A66">
        <w:rPr>
          <w:rFonts w:cs="Tahoma"/>
        </w:rPr>
        <w:t>plin kurulu üyesiyken disiplin cezası alan üyenin disiplin kurulu ü</w:t>
      </w:r>
      <w:r w:rsidR="004505CC">
        <w:rPr>
          <w:rFonts w:cs="Tahoma"/>
        </w:rPr>
        <w:t xml:space="preserve">yeliği, kararın </w:t>
      </w:r>
      <w:r w:rsidR="004505CC" w:rsidRPr="009A1154">
        <w:rPr>
          <w:rFonts w:cs="Tahoma"/>
        </w:rPr>
        <w:t>kesinleşmesiyle</w:t>
      </w:r>
      <w:r w:rsidR="00660BF7" w:rsidRPr="009A1154">
        <w:rPr>
          <w:rFonts w:cs="Tahoma"/>
        </w:rPr>
        <w:t xml:space="preserve"> sona</w:t>
      </w:r>
      <w:r w:rsidR="00660BF7" w:rsidRPr="005F5A66">
        <w:rPr>
          <w:rFonts w:cs="Tahoma"/>
        </w:rPr>
        <w:t xml:space="preserve"> erer.</w:t>
      </w:r>
    </w:p>
    <w:p w:rsidR="00B561DA" w:rsidRPr="005F5A66" w:rsidRDefault="00BC70FF" w:rsidP="005F5A66">
      <w:pPr>
        <w:pStyle w:val="Pa8"/>
        <w:spacing w:after="220" w:line="276" w:lineRule="auto"/>
        <w:ind w:firstLine="397"/>
        <w:jc w:val="both"/>
        <w:rPr>
          <w:rFonts w:cs="Tahoma"/>
        </w:rPr>
      </w:pPr>
      <w:r w:rsidRPr="005F5A66">
        <w:rPr>
          <w:rFonts w:cs="Tahoma"/>
          <w:color w:val="000000"/>
        </w:rPr>
        <w:t xml:space="preserve">(2) </w:t>
      </w:r>
      <w:r w:rsidR="004505CC" w:rsidRPr="009A1154">
        <w:rPr>
          <w:rFonts w:cs="Tahoma"/>
        </w:rPr>
        <w:t>Özür bildirmeden</w:t>
      </w:r>
      <w:r w:rsidR="00B561DA" w:rsidRPr="009A1154">
        <w:rPr>
          <w:rFonts w:cs="Tahoma"/>
        </w:rPr>
        <w:t xml:space="preserve"> üst</w:t>
      </w:r>
      <w:r w:rsidR="00B561DA" w:rsidRPr="005F5A66">
        <w:rPr>
          <w:rFonts w:cs="Tahoma"/>
        </w:rPr>
        <w:t xml:space="preserve"> üste üç olağan toplantıya katılmayan üyenin</w:t>
      </w:r>
      <w:r w:rsidR="00836C96" w:rsidRPr="005F5A66">
        <w:rPr>
          <w:rFonts w:cs="Tahoma"/>
        </w:rPr>
        <w:t xml:space="preserve"> disiplin</w:t>
      </w:r>
      <w:r w:rsidR="00660BF7" w:rsidRPr="005F5A66">
        <w:rPr>
          <w:rFonts w:cs="Tahoma"/>
        </w:rPr>
        <w:t xml:space="preserve"> kurulu</w:t>
      </w:r>
      <w:r w:rsidR="00B561DA" w:rsidRPr="005F5A66">
        <w:rPr>
          <w:rFonts w:cs="Tahoma"/>
        </w:rPr>
        <w:t xml:space="preserve"> ü</w:t>
      </w:r>
      <w:r w:rsidR="002464CA" w:rsidRPr="005F5A66">
        <w:rPr>
          <w:rFonts w:cs="Tahoma"/>
        </w:rPr>
        <w:t xml:space="preserve">yeliği düşer. Üyeliğin düştüğünü </w:t>
      </w:r>
      <w:r w:rsidR="004505CC" w:rsidRPr="009A1154">
        <w:rPr>
          <w:rFonts w:cs="Tahoma"/>
        </w:rPr>
        <w:t>saptayan</w:t>
      </w:r>
      <w:r w:rsidR="00660BF7" w:rsidRPr="005F5A66">
        <w:rPr>
          <w:rFonts w:cs="Tahoma"/>
        </w:rPr>
        <w:t xml:space="preserve"> disiplin</w:t>
      </w:r>
      <w:r w:rsidR="00B561DA" w:rsidRPr="005F5A66">
        <w:rPr>
          <w:rFonts w:cs="Tahoma"/>
        </w:rPr>
        <w:t xml:space="preserve"> kurul</w:t>
      </w:r>
      <w:r w:rsidR="00660BF7" w:rsidRPr="005F5A66">
        <w:rPr>
          <w:rFonts w:cs="Tahoma"/>
        </w:rPr>
        <w:t>u</w:t>
      </w:r>
      <w:r w:rsidR="00B561DA" w:rsidRPr="005F5A66">
        <w:rPr>
          <w:rFonts w:cs="Tahoma"/>
        </w:rPr>
        <w:t xml:space="preserve"> kararına karşı</w:t>
      </w:r>
      <w:r w:rsidR="00660BF7" w:rsidRPr="005F5A66">
        <w:rPr>
          <w:rFonts w:cs="Tahoma"/>
        </w:rPr>
        <w:t xml:space="preserve"> beş (5) gün içinde itiraz edilebilir.</w:t>
      </w:r>
      <w:r w:rsidR="002464CA" w:rsidRPr="005F5A66">
        <w:rPr>
          <w:rFonts w:cs="Tahoma"/>
        </w:rPr>
        <w:t xml:space="preserve"> İtiraz makamı</w:t>
      </w:r>
      <w:r w:rsidR="00B561DA" w:rsidRPr="005F5A66">
        <w:rPr>
          <w:rFonts w:cs="Tahoma"/>
        </w:rPr>
        <w:t xml:space="preserve"> </w:t>
      </w:r>
      <w:r w:rsidR="002464CA" w:rsidRPr="005F5A66">
        <w:rPr>
          <w:rFonts w:cs="Tahoma"/>
        </w:rPr>
        <w:t xml:space="preserve">il disiplin kurulu </w:t>
      </w:r>
      <w:r w:rsidR="00B561DA" w:rsidRPr="005F5A66">
        <w:rPr>
          <w:rFonts w:cs="Tahoma"/>
        </w:rPr>
        <w:t>üyeleri</w:t>
      </w:r>
      <w:r w:rsidR="00660BF7" w:rsidRPr="005F5A66">
        <w:rPr>
          <w:rFonts w:cs="Tahoma"/>
        </w:rPr>
        <w:t xml:space="preserve"> yönünden </w:t>
      </w:r>
      <w:r w:rsidR="00B561DA" w:rsidRPr="005F5A66">
        <w:rPr>
          <w:rFonts w:cs="Tahoma"/>
        </w:rPr>
        <w:t>Yüksek Dis</w:t>
      </w:r>
      <w:r w:rsidR="00660BF7" w:rsidRPr="005F5A66">
        <w:rPr>
          <w:rFonts w:cs="Tahoma"/>
        </w:rPr>
        <w:t>iplin Kurulu</w:t>
      </w:r>
      <w:r w:rsidR="00B561DA" w:rsidRPr="005F5A66">
        <w:rPr>
          <w:rFonts w:cs="Tahoma"/>
        </w:rPr>
        <w:t xml:space="preserve">, Yüksek Disiplin Kurulu </w:t>
      </w:r>
      <w:r w:rsidR="002464CA" w:rsidRPr="005F5A66">
        <w:rPr>
          <w:rFonts w:cs="Tahoma"/>
        </w:rPr>
        <w:t>üyeleri yönünden Parti Meclisi</w:t>
      </w:r>
      <w:r w:rsidR="00D640C0" w:rsidRPr="005F5A66">
        <w:rPr>
          <w:rFonts w:cs="Tahoma"/>
        </w:rPr>
        <w:t>,</w:t>
      </w:r>
      <w:r w:rsidR="002464CA" w:rsidRPr="005F5A66">
        <w:rPr>
          <w:rFonts w:cs="Tahoma"/>
        </w:rPr>
        <w:t xml:space="preserve"> </w:t>
      </w:r>
      <w:r w:rsidR="00B561DA" w:rsidRPr="005F5A66">
        <w:rPr>
          <w:rFonts w:cs="Tahoma"/>
        </w:rPr>
        <w:t xml:space="preserve">Grup Disiplin Kurulu üyeleri </w:t>
      </w:r>
      <w:r w:rsidR="00660BF7" w:rsidRPr="005F5A66">
        <w:rPr>
          <w:rFonts w:cs="Tahoma"/>
        </w:rPr>
        <w:t xml:space="preserve">yönünden </w:t>
      </w:r>
      <w:r w:rsidR="002464CA" w:rsidRPr="005F5A66">
        <w:rPr>
          <w:rFonts w:cs="Tahoma"/>
        </w:rPr>
        <w:t>Grup Genel Kuruludur.</w:t>
      </w:r>
      <w:r w:rsidR="00B561DA" w:rsidRPr="005F5A66">
        <w:rPr>
          <w:rFonts w:cs="Tahoma"/>
        </w:rPr>
        <w:t xml:space="preserve"> İtiraz üzerine verilen kararlar kesindir. </w:t>
      </w:r>
    </w:p>
    <w:p w:rsidR="00B561DA" w:rsidRPr="005F5A66" w:rsidRDefault="00BC70FF" w:rsidP="005F5A66">
      <w:pPr>
        <w:pStyle w:val="Pa8"/>
        <w:spacing w:after="220" w:line="276" w:lineRule="auto"/>
        <w:ind w:firstLine="397"/>
        <w:jc w:val="both"/>
        <w:rPr>
          <w:rFonts w:cs="Tahoma"/>
        </w:rPr>
      </w:pPr>
      <w:r w:rsidRPr="005F5A66">
        <w:rPr>
          <w:rFonts w:cs="Tahoma"/>
          <w:color w:val="000000"/>
        </w:rPr>
        <w:t xml:space="preserve">(3) </w:t>
      </w:r>
      <w:r w:rsidR="00660BF7" w:rsidRPr="005F5A66">
        <w:rPr>
          <w:rFonts w:cs="Tahoma"/>
        </w:rPr>
        <w:t>Disiplin kurulları üyeliklerin</w:t>
      </w:r>
      <w:r w:rsidR="00E62DE3" w:rsidRPr="005F5A66">
        <w:rPr>
          <w:rFonts w:cs="Tahoma"/>
        </w:rPr>
        <w:t>de</w:t>
      </w:r>
      <w:r w:rsidR="00660BF7" w:rsidRPr="005F5A66">
        <w:rPr>
          <w:rFonts w:cs="Tahoma"/>
        </w:rPr>
        <w:t xml:space="preserve"> boşalma olması durumunda</w:t>
      </w:r>
      <w:r w:rsidR="00B561DA" w:rsidRPr="005F5A66">
        <w:rPr>
          <w:rFonts w:cs="Tahoma"/>
        </w:rPr>
        <w:t>,</w:t>
      </w:r>
      <w:r w:rsidR="00660BF7" w:rsidRPr="005F5A66">
        <w:rPr>
          <w:rFonts w:cs="Tahoma"/>
        </w:rPr>
        <w:t xml:space="preserve"> yedek üyeler sıra ile çağırılır.</w:t>
      </w:r>
      <w:r w:rsidR="00B561DA" w:rsidRPr="005F5A66">
        <w:rPr>
          <w:rFonts w:cs="Tahoma"/>
        </w:rPr>
        <w:t xml:space="preserve"> Yüksek Disiplin Kurulu ve Grup Disiplin Kurulu</w:t>
      </w:r>
      <w:r w:rsidR="00660BF7" w:rsidRPr="005F5A66">
        <w:rPr>
          <w:rFonts w:cs="Tahoma"/>
        </w:rPr>
        <w:t xml:space="preserve"> üyeliği</w:t>
      </w:r>
      <w:r w:rsidR="00B561DA" w:rsidRPr="005F5A66">
        <w:rPr>
          <w:rFonts w:cs="Tahoma"/>
        </w:rPr>
        <w:t xml:space="preserve"> için Genel Başkan, İl Disiplin Kurulu için </w:t>
      </w:r>
      <w:r w:rsidR="00D640C0" w:rsidRPr="005F5A66">
        <w:rPr>
          <w:rFonts w:cs="Tahoma"/>
        </w:rPr>
        <w:t xml:space="preserve">il başkanı </w:t>
      </w:r>
      <w:r w:rsidR="00B561DA" w:rsidRPr="005F5A66">
        <w:rPr>
          <w:rFonts w:cs="Tahoma"/>
        </w:rPr>
        <w:t>yedekleri göreve çağ</w:t>
      </w:r>
      <w:r w:rsidR="00660BF7" w:rsidRPr="005F5A66">
        <w:rPr>
          <w:rFonts w:cs="Tahoma"/>
        </w:rPr>
        <w:t>ırır.</w:t>
      </w:r>
    </w:p>
    <w:p w:rsidR="00B561DA" w:rsidRPr="005F5A66" w:rsidRDefault="00BC70FF" w:rsidP="005F5A66">
      <w:pPr>
        <w:pStyle w:val="Pa8"/>
        <w:spacing w:after="220" w:line="276" w:lineRule="auto"/>
        <w:ind w:firstLine="397"/>
        <w:jc w:val="both"/>
        <w:rPr>
          <w:rFonts w:cs="Tahoma"/>
        </w:rPr>
      </w:pPr>
      <w:r w:rsidRPr="005F5A66">
        <w:rPr>
          <w:rFonts w:cs="Tahoma"/>
          <w:color w:val="000000"/>
        </w:rPr>
        <w:t xml:space="preserve">(4) </w:t>
      </w:r>
      <w:r w:rsidR="00660BF7" w:rsidRPr="005F5A66">
        <w:rPr>
          <w:rFonts w:cs="Tahoma"/>
        </w:rPr>
        <w:t>Yedek üyelerin tamamının</w:t>
      </w:r>
      <w:r w:rsidR="00B561DA" w:rsidRPr="005F5A66">
        <w:rPr>
          <w:rFonts w:cs="Tahoma"/>
        </w:rPr>
        <w:t xml:space="preserve"> çağrılmasından sonra</w:t>
      </w:r>
      <w:r w:rsidR="00660BF7" w:rsidRPr="005F5A66">
        <w:rPr>
          <w:rFonts w:cs="Tahoma"/>
        </w:rPr>
        <w:t xml:space="preserve"> </w:t>
      </w:r>
      <w:r w:rsidR="00B561DA" w:rsidRPr="005F5A66">
        <w:rPr>
          <w:rFonts w:cs="Tahoma"/>
        </w:rPr>
        <w:t xml:space="preserve">üye sayısı </w:t>
      </w:r>
      <w:r w:rsidR="00D640C0" w:rsidRPr="005F5A66">
        <w:rPr>
          <w:rFonts w:cs="Tahoma"/>
        </w:rPr>
        <w:t>toplantı</w:t>
      </w:r>
      <w:r w:rsidR="00660BF7" w:rsidRPr="005F5A66">
        <w:rPr>
          <w:rFonts w:cs="Tahoma"/>
        </w:rPr>
        <w:t xml:space="preserve"> </w:t>
      </w:r>
      <w:r w:rsidR="00ED74BA" w:rsidRPr="009A1154">
        <w:rPr>
          <w:rFonts w:cs="Tahoma"/>
        </w:rPr>
        <w:t>yetersayı</w:t>
      </w:r>
      <w:r w:rsidR="00660BF7" w:rsidRPr="009A1154">
        <w:rPr>
          <w:rFonts w:cs="Tahoma"/>
        </w:rPr>
        <w:t>sının</w:t>
      </w:r>
      <w:r w:rsidR="00660BF7" w:rsidRPr="005F5A66">
        <w:rPr>
          <w:rFonts w:cs="Tahoma"/>
        </w:rPr>
        <w:t xml:space="preserve"> altında </w:t>
      </w:r>
      <w:r w:rsidR="00D640C0" w:rsidRPr="005F5A66">
        <w:rPr>
          <w:rFonts w:cs="Tahoma"/>
        </w:rPr>
        <w:t>kalmışsa</w:t>
      </w:r>
      <w:r w:rsidR="00660BF7" w:rsidRPr="005F5A66">
        <w:rPr>
          <w:rFonts w:cs="Tahoma"/>
        </w:rPr>
        <w:t>, disiplin</w:t>
      </w:r>
      <w:r w:rsidR="00B561DA" w:rsidRPr="005F5A66">
        <w:rPr>
          <w:rFonts w:cs="Tahoma"/>
        </w:rPr>
        <w:t xml:space="preserve"> kurul</w:t>
      </w:r>
      <w:r w:rsidR="00660BF7" w:rsidRPr="005F5A66">
        <w:rPr>
          <w:rFonts w:cs="Tahoma"/>
        </w:rPr>
        <w:t>u</w:t>
      </w:r>
      <w:r w:rsidR="00B561DA" w:rsidRPr="005F5A66">
        <w:rPr>
          <w:rFonts w:cs="Tahoma"/>
        </w:rPr>
        <w:t xml:space="preserve"> yedekleriyle birlikte düşmüş sayılır.</w:t>
      </w:r>
      <w:r w:rsidR="00E62DE3" w:rsidRPr="005F5A66">
        <w:rPr>
          <w:rFonts w:cs="Tahoma"/>
        </w:rPr>
        <w:t xml:space="preserve"> Yeni il dis</w:t>
      </w:r>
      <w:r w:rsidR="00660BF7" w:rsidRPr="005F5A66">
        <w:rPr>
          <w:rFonts w:cs="Tahoma"/>
        </w:rPr>
        <w:t>iplin kurulu Parti Meclisince seçilir. Yüksek Disip</w:t>
      </w:r>
      <w:r w:rsidR="00D640C0" w:rsidRPr="005F5A66">
        <w:rPr>
          <w:rFonts w:cs="Tahoma"/>
        </w:rPr>
        <w:t>lin Kurulu</w:t>
      </w:r>
      <w:r w:rsidR="00660BF7" w:rsidRPr="005F5A66">
        <w:rPr>
          <w:rFonts w:cs="Tahoma"/>
        </w:rPr>
        <w:t xml:space="preserve">nun düşmüş sayılması halinde; yeni kurulun seçimi için düşme tarihinden </w:t>
      </w:r>
      <w:r w:rsidR="00D640C0" w:rsidRPr="005F5A66">
        <w:rPr>
          <w:rFonts w:cs="Tahoma"/>
        </w:rPr>
        <w:t xml:space="preserve">itibaren </w:t>
      </w:r>
      <w:r w:rsidR="00660BF7" w:rsidRPr="005F5A66">
        <w:rPr>
          <w:rFonts w:cs="Tahoma"/>
        </w:rPr>
        <w:t>45 gün içinde olağanüstü kurultay toplanır. Bu kurultayda sadece Yüksek Disiplin Kurulu seçilir.</w:t>
      </w:r>
      <w:r w:rsidR="007A4E73" w:rsidRPr="005F5A66">
        <w:rPr>
          <w:rFonts w:cs="Tahoma"/>
        </w:rPr>
        <w:t xml:space="preserve"> </w:t>
      </w:r>
      <w:r w:rsidR="00B561DA" w:rsidRPr="005F5A66">
        <w:rPr>
          <w:rFonts w:cs="Tahoma"/>
        </w:rPr>
        <w:t xml:space="preserve">Grup Disiplin Kurulu için yeni seçim TBMM Grubunca yapılır. </w:t>
      </w:r>
    </w:p>
    <w:p w:rsidR="00B561DA" w:rsidRPr="005F5A66" w:rsidRDefault="00BC70FF" w:rsidP="005F5A66">
      <w:pPr>
        <w:pStyle w:val="Pa8"/>
        <w:spacing w:after="220" w:line="276" w:lineRule="auto"/>
        <w:ind w:firstLine="397"/>
        <w:jc w:val="both"/>
        <w:rPr>
          <w:rFonts w:cs="Tahoma"/>
        </w:rPr>
      </w:pPr>
      <w:r w:rsidRPr="005F5A66">
        <w:rPr>
          <w:rFonts w:cs="Tahoma"/>
          <w:color w:val="000000"/>
        </w:rPr>
        <w:t xml:space="preserve">(5) </w:t>
      </w:r>
      <w:r w:rsidR="006860F1">
        <w:rPr>
          <w:rFonts w:cs="Tahoma"/>
        </w:rPr>
        <w:t>Siyasi Partiler Kanunu</w:t>
      </w:r>
      <w:r w:rsidR="00B561DA" w:rsidRPr="005F5A66">
        <w:rPr>
          <w:rFonts w:cs="Tahoma"/>
        </w:rPr>
        <w:t>nun 102. maddesinin 2. bendi uyarınca, Y</w:t>
      </w:r>
      <w:r w:rsidR="006860F1">
        <w:rPr>
          <w:rFonts w:cs="Tahoma"/>
        </w:rPr>
        <w:t xml:space="preserve">argıtay Cumhuriyet </w:t>
      </w:r>
      <w:r w:rsidR="006860F1" w:rsidRPr="009A1154">
        <w:rPr>
          <w:rFonts w:cs="Tahoma"/>
        </w:rPr>
        <w:t>Başsavcılığı</w:t>
      </w:r>
      <w:r w:rsidR="00B561DA" w:rsidRPr="009A1154">
        <w:rPr>
          <w:rFonts w:cs="Tahoma"/>
        </w:rPr>
        <w:t xml:space="preserve">nın </w:t>
      </w:r>
      <w:r w:rsidR="006860F1" w:rsidRPr="009A1154">
        <w:rPr>
          <w:rFonts w:cs="Tahoma"/>
        </w:rPr>
        <w:t>p</w:t>
      </w:r>
      <w:r w:rsidR="00B561DA" w:rsidRPr="009A1154">
        <w:rPr>
          <w:rFonts w:cs="Tahoma"/>
        </w:rPr>
        <w:t xml:space="preserve">artiden kesin olarak çıkarılmasını istediği üye, Merkez Yönetim Kurulunca </w:t>
      </w:r>
      <w:r w:rsidR="00B561DA" w:rsidRPr="009A1154">
        <w:rPr>
          <w:rFonts w:cs="Tahoma"/>
        </w:rPr>
        <w:lastRenderedPageBreak/>
        <w:t>gecik</w:t>
      </w:r>
      <w:r w:rsidR="007A4E73" w:rsidRPr="009A1154">
        <w:rPr>
          <w:rFonts w:cs="Tahoma"/>
        </w:rPr>
        <w:t>meksizin Yüksek Disiplin Kurulu</w:t>
      </w:r>
      <w:r w:rsidR="00B561DA" w:rsidRPr="009A1154">
        <w:rPr>
          <w:rFonts w:cs="Tahoma"/>
        </w:rPr>
        <w:t>na gönderilir. Yüksek Disiplin K</w:t>
      </w:r>
      <w:r w:rsidR="006860F1" w:rsidRPr="009A1154">
        <w:rPr>
          <w:rFonts w:cs="Tahoma"/>
        </w:rPr>
        <w:t>urulu, gecikmeksizin toplanarak</w:t>
      </w:r>
      <w:r w:rsidR="00B561DA" w:rsidRPr="009A1154">
        <w:rPr>
          <w:rFonts w:cs="Tahoma"/>
        </w:rPr>
        <w:t xml:space="preserve"> konuyu öncelikle</w:t>
      </w:r>
      <w:r w:rsidR="00B561DA" w:rsidRPr="005F5A66">
        <w:rPr>
          <w:rFonts w:cs="Tahoma"/>
        </w:rPr>
        <w:t xml:space="preserve"> görüşür</w:t>
      </w:r>
      <w:r w:rsidR="007A4E73" w:rsidRPr="005F5A66">
        <w:rPr>
          <w:rFonts w:cs="Tahoma"/>
        </w:rPr>
        <w:t xml:space="preserve"> ve (7) gün içinde karar bağlar.</w:t>
      </w:r>
      <w:r w:rsidR="00B561DA" w:rsidRPr="005F5A66">
        <w:rPr>
          <w:rFonts w:cs="Tahoma"/>
        </w:rPr>
        <w:t xml:space="preserve"> </w:t>
      </w:r>
      <w:r w:rsidR="007A4E73" w:rsidRPr="005F5A66">
        <w:rPr>
          <w:rFonts w:cs="Tahoma"/>
        </w:rPr>
        <w:t>Ü</w:t>
      </w:r>
      <w:r w:rsidR="00B561DA" w:rsidRPr="005F5A66">
        <w:rPr>
          <w:rFonts w:cs="Tahoma"/>
        </w:rPr>
        <w:t xml:space="preserve">ye, kurulun konuyu ele aldığı ilk toplantıda, yazılı </w:t>
      </w:r>
      <w:r w:rsidR="00997155">
        <w:rPr>
          <w:rFonts w:cs="Tahoma"/>
        </w:rPr>
        <w:t>ya da</w:t>
      </w:r>
      <w:r w:rsidR="00B561DA" w:rsidRPr="005F5A66">
        <w:rPr>
          <w:rFonts w:cs="Tahoma"/>
        </w:rPr>
        <w:t xml:space="preserve"> sözlü olarak savunma yapabilir. </w:t>
      </w:r>
    </w:p>
    <w:p w:rsidR="00B561DA" w:rsidRPr="005F5A66" w:rsidRDefault="00BC70FF" w:rsidP="005F5A66">
      <w:pPr>
        <w:pStyle w:val="Pa8"/>
        <w:spacing w:after="220" w:line="276" w:lineRule="auto"/>
        <w:ind w:firstLine="397"/>
        <w:jc w:val="both"/>
        <w:rPr>
          <w:rFonts w:cs="Tahoma"/>
        </w:rPr>
      </w:pPr>
      <w:r w:rsidRPr="005F5A66">
        <w:rPr>
          <w:rFonts w:cs="Tahoma"/>
          <w:color w:val="000000"/>
        </w:rPr>
        <w:t>(6)</w:t>
      </w:r>
      <w:r w:rsidR="00B561DA" w:rsidRPr="005F5A66">
        <w:rPr>
          <w:rFonts w:cs="Tahoma"/>
        </w:rPr>
        <w:t xml:space="preserve"> </w:t>
      </w:r>
      <w:r w:rsidR="00A067FF" w:rsidRPr="005F5A66">
        <w:rPr>
          <w:rFonts w:cs="Tahoma"/>
        </w:rPr>
        <w:t>Disiplin kurullarına sevk edilen partili, y</w:t>
      </w:r>
      <w:r w:rsidR="00CA10E7" w:rsidRPr="005F5A66">
        <w:rPr>
          <w:rFonts w:cs="Tahoma"/>
        </w:rPr>
        <w:t xml:space="preserve">azılı </w:t>
      </w:r>
      <w:r w:rsidR="00997155">
        <w:rPr>
          <w:rFonts w:cs="Tahoma"/>
        </w:rPr>
        <w:t>ya da</w:t>
      </w:r>
      <w:r w:rsidR="00CA10E7" w:rsidRPr="005F5A66">
        <w:rPr>
          <w:rFonts w:cs="Tahoma"/>
        </w:rPr>
        <w:t xml:space="preserve"> sözlü savunma hakkına</w:t>
      </w:r>
      <w:r w:rsidR="00A067FF" w:rsidRPr="005F5A66">
        <w:rPr>
          <w:rFonts w:cs="Tahoma"/>
        </w:rPr>
        <w:t xml:space="preserve"> sahiptir. Savunma için süre çağrı belgesinin </w:t>
      </w:r>
      <w:r w:rsidR="009A1154">
        <w:rPr>
          <w:rFonts w:cs="Tahoma"/>
        </w:rPr>
        <w:t>tebliğinden itibaren</w:t>
      </w:r>
      <w:r w:rsidR="00A067FF" w:rsidRPr="005F5A66">
        <w:rPr>
          <w:rFonts w:cs="Tahoma"/>
        </w:rPr>
        <w:t xml:space="preserve"> on</w:t>
      </w:r>
      <w:r w:rsidR="00C23D5D">
        <w:rPr>
          <w:rFonts w:cs="Tahoma"/>
        </w:rPr>
        <w:t xml:space="preserve"> </w:t>
      </w:r>
      <w:r w:rsidR="00A067FF" w:rsidRPr="005F5A66">
        <w:rPr>
          <w:rFonts w:cs="Tahoma"/>
        </w:rPr>
        <w:t xml:space="preserve">beş gündür. </w:t>
      </w:r>
      <w:r w:rsidR="00B561DA" w:rsidRPr="005F5A66">
        <w:rPr>
          <w:rFonts w:cs="Tahoma"/>
        </w:rPr>
        <w:t>Seçimler</w:t>
      </w:r>
      <w:r w:rsidR="00A067FF" w:rsidRPr="005F5A66">
        <w:rPr>
          <w:rFonts w:cs="Tahoma"/>
        </w:rPr>
        <w:t xml:space="preserve">de </w:t>
      </w:r>
      <w:r w:rsidR="00997155">
        <w:rPr>
          <w:rFonts w:cs="Tahoma"/>
        </w:rPr>
        <w:t>ya da</w:t>
      </w:r>
      <w:r w:rsidR="00A067FF" w:rsidRPr="005F5A66">
        <w:rPr>
          <w:rFonts w:cs="Tahoma"/>
        </w:rPr>
        <w:t xml:space="preserve"> herkesin gözü önünde açıkça </w:t>
      </w:r>
      <w:r w:rsidR="00997155">
        <w:rPr>
          <w:rFonts w:cs="Tahoma"/>
        </w:rPr>
        <w:t>ya da</w:t>
      </w:r>
      <w:r w:rsidR="00B561DA" w:rsidRPr="005F5A66">
        <w:rPr>
          <w:rFonts w:cs="Tahoma"/>
        </w:rPr>
        <w:t xml:space="preserve"> yayın yolu</w:t>
      </w:r>
      <w:r w:rsidR="00A067FF" w:rsidRPr="005F5A66">
        <w:rPr>
          <w:rFonts w:cs="Tahoma"/>
        </w:rPr>
        <w:t>yla işlenen disiplin suçlarında bu süre yedi gündür.</w:t>
      </w:r>
      <w:r w:rsidR="00B561DA" w:rsidRPr="005F5A66">
        <w:rPr>
          <w:rFonts w:cs="Tahoma"/>
        </w:rPr>
        <w:t xml:space="preserve"> </w:t>
      </w:r>
      <w:r w:rsidR="003B04C2" w:rsidRPr="005F5A66">
        <w:rPr>
          <w:rFonts w:cs="Tahoma"/>
        </w:rPr>
        <w:t xml:space="preserve">Savunma süresini geçirenler, savunma </w:t>
      </w:r>
      <w:r w:rsidR="006860F1">
        <w:rPr>
          <w:rFonts w:cs="Tahoma"/>
        </w:rPr>
        <w:t xml:space="preserve">hakkından vazgeçmiş </w:t>
      </w:r>
      <w:r w:rsidR="006860F1" w:rsidRPr="009A1154">
        <w:rPr>
          <w:rFonts w:cs="Tahoma"/>
        </w:rPr>
        <w:t>sayılır</w:t>
      </w:r>
      <w:r w:rsidR="003B04C2" w:rsidRPr="009A1154">
        <w:rPr>
          <w:rFonts w:cs="Tahoma"/>
        </w:rPr>
        <w:t>.</w:t>
      </w:r>
      <w:r w:rsidR="003B04C2" w:rsidRPr="005F5A66">
        <w:rPr>
          <w:rFonts w:cs="Tahoma"/>
        </w:rPr>
        <w:t xml:space="preserve"> </w:t>
      </w:r>
    </w:p>
    <w:p w:rsidR="005B1303" w:rsidRPr="005F5A66" w:rsidRDefault="00BC70FF" w:rsidP="005F5A66">
      <w:pPr>
        <w:pStyle w:val="Pa8"/>
        <w:spacing w:after="220" w:line="276" w:lineRule="auto"/>
        <w:ind w:firstLine="397"/>
        <w:jc w:val="both"/>
        <w:rPr>
          <w:rFonts w:cs="Tahoma"/>
        </w:rPr>
      </w:pPr>
      <w:r w:rsidRPr="005F5A66">
        <w:rPr>
          <w:rFonts w:cs="Tahoma"/>
          <w:color w:val="000000"/>
        </w:rPr>
        <w:t xml:space="preserve">(7) </w:t>
      </w:r>
      <w:r w:rsidR="006860F1">
        <w:rPr>
          <w:rFonts w:cs="Tahoma"/>
        </w:rPr>
        <w:t xml:space="preserve">Disiplin Kurulları, </w:t>
      </w:r>
      <w:r w:rsidR="006860F1" w:rsidRPr="009A1154">
        <w:rPr>
          <w:rFonts w:cs="Tahoma"/>
        </w:rPr>
        <w:t>üye tam</w:t>
      </w:r>
      <w:r w:rsidR="00B561DA" w:rsidRPr="009A1154">
        <w:rPr>
          <w:rFonts w:cs="Tahoma"/>
        </w:rPr>
        <w:t xml:space="preserve">sayısının en az üçte iki çoğunluğu ile toplanır ve katılanların çoğunluğu ile karar verir. </w:t>
      </w:r>
      <w:r w:rsidR="007A4E73" w:rsidRPr="009A1154">
        <w:rPr>
          <w:rFonts w:cs="Tahoma"/>
        </w:rPr>
        <w:t xml:space="preserve">Kesin çıkarma cezası üye tamsayısının çoğunluğu ile alınır. </w:t>
      </w:r>
      <w:r w:rsidR="00B561DA" w:rsidRPr="009A1154">
        <w:rPr>
          <w:rFonts w:cs="Tahoma"/>
        </w:rPr>
        <w:t>Disiplin Kurulları</w:t>
      </w:r>
      <w:r w:rsidR="005B1303" w:rsidRPr="009A1154">
        <w:rPr>
          <w:rFonts w:cs="Tahoma"/>
        </w:rPr>
        <w:t xml:space="preserve"> gerekli durumlarda tanık dinleyebileceği gibi gerekli bulduğu her türlü belge ve bilgiyi ilgili yerlerden </w:t>
      </w:r>
      <w:r w:rsidR="006860F1" w:rsidRPr="009A1154">
        <w:rPr>
          <w:rFonts w:cs="Tahoma"/>
        </w:rPr>
        <w:t>isteyebilir</w:t>
      </w:r>
      <w:r w:rsidR="005B1303" w:rsidRPr="009A1154">
        <w:rPr>
          <w:rFonts w:cs="Tahoma"/>
        </w:rPr>
        <w:t>.</w:t>
      </w:r>
      <w:r w:rsidR="005B1303" w:rsidRPr="005F5A66">
        <w:rPr>
          <w:rFonts w:cs="Tahoma"/>
        </w:rPr>
        <w:t xml:space="preserve"> </w:t>
      </w:r>
    </w:p>
    <w:p w:rsidR="005B1303" w:rsidRPr="005F5A66" w:rsidRDefault="00BC70FF" w:rsidP="005F5A66">
      <w:pPr>
        <w:pStyle w:val="Pa8"/>
        <w:spacing w:after="220" w:line="276" w:lineRule="auto"/>
        <w:ind w:firstLine="397"/>
        <w:jc w:val="both"/>
        <w:rPr>
          <w:rFonts w:cs="Tahoma"/>
        </w:rPr>
      </w:pPr>
      <w:r w:rsidRPr="005F5A66">
        <w:rPr>
          <w:rFonts w:cs="Tahoma"/>
          <w:color w:val="000000"/>
        </w:rPr>
        <w:t xml:space="preserve">(8) </w:t>
      </w:r>
      <w:r w:rsidR="005B1303" w:rsidRPr="005F5A66">
        <w:rPr>
          <w:rFonts w:cs="Tahoma"/>
        </w:rPr>
        <w:t>Disiplin cezasını gerektiren eylemin gerçekleştirildiği tarihten itibaren iki (2) yıl içinde disipline sevk kararı verilmemesi</w:t>
      </w:r>
      <w:r w:rsidR="00836C96" w:rsidRPr="005F5A66">
        <w:rPr>
          <w:rFonts w:cs="Tahoma"/>
        </w:rPr>
        <w:t xml:space="preserve"> </w:t>
      </w:r>
      <w:r w:rsidR="005B1303" w:rsidRPr="005F5A66">
        <w:rPr>
          <w:rFonts w:cs="Tahoma"/>
        </w:rPr>
        <w:t>halinde, ilgili hakkında disiplin kovuşturması yapılamaz.</w:t>
      </w:r>
      <w:r w:rsidR="00B561DA" w:rsidRPr="005F5A66">
        <w:rPr>
          <w:rFonts w:cs="Tahoma"/>
        </w:rPr>
        <w:t xml:space="preserve"> </w:t>
      </w:r>
    </w:p>
    <w:p w:rsidR="005B1303" w:rsidRPr="005F5A66" w:rsidRDefault="00BC70FF" w:rsidP="005F5A66">
      <w:pPr>
        <w:pStyle w:val="Pa8"/>
        <w:spacing w:after="220" w:line="276" w:lineRule="auto"/>
        <w:ind w:firstLine="397"/>
        <w:jc w:val="both"/>
        <w:rPr>
          <w:rFonts w:cs="Tahoma"/>
        </w:rPr>
      </w:pPr>
      <w:r w:rsidRPr="005F5A66">
        <w:rPr>
          <w:rFonts w:cs="Tahoma"/>
          <w:color w:val="000000"/>
        </w:rPr>
        <w:t xml:space="preserve">(9) </w:t>
      </w:r>
      <w:proofErr w:type="gramStart"/>
      <w:r w:rsidR="006860F1">
        <w:rPr>
          <w:rFonts w:cs="Tahoma"/>
        </w:rPr>
        <w:t>Di</w:t>
      </w:r>
      <w:r w:rsidR="0069732D">
        <w:rPr>
          <w:rFonts w:cs="Tahoma"/>
        </w:rPr>
        <w:t xml:space="preserve">siplin </w:t>
      </w:r>
      <w:r w:rsidR="00B561DA" w:rsidRPr="005F5A66">
        <w:rPr>
          <w:rFonts w:cs="Tahoma"/>
        </w:rPr>
        <w:t>kurulu</w:t>
      </w:r>
      <w:proofErr w:type="gramEnd"/>
      <w:r w:rsidR="00B561DA" w:rsidRPr="005F5A66">
        <w:rPr>
          <w:rFonts w:cs="Tahoma"/>
        </w:rPr>
        <w:t xml:space="preserve"> kararları, kesinleştiği tarihten itibaren uygulanır. Tedbirli geçen süreler, cezaya bağlı sürelerden düşülür. </w:t>
      </w:r>
    </w:p>
    <w:p w:rsidR="005B1303" w:rsidRPr="005F5A66" w:rsidRDefault="00B561DA" w:rsidP="005F5A66">
      <w:pPr>
        <w:pStyle w:val="Pa8"/>
        <w:spacing w:after="220" w:line="276" w:lineRule="auto"/>
        <w:ind w:firstLine="397"/>
        <w:jc w:val="both"/>
        <w:rPr>
          <w:rFonts w:cs="Tahoma"/>
        </w:rPr>
      </w:pPr>
      <w:r w:rsidRPr="005F5A66">
        <w:rPr>
          <w:rFonts w:cs="Tahoma"/>
        </w:rPr>
        <w:t xml:space="preserve"> </w:t>
      </w:r>
      <w:r w:rsidR="00BC70FF" w:rsidRPr="005F5A66">
        <w:rPr>
          <w:rFonts w:cs="Tahoma"/>
          <w:color w:val="000000"/>
        </w:rPr>
        <w:t xml:space="preserve">(10) </w:t>
      </w:r>
      <w:r w:rsidRPr="005F5A66">
        <w:rPr>
          <w:rFonts w:cs="Tahoma"/>
        </w:rPr>
        <w:t xml:space="preserve">Kesinleşen disiplin kurulu kararları, </w:t>
      </w:r>
      <w:r w:rsidR="005B1303" w:rsidRPr="005F5A66">
        <w:rPr>
          <w:rFonts w:cs="Tahoma"/>
        </w:rPr>
        <w:t xml:space="preserve">tüm parti organlarınca </w:t>
      </w:r>
      <w:r w:rsidR="009A1154">
        <w:rPr>
          <w:rFonts w:cs="Tahoma"/>
        </w:rPr>
        <w:t>derhal,</w:t>
      </w:r>
      <w:r w:rsidRPr="005F5A66">
        <w:rPr>
          <w:rFonts w:cs="Tahoma"/>
        </w:rPr>
        <w:t xml:space="preserve"> olduğu gibi ve süresince uygulanır.</w:t>
      </w:r>
    </w:p>
    <w:p w:rsidR="00B561DA" w:rsidRPr="005F5A66" w:rsidRDefault="00BC70FF" w:rsidP="005F5A66">
      <w:pPr>
        <w:pStyle w:val="Pa8"/>
        <w:spacing w:after="220" w:line="276" w:lineRule="auto"/>
        <w:ind w:firstLine="397"/>
        <w:jc w:val="both"/>
        <w:rPr>
          <w:rFonts w:cs="Tahoma"/>
        </w:rPr>
      </w:pPr>
      <w:r w:rsidRPr="005F5A66">
        <w:rPr>
          <w:rFonts w:cs="Tahoma"/>
          <w:color w:val="000000"/>
        </w:rPr>
        <w:t xml:space="preserve">(11) </w:t>
      </w:r>
      <w:proofErr w:type="gramStart"/>
      <w:r w:rsidR="00B561DA" w:rsidRPr="005F5A66">
        <w:rPr>
          <w:rFonts w:cs="Tahoma"/>
        </w:rPr>
        <w:t>Disiplin kurulu</w:t>
      </w:r>
      <w:proofErr w:type="gramEnd"/>
      <w:r w:rsidR="00B561DA" w:rsidRPr="005F5A66">
        <w:rPr>
          <w:rFonts w:cs="Tahoma"/>
        </w:rPr>
        <w:t xml:space="preserve"> üyeleri ile Parti ara</w:t>
      </w:r>
      <w:r w:rsidR="001434F4" w:rsidRPr="005F5A66">
        <w:rPr>
          <w:rFonts w:cs="Tahoma"/>
        </w:rPr>
        <w:t>sında bir hizmet bağı kurulamaz,</w:t>
      </w:r>
      <w:r w:rsidR="00B561DA" w:rsidRPr="005F5A66">
        <w:rPr>
          <w:rFonts w:cs="Tahoma"/>
        </w:rPr>
        <w:t xml:space="preserve"> kendilerine Partiden hiç bir gelir sağlanamaz.</w:t>
      </w:r>
    </w:p>
    <w:p w:rsidR="00B561DA" w:rsidRPr="005F5A66" w:rsidRDefault="00BC70FF" w:rsidP="005F5A66">
      <w:pPr>
        <w:pStyle w:val="Pa8"/>
        <w:spacing w:after="220" w:line="276" w:lineRule="auto"/>
        <w:ind w:firstLine="397"/>
        <w:jc w:val="both"/>
        <w:rPr>
          <w:rFonts w:cs="Tahoma"/>
        </w:rPr>
      </w:pPr>
      <w:r w:rsidRPr="005F5A66">
        <w:rPr>
          <w:rFonts w:cs="Tahoma"/>
          <w:color w:val="000000"/>
        </w:rPr>
        <w:t xml:space="preserve">(12) </w:t>
      </w:r>
      <w:r w:rsidR="005B1303" w:rsidRPr="005F5A66">
        <w:rPr>
          <w:rFonts w:cs="Tahoma"/>
        </w:rPr>
        <w:t>Kurultayda,</w:t>
      </w:r>
      <w:r w:rsidR="00B561DA" w:rsidRPr="005F5A66">
        <w:rPr>
          <w:rFonts w:cs="Tahoma"/>
        </w:rPr>
        <w:t xml:space="preserve"> kongrelerde</w:t>
      </w:r>
      <w:r w:rsidR="005B1303" w:rsidRPr="005F5A66">
        <w:rPr>
          <w:rFonts w:cs="Tahoma"/>
        </w:rPr>
        <w:t xml:space="preserve"> ve danışma kurullarında</w:t>
      </w:r>
      <w:r w:rsidR="00B561DA" w:rsidRPr="005F5A66">
        <w:rPr>
          <w:rFonts w:cs="Tahoma"/>
        </w:rPr>
        <w:t xml:space="preserve"> disiplin kurullarına gönderme işlemleri ile disiplin kurullarının kararları üzerinde görüşme yapılamaz, karar alınamaz.</w:t>
      </w:r>
    </w:p>
    <w:p w:rsidR="00B561DA" w:rsidRPr="005F5A66" w:rsidRDefault="00BC70FF" w:rsidP="005F5A66">
      <w:pPr>
        <w:pStyle w:val="Pa8"/>
        <w:spacing w:after="220" w:line="276" w:lineRule="auto"/>
        <w:ind w:firstLine="397"/>
        <w:jc w:val="both"/>
        <w:rPr>
          <w:rFonts w:cs="Tahoma"/>
        </w:rPr>
      </w:pPr>
      <w:r w:rsidRPr="005F5A66">
        <w:rPr>
          <w:rFonts w:cs="Tahoma"/>
          <w:color w:val="000000"/>
        </w:rPr>
        <w:lastRenderedPageBreak/>
        <w:t xml:space="preserve">(13) </w:t>
      </w:r>
      <w:r w:rsidR="00B561DA" w:rsidRPr="005F5A66">
        <w:rPr>
          <w:rFonts w:cs="Tahoma"/>
        </w:rPr>
        <w:t xml:space="preserve">Disiplin kovuşturması işlemlerindeki </w:t>
      </w:r>
      <w:r w:rsidR="00FA6113" w:rsidRPr="00FA6113">
        <w:rPr>
          <w:rFonts w:cs="Tahoma"/>
        </w:rPr>
        <w:t>tebligat</w:t>
      </w:r>
      <w:r w:rsidR="00B561DA" w:rsidRPr="00FA6113">
        <w:rPr>
          <w:rFonts w:cs="Tahoma"/>
        </w:rPr>
        <w:t>,</w:t>
      </w:r>
      <w:r w:rsidR="00B561DA" w:rsidRPr="005F5A66">
        <w:rPr>
          <w:rFonts w:cs="Tahoma"/>
        </w:rPr>
        <w:t xml:space="preserve"> </w:t>
      </w:r>
      <w:r w:rsidR="00B561DA" w:rsidRPr="00FA6113">
        <w:rPr>
          <w:rFonts w:cs="Tahoma"/>
        </w:rPr>
        <w:t xml:space="preserve">üyenin </w:t>
      </w:r>
      <w:r w:rsidR="006E014E" w:rsidRPr="00FA6113">
        <w:rPr>
          <w:rFonts w:cs="Tahoma"/>
        </w:rPr>
        <w:t>p</w:t>
      </w:r>
      <w:r w:rsidR="00B561DA" w:rsidRPr="00FA6113">
        <w:rPr>
          <w:rFonts w:cs="Tahoma"/>
        </w:rPr>
        <w:t xml:space="preserve">arti </w:t>
      </w:r>
      <w:r w:rsidR="006E014E" w:rsidRPr="00FA6113">
        <w:rPr>
          <w:rFonts w:cs="Tahoma"/>
        </w:rPr>
        <w:t>k</w:t>
      </w:r>
      <w:r w:rsidR="00B561DA" w:rsidRPr="00FA6113">
        <w:rPr>
          <w:rFonts w:cs="Tahoma"/>
        </w:rPr>
        <w:t>ütüğünde yazılı adresine yapılır.</w:t>
      </w:r>
      <w:r w:rsidR="005B1303" w:rsidRPr="00FA6113">
        <w:rPr>
          <w:rFonts w:cs="Tahoma"/>
        </w:rPr>
        <w:t xml:space="preserve"> Bu a</w:t>
      </w:r>
      <w:r w:rsidR="005B1303" w:rsidRPr="005F5A66">
        <w:rPr>
          <w:rFonts w:cs="Tahoma"/>
        </w:rPr>
        <w:t xml:space="preserve">drese yapılan </w:t>
      </w:r>
      <w:r w:rsidR="00FA6113" w:rsidRPr="00FA6113">
        <w:rPr>
          <w:rFonts w:cs="Tahoma"/>
        </w:rPr>
        <w:t>tebligat</w:t>
      </w:r>
      <w:r w:rsidR="005B7BBA" w:rsidRPr="00FA6113">
        <w:rPr>
          <w:rFonts w:cs="Tahoma"/>
        </w:rPr>
        <w:t>,</w:t>
      </w:r>
      <w:r w:rsidR="005B1303" w:rsidRPr="00FA6113">
        <w:rPr>
          <w:rFonts w:cs="Tahoma"/>
        </w:rPr>
        <w:t xml:space="preserve"> </w:t>
      </w:r>
      <w:r w:rsidR="003E7120" w:rsidRPr="00FA6113">
        <w:rPr>
          <w:rFonts w:cs="Tahoma"/>
        </w:rPr>
        <w:t>geçerli kabul edilir.</w:t>
      </w:r>
      <w:r w:rsidR="00B561DA" w:rsidRPr="005F5A66">
        <w:rPr>
          <w:rFonts w:cs="Tahoma"/>
        </w:rPr>
        <w:t xml:space="preserve"> </w:t>
      </w:r>
    </w:p>
    <w:p w:rsidR="00B561DA" w:rsidRPr="005F5A66" w:rsidRDefault="00BC70FF" w:rsidP="005F5A66">
      <w:pPr>
        <w:pStyle w:val="Pa8"/>
        <w:spacing w:after="220" w:line="276" w:lineRule="auto"/>
        <w:ind w:firstLine="397"/>
        <w:jc w:val="both"/>
        <w:rPr>
          <w:rFonts w:cs="Tahoma"/>
        </w:rPr>
      </w:pPr>
      <w:r w:rsidRPr="005F5A66">
        <w:rPr>
          <w:rFonts w:cs="Tahoma"/>
          <w:color w:val="000000"/>
        </w:rPr>
        <w:t xml:space="preserve">(14) </w:t>
      </w:r>
      <w:r w:rsidR="00B561DA" w:rsidRPr="005F5A66">
        <w:rPr>
          <w:rFonts w:cs="Tahoma"/>
        </w:rPr>
        <w:t>Örgüt birimleri, disiplin kurullarının incelemelerini kolaylaştırmak ve isteklerini sürel</w:t>
      </w:r>
      <w:r w:rsidR="005B7BBA">
        <w:rPr>
          <w:rFonts w:cs="Tahoma"/>
        </w:rPr>
        <w:t xml:space="preserve">erinde yanıtlamak </w:t>
      </w:r>
      <w:r w:rsidR="005B7BBA" w:rsidRPr="00C03B7C">
        <w:rPr>
          <w:rFonts w:cs="Tahoma"/>
        </w:rPr>
        <w:t>zorundadır.</w:t>
      </w:r>
    </w:p>
    <w:p w:rsidR="00B561DA" w:rsidRPr="005F5A66" w:rsidRDefault="00BC70FF" w:rsidP="005F5A66">
      <w:pPr>
        <w:pStyle w:val="Pa8"/>
        <w:spacing w:after="220" w:line="276" w:lineRule="auto"/>
        <w:ind w:firstLine="397"/>
        <w:jc w:val="both"/>
        <w:rPr>
          <w:rFonts w:cs="Tahoma"/>
        </w:rPr>
      </w:pPr>
      <w:r w:rsidRPr="005F5A66">
        <w:rPr>
          <w:rFonts w:cs="Tahoma"/>
          <w:color w:val="000000"/>
        </w:rPr>
        <w:t xml:space="preserve">(15) </w:t>
      </w:r>
      <w:r w:rsidR="005B7BBA">
        <w:rPr>
          <w:rFonts w:cs="Tahoma"/>
        </w:rPr>
        <w:t>Üyenin</w:t>
      </w:r>
      <w:r w:rsidR="00B561DA" w:rsidRPr="005F5A66">
        <w:rPr>
          <w:rFonts w:cs="Tahoma"/>
        </w:rPr>
        <w:t xml:space="preserve"> hakkındaki disiplin soruşturması devam </w:t>
      </w:r>
      <w:r w:rsidR="00B561DA" w:rsidRPr="00C03B7C">
        <w:rPr>
          <w:rFonts w:cs="Tahoma"/>
        </w:rPr>
        <w:t xml:space="preserve">ederken </w:t>
      </w:r>
      <w:r w:rsidR="005B7BBA" w:rsidRPr="00C03B7C">
        <w:rPr>
          <w:rFonts w:cs="Tahoma"/>
        </w:rPr>
        <w:t>p</w:t>
      </w:r>
      <w:r w:rsidR="00B561DA" w:rsidRPr="00C03B7C">
        <w:rPr>
          <w:rFonts w:cs="Tahoma"/>
        </w:rPr>
        <w:t>arti</w:t>
      </w:r>
      <w:r w:rsidR="00B561DA" w:rsidRPr="005F5A66">
        <w:rPr>
          <w:rFonts w:cs="Tahoma"/>
        </w:rPr>
        <w:t xml:space="preserve"> üyeliğinden istifa etmesi halinde disiplin soruşturması durdurulur. İstifa eden üyenin yeniden üyelik başvurusunda bulunması halinde hakkındaki soruşturma kaldığı yerden devam eder. Ancak üye hakkındaki disiplin soruşturması kesin hükme bağlanıncaya kadar parti içi seçme ve seçilme haklarını kullanamaz. </w:t>
      </w:r>
    </w:p>
    <w:p w:rsidR="00B561DA" w:rsidRPr="005F5A66" w:rsidRDefault="00B561DA" w:rsidP="005F5A66">
      <w:pPr>
        <w:pStyle w:val="Pa6"/>
        <w:spacing w:before="40" w:after="40" w:line="276" w:lineRule="auto"/>
        <w:ind w:firstLine="397"/>
        <w:jc w:val="both"/>
        <w:rPr>
          <w:rFonts w:cs="Tahoma"/>
          <w:b/>
        </w:rPr>
      </w:pPr>
      <w:r w:rsidRPr="005F5A66">
        <w:rPr>
          <w:rFonts w:cs="Tahoma"/>
          <w:b/>
        </w:rPr>
        <w:t>BAĞIŞLAMA</w:t>
      </w:r>
    </w:p>
    <w:p w:rsidR="00B561DA" w:rsidRPr="005F5A66" w:rsidRDefault="003E7120" w:rsidP="005F5A66">
      <w:pPr>
        <w:pStyle w:val="Pa6"/>
        <w:spacing w:before="40" w:after="40" w:line="276" w:lineRule="auto"/>
        <w:ind w:firstLine="397"/>
        <w:jc w:val="both"/>
        <w:rPr>
          <w:rFonts w:cs="Tahoma"/>
          <w:b/>
        </w:rPr>
      </w:pPr>
      <w:r w:rsidRPr="005F5A66">
        <w:rPr>
          <w:rFonts w:cs="Tahoma"/>
          <w:b/>
        </w:rPr>
        <w:t>Madde-</w:t>
      </w:r>
      <w:r w:rsidR="0047484B" w:rsidRPr="005F5A66">
        <w:rPr>
          <w:rFonts w:cs="Tahoma"/>
          <w:b/>
        </w:rPr>
        <w:t>7</w:t>
      </w:r>
      <w:r w:rsidR="0094143F">
        <w:rPr>
          <w:rFonts w:cs="Tahoma"/>
          <w:b/>
        </w:rPr>
        <w:t>2</w:t>
      </w:r>
    </w:p>
    <w:p w:rsidR="00B561DA" w:rsidRPr="005F5A66" w:rsidRDefault="00621178" w:rsidP="005F5A66">
      <w:pPr>
        <w:pStyle w:val="Pa8"/>
        <w:spacing w:after="220" w:line="276" w:lineRule="auto"/>
        <w:ind w:firstLine="397"/>
        <w:jc w:val="both"/>
        <w:rPr>
          <w:rFonts w:cs="Tahoma"/>
        </w:rPr>
      </w:pPr>
      <w:r w:rsidRPr="005F5A66">
        <w:rPr>
          <w:rFonts w:cs="Tahoma"/>
          <w:color w:val="000000"/>
        </w:rPr>
        <w:t xml:space="preserve">(1) </w:t>
      </w:r>
      <w:r w:rsidR="00B561DA" w:rsidRPr="005F5A66">
        <w:rPr>
          <w:rFonts w:cs="Tahoma"/>
        </w:rPr>
        <w:t>Kesinleşen cezaları bağışlam</w:t>
      </w:r>
      <w:r w:rsidR="008B59AE" w:rsidRPr="005F5A66">
        <w:rPr>
          <w:rFonts w:cs="Tahoma"/>
        </w:rPr>
        <w:t>a yetkisi Parti Meclisi</w:t>
      </w:r>
      <w:r w:rsidR="003E7120" w:rsidRPr="005F5A66">
        <w:rPr>
          <w:rFonts w:cs="Tahoma"/>
        </w:rPr>
        <w:t>nindir.</w:t>
      </w:r>
    </w:p>
    <w:p w:rsidR="00B561DA" w:rsidRPr="005F5A66" w:rsidRDefault="00621178" w:rsidP="005F5A66">
      <w:pPr>
        <w:pStyle w:val="Pa8"/>
        <w:spacing w:after="220" w:line="276" w:lineRule="auto"/>
        <w:ind w:firstLine="397"/>
        <w:jc w:val="both"/>
        <w:rPr>
          <w:rFonts w:cs="Tahoma"/>
        </w:rPr>
      </w:pPr>
      <w:r w:rsidRPr="005F5A66">
        <w:rPr>
          <w:rFonts w:cs="Tahoma"/>
          <w:color w:val="000000"/>
        </w:rPr>
        <w:t xml:space="preserve">(2) </w:t>
      </w:r>
      <w:r w:rsidR="00B561DA" w:rsidRPr="005F5A66">
        <w:rPr>
          <w:rFonts w:cs="Tahoma"/>
        </w:rPr>
        <w:t xml:space="preserve">Parti Meclisi bağışlama yetkisini ceza alanın yazılı isteği üzerine ve disiplin kuruluna gönderen örgüt biriminin görüşünü alarak kullanır. </w:t>
      </w:r>
    </w:p>
    <w:p w:rsidR="00B561DA" w:rsidRPr="005F5A66" w:rsidRDefault="00621178" w:rsidP="005F5A66">
      <w:pPr>
        <w:pStyle w:val="Pa8"/>
        <w:spacing w:after="220" w:line="276" w:lineRule="auto"/>
        <w:ind w:firstLine="397"/>
        <w:jc w:val="both"/>
        <w:rPr>
          <w:rFonts w:cs="Tahoma"/>
        </w:rPr>
      </w:pPr>
      <w:r w:rsidRPr="005F5A66">
        <w:rPr>
          <w:rFonts w:cs="Tahoma"/>
          <w:color w:val="000000"/>
        </w:rPr>
        <w:t xml:space="preserve">(3) </w:t>
      </w:r>
      <w:r w:rsidR="00B561DA" w:rsidRPr="005F5A66">
        <w:rPr>
          <w:rFonts w:cs="Tahoma"/>
        </w:rPr>
        <w:t>Merkez Yönetim Kurulu</w:t>
      </w:r>
      <w:r w:rsidR="005B7BBA">
        <w:rPr>
          <w:rFonts w:cs="Tahoma"/>
        </w:rPr>
        <w:t>,</w:t>
      </w:r>
      <w:r w:rsidR="00B561DA" w:rsidRPr="005F5A66">
        <w:rPr>
          <w:rFonts w:cs="Tahoma"/>
        </w:rPr>
        <w:t xml:space="preserve"> </w:t>
      </w:r>
      <w:r w:rsidR="009A5E9D">
        <w:rPr>
          <w:rFonts w:cs="Tahoma"/>
        </w:rPr>
        <w:t xml:space="preserve">bağışlanmak </w:t>
      </w:r>
      <w:r w:rsidR="00B561DA" w:rsidRPr="005F5A66">
        <w:rPr>
          <w:rFonts w:cs="Tahoma"/>
        </w:rPr>
        <w:t>isteyenin yazılı başvurusu üzerin</w:t>
      </w:r>
      <w:r w:rsidR="005B7BBA">
        <w:rPr>
          <w:rFonts w:cs="Tahoma"/>
        </w:rPr>
        <w:t>e</w:t>
      </w:r>
      <w:r w:rsidR="00B561DA" w:rsidRPr="005F5A66">
        <w:rPr>
          <w:rFonts w:cs="Tahoma"/>
        </w:rPr>
        <w:t xml:space="preserve"> </w:t>
      </w:r>
      <w:r w:rsidR="00B561DA" w:rsidRPr="00E16330">
        <w:rPr>
          <w:rFonts w:cs="Tahoma"/>
        </w:rPr>
        <w:t>isteği</w:t>
      </w:r>
      <w:r w:rsidR="005B7BBA" w:rsidRPr="00E16330">
        <w:rPr>
          <w:rFonts w:cs="Tahoma"/>
        </w:rPr>
        <w:t>,</w:t>
      </w:r>
      <w:r w:rsidR="00B561DA" w:rsidRPr="00E16330">
        <w:rPr>
          <w:rFonts w:cs="Tahoma"/>
        </w:rPr>
        <w:t xml:space="preserve"> disiplin</w:t>
      </w:r>
      <w:r w:rsidR="00B561DA" w:rsidRPr="005F5A66">
        <w:rPr>
          <w:rFonts w:cs="Tahoma"/>
        </w:rPr>
        <w:t xml:space="preserve"> kuruluna gönderen örg</w:t>
      </w:r>
      <w:r w:rsidR="005B7BBA">
        <w:rPr>
          <w:rFonts w:cs="Tahoma"/>
        </w:rPr>
        <w:t>üt biriminin görüşünü de alarak</w:t>
      </w:r>
      <w:r w:rsidR="00B561DA" w:rsidRPr="005F5A66">
        <w:rPr>
          <w:rFonts w:cs="Tahoma"/>
        </w:rPr>
        <w:t xml:space="preserve"> disiplin dos</w:t>
      </w:r>
      <w:r w:rsidR="008B59AE" w:rsidRPr="005F5A66">
        <w:rPr>
          <w:rFonts w:cs="Tahoma"/>
        </w:rPr>
        <w:t>yası ile birlikte Parti Meclisi</w:t>
      </w:r>
      <w:r w:rsidR="00B561DA" w:rsidRPr="005F5A66">
        <w:rPr>
          <w:rFonts w:cs="Tahoma"/>
        </w:rPr>
        <w:t>ne sunar.</w:t>
      </w:r>
      <w:r w:rsidR="008B59AE" w:rsidRPr="005F5A66">
        <w:rPr>
          <w:rFonts w:cs="Tahoma"/>
        </w:rPr>
        <w:t xml:space="preserve"> </w:t>
      </w:r>
      <w:r w:rsidR="00815C2D" w:rsidRPr="005F5A66">
        <w:rPr>
          <w:rFonts w:cs="Tahoma"/>
        </w:rPr>
        <w:t>Gönderen organın Parti Meclisi olması halinde görüş, Merkez Yönetim Kurulu tarafından bildirilir.</w:t>
      </w:r>
    </w:p>
    <w:p w:rsidR="00B561DA" w:rsidRPr="005F5A66" w:rsidRDefault="00621178" w:rsidP="005F5A66">
      <w:pPr>
        <w:pStyle w:val="Pa8"/>
        <w:spacing w:after="220" w:line="276" w:lineRule="auto"/>
        <w:ind w:firstLine="397"/>
        <w:jc w:val="both"/>
        <w:rPr>
          <w:rFonts w:cs="Tahoma"/>
        </w:rPr>
      </w:pPr>
      <w:r w:rsidRPr="005F5A66">
        <w:rPr>
          <w:rFonts w:cs="Tahoma"/>
          <w:color w:val="000000"/>
        </w:rPr>
        <w:t xml:space="preserve">(4) </w:t>
      </w:r>
      <w:r w:rsidR="00B561DA" w:rsidRPr="005F5A66">
        <w:rPr>
          <w:rFonts w:cs="Tahoma"/>
        </w:rPr>
        <w:t>Par</w:t>
      </w:r>
      <w:r w:rsidR="007E1289" w:rsidRPr="005F5A66">
        <w:rPr>
          <w:rFonts w:cs="Tahoma"/>
        </w:rPr>
        <w:t>ti Meclisi kararını gizli oyla</w:t>
      </w:r>
      <w:r w:rsidR="00B561DA" w:rsidRPr="005F5A66">
        <w:rPr>
          <w:rFonts w:cs="Tahoma"/>
        </w:rPr>
        <w:t xml:space="preserve"> verir.</w:t>
      </w:r>
    </w:p>
    <w:p w:rsidR="00B561DA" w:rsidRPr="005F5A66" w:rsidRDefault="00B561DA" w:rsidP="005F5A66">
      <w:pPr>
        <w:pStyle w:val="Pa6"/>
        <w:spacing w:before="40" w:after="40" w:line="276" w:lineRule="auto"/>
        <w:ind w:firstLine="397"/>
        <w:jc w:val="both"/>
        <w:rPr>
          <w:rFonts w:cs="Tahoma"/>
          <w:b/>
        </w:rPr>
      </w:pPr>
      <w:r w:rsidRPr="005F5A66">
        <w:rPr>
          <w:rFonts w:cs="Tahoma"/>
          <w:b/>
        </w:rPr>
        <w:t>YÖNETMELİK</w:t>
      </w:r>
    </w:p>
    <w:p w:rsidR="003E72DB" w:rsidRPr="005F5A66" w:rsidRDefault="003E72DB" w:rsidP="005F5A66">
      <w:pPr>
        <w:pStyle w:val="Pa6"/>
        <w:spacing w:before="40" w:after="40" w:line="276" w:lineRule="auto"/>
        <w:ind w:firstLine="397"/>
        <w:jc w:val="both"/>
        <w:rPr>
          <w:rFonts w:cs="Tahoma"/>
          <w:b/>
        </w:rPr>
      </w:pPr>
      <w:r w:rsidRPr="005F5A66">
        <w:rPr>
          <w:rFonts w:cs="Tahoma"/>
          <w:b/>
        </w:rPr>
        <w:t>Madde-</w:t>
      </w:r>
      <w:r w:rsidR="00CA129A" w:rsidRPr="005F5A66">
        <w:rPr>
          <w:rFonts w:cs="Tahoma"/>
          <w:b/>
        </w:rPr>
        <w:t>7</w:t>
      </w:r>
      <w:r w:rsidR="0094143F">
        <w:rPr>
          <w:rFonts w:cs="Tahoma"/>
          <w:b/>
        </w:rPr>
        <w:t>3</w:t>
      </w:r>
    </w:p>
    <w:p w:rsidR="00B561DA" w:rsidRPr="005F5A66" w:rsidRDefault="00621178" w:rsidP="005F5A66">
      <w:pPr>
        <w:pStyle w:val="Pa8"/>
        <w:spacing w:after="220" w:line="276" w:lineRule="auto"/>
        <w:ind w:firstLine="397"/>
        <w:jc w:val="both"/>
        <w:rPr>
          <w:rFonts w:cs="Tahoma"/>
        </w:rPr>
      </w:pPr>
      <w:r w:rsidRPr="005F5A66">
        <w:rPr>
          <w:rFonts w:cs="Tahoma"/>
          <w:color w:val="000000"/>
        </w:rPr>
        <w:lastRenderedPageBreak/>
        <w:t xml:space="preserve">(1) </w:t>
      </w:r>
      <w:r w:rsidR="007E1289" w:rsidRPr="005F5A66">
        <w:rPr>
          <w:rFonts w:cs="Tahoma"/>
        </w:rPr>
        <w:t xml:space="preserve">Disiplin </w:t>
      </w:r>
      <w:r w:rsidR="007E1289" w:rsidRPr="00E16330">
        <w:rPr>
          <w:rFonts w:cs="Tahoma"/>
        </w:rPr>
        <w:t xml:space="preserve">işlerine ilişkin </w:t>
      </w:r>
      <w:r w:rsidR="00334537" w:rsidRPr="00E16330">
        <w:rPr>
          <w:rFonts w:cs="Tahoma"/>
        </w:rPr>
        <w:t>öteki bütün konular</w:t>
      </w:r>
      <w:r w:rsidR="007E1289" w:rsidRPr="00E16330">
        <w:rPr>
          <w:rFonts w:cs="Tahoma"/>
        </w:rPr>
        <w:t xml:space="preserve"> yönetme</w:t>
      </w:r>
      <w:r w:rsidR="00334537" w:rsidRPr="00E16330">
        <w:rPr>
          <w:rFonts w:cs="Tahoma"/>
        </w:rPr>
        <w:t>li</w:t>
      </w:r>
      <w:r w:rsidR="007E1289" w:rsidRPr="00E16330">
        <w:rPr>
          <w:rFonts w:cs="Tahoma"/>
        </w:rPr>
        <w:t>kle</w:t>
      </w:r>
      <w:r w:rsidR="00B561DA" w:rsidRPr="00E16330">
        <w:rPr>
          <w:rFonts w:cs="Tahoma"/>
        </w:rPr>
        <w:t xml:space="preserve"> düzenlenir.</w:t>
      </w:r>
      <w:r w:rsidR="00B561DA" w:rsidRPr="005F5A66">
        <w:rPr>
          <w:rFonts w:cs="Tahoma"/>
        </w:rPr>
        <w:t xml:space="preserve"> </w:t>
      </w:r>
    </w:p>
    <w:p w:rsidR="00E47217" w:rsidRPr="005F5A66" w:rsidRDefault="00E47217" w:rsidP="005F5A66">
      <w:pPr>
        <w:pStyle w:val="Pa8"/>
        <w:spacing w:after="220" w:line="276" w:lineRule="auto"/>
        <w:ind w:firstLine="397"/>
        <w:jc w:val="both"/>
        <w:rPr>
          <w:rFonts w:cs="Tahoma"/>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A60720" w:rsidRDefault="00A60720" w:rsidP="00A60720">
      <w:pPr>
        <w:ind w:firstLine="397"/>
        <w:jc w:val="both"/>
        <w:rPr>
          <w:rFonts w:ascii="Myriad Pro" w:hAnsi="Myriad Pro" w:cs="Tahoma"/>
          <w:sz w:val="24"/>
          <w:szCs w:val="24"/>
        </w:rPr>
      </w:pPr>
    </w:p>
    <w:p w:rsidR="00A60720" w:rsidRDefault="00A60720" w:rsidP="00A60720">
      <w:pPr>
        <w:ind w:firstLine="397"/>
        <w:jc w:val="both"/>
        <w:rPr>
          <w:rFonts w:ascii="Myriad Pro" w:hAnsi="Myriad Pro" w:cs="Tahoma"/>
          <w:sz w:val="24"/>
          <w:szCs w:val="24"/>
        </w:rPr>
      </w:pPr>
    </w:p>
    <w:p w:rsidR="00A60720" w:rsidRDefault="00A60720" w:rsidP="00A60720">
      <w:pPr>
        <w:ind w:firstLine="397"/>
        <w:jc w:val="both"/>
        <w:rPr>
          <w:rFonts w:ascii="Myriad Pro" w:hAnsi="Myriad Pro" w:cs="Tahoma"/>
          <w:sz w:val="24"/>
          <w:szCs w:val="24"/>
        </w:rPr>
      </w:pPr>
    </w:p>
    <w:p w:rsidR="00223317" w:rsidRDefault="00223317" w:rsidP="00A60720">
      <w:pPr>
        <w:ind w:firstLine="397"/>
        <w:jc w:val="both"/>
        <w:rPr>
          <w:rFonts w:ascii="Myriad Pro" w:hAnsi="Myriad Pro" w:cs="Tahoma"/>
          <w:sz w:val="24"/>
          <w:szCs w:val="24"/>
        </w:rPr>
      </w:pPr>
    </w:p>
    <w:p w:rsidR="00223317" w:rsidRDefault="00223317" w:rsidP="00A60720">
      <w:pPr>
        <w:ind w:firstLine="397"/>
        <w:jc w:val="both"/>
        <w:rPr>
          <w:rFonts w:ascii="Myriad Pro" w:hAnsi="Myriad Pro" w:cs="Tahoma"/>
          <w:sz w:val="24"/>
          <w:szCs w:val="24"/>
        </w:rPr>
      </w:pPr>
    </w:p>
    <w:p w:rsidR="00223317" w:rsidRDefault="00223317" w:rsidP="00A60720">
      <w:pPr>
        <w:ind w:firstLine="397"/>
        <w:jc w:val="both"/>
        <w:rPr>
          <w:rFonts w:ascii="Myriad Pro" w:hAnsi="Myriad Pro" w:cs="Tahoma"/>
          <w:sz w:val="24"/>
          <w:szCs w:val="24"/>
        </w:rPr>
      </w:pPr>
    </w:p>
    <w:p w:rsidR="00223317" w:rsidRDefault="00223317" w:rsidP="00A60720">
      <w:pPr>
        <w:ind w:firstLine="397"/>
        <w:jc w:val="both"/>
        <w:rPr>
          <w:rFonts w:ascii="Myriad Pro" w:hAnsi="Myriad Pro" w:cs="Tahoma"/>
          <w:sz w:val="24"/>
          <w:szCs w:val="24"/>
        </w:rPr>
      </w:pPr>
    </w:p>
    <w:p w:rsidR="00223317" w:rsidRDefault="00223317" w:rsidP="00A60720">
      <w:pPr>
        <w:ind w:firstLine="397"/>
        <w:jc w:val="both"/>
        <w:rPr>
          <w:rFonts w:ascii="Myriad Pro" w:hAnsi="Myriad Pro" w:cs="Tahoma"/>
          <w:sz w:val="24"/>
          <w:szCs w:val="24"/>
        </w:rPr>
      </w:pPr>
    </w:p>
    <w:p w:rsidR="00223317" w:rsidRDefault="00223317" w:rsidP="00A60720">
      <w:pPr>
        <w:ind w:firstLine="397"/>
        <w:jc w:val="both"/>
        <w:rPr>
          <w:rFonts w:ascii="Myriad Pro" w:hAnsi="Myriad Pro" w:cs="Tahoma"/>
          <w:sz w:val="24"/>
          <w:szCs w:val="24"/>
        </w:rPr>
      </w:pPr>
    </w:p>
    <w:p w:rsidR="00223317" w:rsidRDefault="00223317" w:rsidP="00A60720">
      <w:pPr>
        <w:ind w:firstLine="397"/>
        <w:jc w:val="both"/>
        <w:rPr>
          <w:rFonts w:ascii="Myriad Pro" w:hAnsi="Myriad Pro" w:cs="Tahoma"/>
          <w:sz w:val="24"/>
          <w:szCs w:val="24"/>
        </w:rPr>
      </w:pPr>
    </w:p>
    <w:p w:rsidR="00223317" w:rsidRDefault="00223317" w:rsidP="00A60720">
      <w:pPr>
        <w:ind w:firstLine="397"/>
        <w:jc w:val="both"/>
        <w:rPr>
          <w:rFonts w:ascii="Myriad Pro" w:hAnsi="Myriad Pro" w:cs="Tahoma"/>
          <w:sz w:val="24"/>
          <w:szCs w:val="24"/>
        </w:rPr>
      </w:pPr>
    </w:p>
    <w:p w:rsidR="00223317" w:rsidRDefault="00223317" w:rsidP="00A60720">
      <w:pPr>
        <w:ind w:firstLine="397"/>
        <w:jc w:val="both"/>
        <w:rPr>
          <w:rFonts w:ascii="Myriad Pro" w:hAnsi="Myriad Pro" w:cs="Tahoma"/>
          <w:sz w:val="24"/>
          <w:szCs w:val="24"/>
        </w:rPr>
      </w:pPr>
    </w:p>
    <w:p w:rsidR="00223317" w:rsidRDefault="00223317" w:rsidP="00A60720">
      <w:pPr>
        <w:ind w:firstLine="397"/>
        <w:jc w:val="both"/>
        <w:rPr>
          <w:rFonts w:ascii="Myriad Pro" w:hAnsi="Myriad Pro" w:cs="Tahoma"/>
          <w:sz w:val="24"/>
          <w:szCs w:val="24"/>
        </w:rPr>
      </w:pPr>
    </w:p>
    <w:p w:rsidR="00223317" w:rsidRDefault="00223317" w:rsidP="00A60720">
      <w:pPr>
        <w:ind w:firstLine="397"/>
        <w:jc w:val="both"/>
        <w:rPr>
          <w:rFonts w:ascii="Myriad Pro" w:hAnsi="Myriad Pro" w:cs="Tahoma"/>
          <w:sz w:val="24"/>
          <w:szCs w:val="24"/>
        </w:rPr>
      </w:pPr>
    </w:p>
    <w:p w:rsidR="00223317" w:rsidRDefault="00223317" w:rsidP="00A60720">
      <w:pPr>
        <w:ind w:firstLine="397"/>
        <w:jc w:val="both"/>
        <w:rPr>
          <w:rFonts w:ascii="Myriad Pro" w:hAnsi="Myriad Pro" w:cs="Tahoma"/>
          <w:sz w:val="24"/>
          <w:szCs w:val="24"/>
        </w:rPr>
      </w:pPr>
    </w:p>
    <w:p w:rsidR="00223317" w:rsidRDefault="00223317" w:rsidP="00A60720">
      <w:pPr>
        <w:ind w:firstLine="397"/>
        <w:jc w:val="both"/>
        <w:rPr>
          <w:rFonts w:ascii="Myriad Pro" w:hAnsi="Myriad Pro" w:cs="Tahoma"/>
          <w:sz w:val="24"/>
          <w:szCs w:val="24"/>
        </w:rPr>
      </w:pPr>
    </w:p>
    <w:p w:rsidR="00223317" w:rsidRDefault="00223317" w:rsidP="0094143F">
      <w:pPr>
        <w:jc w:val="both"/>
        <w:rPr>
          <w:rFonts w:ascii="Myriad Pro" w:hAnsi="Myriad Pro" w:cs="Tahoma"/>
          <w:sz w:val="24"/>
          <w:szCs w:val="24"/>
        </w:rPr>
      </w:pPr>
    </w:p>
    <w:p w:rsidR="00F365FE" w:rsidRDefault="00F365FE" w:rsidP="00F365FE">
      <w:pPr>
        <w:ind w:firstLine="397"/>
        <w:jc w:val="both"/>
        <w:rPr>
          <w:rFonts w:ascii="Myriad Pro" w:hAnsi="Myriad Pro" w:cs="Tahoma"/>
          <w:sz w:val="24"/>
          <w:szCs w:val="24"/>
        </w:rPr>
      </w:pPr>
    </w:p>
    <w:p w:rsidR="00F365FE" w:rsidRDefault="00F365FE" w:rsidP="00F365FE">
      <w:pPr>
        <w:ind w:firstLine="397"/>
        <w:jc w:val="both"/>
        <w:rPr>
          <w:rFonts w:ascii="Myriad Pro" w:hAnsi="Myriad Pro" w:cs="Tahoma"/>
          <w:sz w:val="24"/>
          <w:szCs w:val="24"/>
        </w:rPr>
      </w:pPr>
    </w:p>
    <w:p w:rsidR="00A60720" w:rsidRDefault="00A60720" w:rsidP="00A60720">
      <w:pPr>
        <w:ind w:firstLine="397"/>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682816" behindDoc="1" locked="0" layoutInCell="1" allowOverlap="1" wp14:anchorId="76BED0DC" wp14:editId="115F7399">
                <wp:simplePos x="0" y="0"/>
                <wp:positionH relativeFrom="margin">
                  <wp:posOffset>506568</wp:posOffset>
                </wp:positionH>
                <wp:positionV relativeFrom="paragraph">
                  <wp:posOffset>395605</wp:posOffset>
                </wp:positionV>
                <wp:extent cx="3717925" cy="525780"/>
                <wp:effectExtent l="0" t="0" r="15875" b="26670"/>
                <wp:wrapTight wrapText="bothSides">
                  <wp:wrapPolygon edited="0">
                    <wp:start x="0" y="0"/>
                    <wp:lineTo x="0" y="21913"/>
                    <wp:lineTo x="21582" y="21913"/>
                    <wp:lineTo x="21582" y="0"/>
                    <wp:lineTo x="0" y="0"/>
                  </wp:wrapPolygon>
                </wp:wrapTight>
                <wp:docPr id="14" name="Yuvarlatılmış Dikdörtgen 14"/>
                <wp:cNvGraphicFramePr/>
                <a:graphic xmlns:a="http://schemas.openxmlformats.org/drawingml/2006/main">
                  <a:graphicData uri="http://schemas.microsoft.com/office/word/2010/wordprocessingShape">
                    <wps:wsp>
                      <wps:cNvSpPr/>
                      <wps:spPr>
                        <a:xfrm>
                          <a:off x="0" y="0"/>
                          <a:ext cx="3717925" cy="52578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556CFD" w:rsidRPr="00B70D48" w:rsidRDefault="00556CFD" w:rsidP="00A60720">
                            <w:pPr>
                              <w:jc w:val="center"/>
                              <w:rPr>
                                <w:b/>
                                <w:sz w:val="48"/>
                                <w:szCs w:val="48"/>
                              </w:rPr>
                            </w:pPr>
                            <w:r>
                              <w:rPr>
                                <w:b/>
                                <w:sz w:val="48"/>
                                <w:szCs w:val="48"/>
                              </w:rPr>
                              <w:t>SEKİZİNCİ</w:t>
                            </w:r>
                            <w:r w:rsidRPr="00B70D48">
                              <w:rPr>
                                <w:b/>
                                <w:sz w:val="48"/>
                                <w:szCs w:val="48"/>
                              </w:rPr>
                              <w:t xml:space="preserve"> BÖLÜM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4" o:spid="_x0000_s1033" style="position:absolute;left:0;text-align:left;margin-left:39.9pt;margin-top:31.15pt;width:292.75pt;height:41.4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" fillcolor="black [3200]" strokecolor="black [1600]" strokeweight="2pt">
                <v:textbox>
                  <w:txbxContent>
                    <w:p w:rsidR="00556CFD" w:rsidRPr="00B70D48" w:rsidRDefault="00556CFD" w:rsidP="00A60720">
                      <w:pPr>
                        <w:jc w:val="center"/>
                        <w:rPr>
                          <w:b/>
                          <w:sz w:val="48"/>
                          <w:szCs w:val="48"/>
                        </w:rPr>
                      </w:pPr>
                      <w:r>
                        <w:rPr>
                          <w:b/>
                          <w:sz w:val="48"/>
                          <w:szCs w:val="48"/>
                        </w:rPr>
                        <w:t>SEKİZİNCİ</w:t>
                      </w:r>
                      <w:r w:rsidRPr="00B70D48">
                        <w:rPr>
                          <w:b/>
                          <w:sz w:val="48"/>
                          <w:szCs w:val="48"/>
                        </w:rPr>
                        <w:t xml:space="preserve"> BÖLÜM</w:t>
                      </w:r>
                    </w:p>
                  </w:txbxContent>
                </v:textbox>
                <w10:wrap type="tight" anchorx="margin"/>
              </v:roundrect>
            </w:pict>
          </mc:Fallback>
        </mc:AlternateContent>
      </w:r>
    </w:p>
    <w:p w:rsidR="00A60720" w:rsidRDefault="00A60720" w:rsidP="00A60720">
      <w:pPr>
        <w:ind w:firstLine="397"/>
        <w:jc w:val="center"/>
        <w:rPr>
          <w:rFonts w:ascii="Myriad Pro" w:hAnsi="Myriad Pro" w:cs="Tahoma"/>
          <w:b/>
          <w:sz w:val="36"/>
          <w:szCs w:val="36"/>
        </w:rPr>
      </w:pPr>
      <w:r>
        <w:rPr>
          <w:rFonts w:ascii="Myriad Pro" w:hAnsi="Myriad Pro" w:cs="Tahoma"/>
          <w:b/>
          <w:sz w:val="36"/>
          <w:szCs w:val="36"/>
        </w:rPr>
        <w:t xml:space="preserve">GELİR KAYNAKLARI HARCAMALAR </w:t>
      </w:r>
      <w:r w:rsidR="00334537">
        <w:rPr>
          <w:rFonts w:ascii="Myriad Pro" w:hAnsi="Myriad Pro" w:cs="Tahoma"/>
          <w:b/>
          <w:sz w:val="36"/>
          <w:szCs w:val="36"/>
        </w:rPr>
        <w:t>VE</w:t>
      </w:r>
      <w:r>
        <w:rPr>
          <w:rFonts w:ascii="Myriad Pro" w:hAnsi="Myriad Pro" w:cs="Tahoma"/>
          <w:b/>
          <w:sz w:val="36"/>
          <w:szCs w:val="36"/>
        </w:rPr>
        <w:t xml:space="preserve"> HESAP İŞLERİ</w:t>
      </w: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A60720">
      <w:pPr>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A51469" w:rsidRPr="005F5A66" w:rsidRDefault="00A51469" w:rsidP="005F5A66">
      <w:pPr>
        <w:ind w:firstLine="397"/>
        <w:jc w:val="both"/>
        <w:rPr>
          <w:rFonts w:ascii="Myriad Pro" w:hAnsi="Myriad Pro" w:cs="Tahoma"/>
          <w:sz w:val="24"/>
          <w:szCs w:val="24"/>
        </w:rPr>
      </w:pPr>
    </w:p>
    <w:p w:rsidR="00A51469" w:rsidRPr="005F5A66" w:rsidRDefault="00A51469" w:rsidP="005F5A66">
      <w:pPr>
        <w:ind w:firstLine="397"/>
        <w:jc w:val="both"/>
        <w:rPr>
          <w:rFonts w:ascii="Myriad Pro" w:hAnsi="Myriad Pro" w:cs="Tahoma"/>
          <w:sz w:val="24"/>
          <w:szCs w:val="24"/>
        </w:rPr>
      </w:pPr>
    </w:p>
    <w:p w:rsidR="00A51469" w:rsidRPr="005F5A66" w:rsidRDefault="00A51469" w:rsidP="005F5A66">
      <w:pPr>
        <w:ind w:firstLine="397"/>
        <w:jc w:val="both"/>
        <w:rPr>
          <w:rFonts w:ascii="Myriad Pro" w:hAnsi="Myriad Pro" w:cs="Tahoma"/>
          <w:sz w:val="24"/>
          <w:szCs w:val="24"/>
        </w:rPr>
      </w:pPr>
    </w:p>
    <w:p w:rsidR="00A51469" w:rsidRPr="005F5A66" w:rsidRDefault="00A51469" w:rsidP="005F5A66">
      <w:pPr>
        <w:ind w:firstLine="397"/>
        <w:jc w:val="both"/>
        <w:rPr>
          <w:rFonts w:ascii="Myriad Pro" w:hAnsi="Myriad Pro" w:cs="Tahoma"/>
          <w:sz w:val="24"/>
          <w:szCs w:val="24"/>
        </w:rPr>
      </w:pPr>
    </w:p>
    <w:p w:rsidR="00A51469" w:rsidRPr="005F5A66" w:rsidRDefault="00A51469" w:rsidP="005F5A66">
      <w:pPr>
        <w:ind w:firstLine="397"/>
        <w:jc w:val="both"/>
        <w:rPr>
          <w:rFonts w:ascii="Myriad Pro" w:hAnsi="Myriad Pro" w:cs="Tahoma"/>
          <w:sz w:val="24"/>
          <w:szCs w:val="24"/>
        </w:rPr>
      </w:pPr>
    </w:p>
    <w:p w:rsidR="00140334" w:rsidRPr="005F5A66" w:rsidRDefault="00140334" w:rsidP="005F5A66">
      <w:pPr>
        <w:pStyle w:val="Pa4"/>
        <w:spacing w:before="40" w:after="40" w:line="276" w:lineRule="auto"/>
        <w:ind w:firstLine="397"/>
        <w:jc w:val="both"/>
        <w:rPr>
          <w:rStyle w:val="A4"/>
          <w:rFonts w:cs="Tahoma"/>
          <w:sz w:val="24"/>
          <w:szCs w:val="24"/>
        </w:rPr>
      </w:pPr>
    </w:p>
    <w:p w:rsidR="00140334" w:rsidRPr="005F5A66" w:rsidRDefault="00140334" w:rsidP="005F5A66">
      <w:pPr>
        <w:pStyle w:val="Pa4"/>
        <w:spacing w:before="40" w:after="40" w:line="276" w:lineRule="auto"/>
        <w:ind w:firstLine="397"/>
        <w:jc w:val="both"/>
        <w:rPr>
          <w:rStyle w:val="A4"/>
          <w:rFonts w:cs="Tahoma"/>
          <w:sz w:val="24"/>
          <w:szCs w:val="24"/>
        </w:rPr>
      </w:pPr>
    </w:p>
    <w:p w:rsidR="00140334" w:rsidRPr="005F5A66" w:rsidRDefault="00140334" w:rsidP="005F5A66">
      <w:pPr>
        <w:pStyle w:val="Pa4"/>
        <w:spacing w:before="40" w:after="40" w:line="276" w:lineRule="auto"/>
        <w:ind w:firstLine="397"/>
        <w:jc w:val="both"/>
        <w:rPr>
          <w:rStyle w:val="A4"/>
          <w:rFonts w:cs="Tahoma"/>
          <w:sz w:val="24"/>
          <w:szCs w:val="24"/>
        </w:rPr>
      </w:pPr>
    </w:p>
    <w:p w:rsidR="00140334" w:rsidRPr="005F5A66" w:rsidRDefault="00140334" w:rsidP="005F5A66">
      <w:pPr>
        <w:pStyle w:val="Pa4"/>
        <w:spacing w:before="40" w:after="40" w:line="276" w:lineRule="auto"/>
        <w:ind w:firstLine="397"/>
        <w:jc w:val="both"/>
        <w:rPr>
          <w:rStyle w:val="A4"/>
          <w:rFonts w:cs="Tahoma"/>
          <w:sz w:val="24"/>
          <w:szCs w:val="24"/>
        </w:rPr>
      </w:pPr>
    </w:p>
    <w:p w:rsidR="00140334" w:rsidRPr="005F5A66" w:rsidRDefault="00140334" w:rsidP="005F5A66">
      <w:pPr>
        <w:pStyle w:val="Pa4"/>
        <w:spacing w:before="40" w:after="40" w:line="276" w:lineRule="auto"/>
        <w:ind w:firstLine="397"/>
        <w:jc w:val="both"/>
        <w:rPr>
          <w:rStyle w:val="A4"/>
          <w:rFonts w:cs="Tahoma"/>
          <w:sz w:val="24"/>
          <w:szCs w:val="24"/>
        </w:rPr>
      </w:pPr>
    </w:p>
    <w:p w:rsidR="00140334" w:rsidRPr="005F5A66" w:rsidRDefault="00140334" w:rsidP="005F5A66">
      <w:pPr>
        <w:pStyle w:val="Pa4"/>
        <w:spacing w:before="40" w:after="40" w:line="276" w:lineRule="auto"/>
        <w:ind w:firstLine="397"/>
        <w:jc w:val="both"/>
        <w:rPr>
          <w:rStyle w:val="A4"/>
          <w:rFonts w:cs="Tahoma"/>
          <w:sz w:val="24"/>
          <w:szCs w:val="24"/>
        </w:rPr>
      </w:pPr>
    </w:p>
    <w:p w:rsidR="00140334" w:rsidRPr="005F5A66" w:rsidRDefault="00140334" w:rsidP="005F5A66">
      <w:pPr>
        <w:pStyle w:val="Pa4"/>
        <w:spacing w:before="40" w:after="40" w:line="276" w:lineRule="auto"/>
        <w:ind w:firstLine="397"/>
        <w:jc w:val="both"/>
        <w:rPr>
          <w:rStyle w:val="A4"/>
          <w:rFonts w:cs="Tahoma"/>
          <w:sz w:val="24"/>
          <w:szCs w:val="24"/>
        </w:rPr>
      </w:pPr>
    </w:p>
    <w:p w:rsidR="00E71967" w:rsidRPr="005F5A66" w:rsidRDefault="00E71967" w:rsidP="005F5A66">
      <w:pPr>
        <w:pStyle w:val="Default"/>
        <w:ind w:firstLine="397"/>
      </w:pPr>
    </w:p>
    <w:p w:rsidR="00E71967" w:rsidRPr="005F5A66" w:rsidRDefault="00E71967" w:rsidP="005F5A66">
      <w:pPr>
        <w:pStyle w:val="Default"/>
        <w:ind w:firstLine="397"/>
      </w:pPr>
    </w:p>
    <w:p w:rsidR="00140334" w:rsidRPr="005F5A66" w:rsidRDefault="00140334" w:rsidP="005F5A66">
      <w:pPr>
        <w:pStyle w:val="Pa4"/>
        <w:spacing w:before="40" w:after="40" w:line="276" w:lineRule="auto"/>
        <w:ind w:firstLine="397"/>
        <w:jc w:val="both"/>
        <w:rPr>
          <w:rStyle w:val="A4"/>
          <w:rFonts w:cs="Tahoma"/>
          <w:sz w:val="24"/>
          <w:szCs w:val="24"/>
        </w:rPr>
      </w:pPr>
    </w:p>
    <w:p w:rsidR="00140334" w:rsidRPr="005F5A66" w:rsidRDefault="00140334" w:rsidP="005F5A66">
      <w:pPr>
        <w:pStyle w:val="Pa4"/>
        <w:spacing w:before="40" w:after="40" w:line="276" w:lineRule="auto"/>
        <w:ind w:firstLine="397"/>
        <w:jc w:val="both"/>
        <w:rPr>
          <w:rStyle w:val="A4"/>
          <w:rFonts w:cs="Tahoma"/>
          <w:sz w:val="24"/>
          <w:szCs w:val="24"/>
        </w:rPr>
      </w:pPr>
    </w:p>
    <w:p w:rsidR="00EF4503" w:rsidRPr="005F5A66" w:rsidRDefault="006A4A39" w:rsidP="005F5A66">
      <w:pPr>
        <w:ind w:firstLine="397"/>
        <w:rPr>
          <w:rStyle w:val="A5"/>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717632" behindDoc="0" locked="0" layoutInCell="1" allowOverlap="1" wp14:anchorId="15E268CF" wp14:editId="29DB97D4">
                <wp:simplePos x="0" y="0"/>
                <wp:positionH relativeFrom="margin">
                  <wp:posOffset>1933575</wp:posOffset>
                </wp:positionH>
                <wp:positionV relativeFrom="paragraph">
                  <wp:posOffset>3324063</wp:posOffset>
                </wp:positionV>
                <wp:extent cx="362310" cy="241539"/>
                <wp:effectExtent l="0" t="0" r="19050" b="25400"/>
                <wp:wrapNone/>
                <wp:docPr id="31" name="Dikdörtgen 31"/>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B563175" id="Dikdörtgen 31" o:spid="_x0000_s1026" style="position:absolute;margin-left:152.25pt;margin-top:261.75pt;width:28.55pt;height:19pt;z-index:25171763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" fillcolor="white [3212]" strokecolor="white [3212]" strokeweight="2pt">
                <w10:wrap anchorx="margin"/>
              </v:rect>
            </w:pict>
          </mc:Fallback>
        </mc:AlternateContent>
      </w:r>
      <w:r w:rsidR="00EF4503" w:rsidRPr="005F5A66">
        <w:rPr>
          <w:rStyle w:val="A5"/>
          <w:rFonts w:ascii="Myriad Pro" w:hAnsi="Myriad Pro" w:cs="Tahoma"/>
          <w:sz w:val="24"/>
          <w:szCs w:val="24"/>
        </w:rPr>
        <w:br w:type="page"/>
      </w:r>
    </w:p>
    <w:p w:rsidR="00F5789E" w:rsidRPr="005F5A66" w:rsidRDefault="00F5789E" w:rsidP="005F5A66">
      <w:pPr>
        <w:pStyle w:val="Pa6"/>
        <w:spacing w:before="40" w:after="40" w:line="276" w:lineRule="auto"/>
        <w:ind w:firstLine="397"/>
        <w:jc w:val="both"/>
        <w:rPr>
          <w:rFonts w:cs="Tahoma"/>
          <w:b/>
        </w:rPr>
      </w:pPr>
      <w:r w:rsidRPr="005F5A66">
        <w:rPr>
          <w:rFonts w:cs="Tahoma"/>
          <w:b/>
        </w:rPr>
        <w:lastRenderedPageBreak/>
        <w:t>GELİR KAYNAKLARI</w:t>
      </w:r>
    </w:p>
    <w:p w:rsidR="00F5789E" w:rsidRPr="005F5A66" w:rsidRDefault="0094143F" w:rsidP="005F5A66">
      <w:pPr>
        <w:pStyle w:val="Pa6"/>
        <w:spacing w:before="40" w:after="40" w:line="276" w:lineRule="auto"/>
        <w:ind w:firstLine="397"/>
        <w:jc w:val="both"/>
        <w:rPr>
          <w:rFonts w:cs="Tahoma"/>
          <w:b/>
        </w:rPr>
      </w:pPr>
      <w:r>
        <w:rPr>
          <w:rFonts w:cs="Tahoma"/>
          <w:b/>
        </w:rPr>
        <w:t>Madde-74</w:t>
      </w:r>
    </w:p>
    <w:p w:rsidR="00F5789E" w:rsidRPr="005F5A66" w:rsidRDefault="00621178" w:rsidP="005F5A66">
      <w:pPr>
        <w:pStyle w:val="Pa8"/>
        <w:spacing w:after="220" w:line="276" w:lineRule="auto"/>
        <w:ind w:firstLine="397"/>
        <w:jc w:val="both"/>
        <w:rPr>
          <w:rFonts w:cs="Tahoma"/>
        </w:rPr>
      </w:pPr>
      <w:r w:rsidRPr="005F5A66">
        <w:rPr>
          <w:rFonts w:cs="Tahoma"/>
          <w:color w:val="000000"/>
        </w:rPr>
        <w:t xml:space="preserve">(1) </w:t>
      </w:r>
      <w:r w:rsidR="00F5789E" w:rsidRPr="005F5A66">
        <w:rPr>
          <w:rFonts w:cs="Tahoma"/>
        </w:rPr>
        <w:t>Partinin gelir kaynakları şunlardır:</w:t>
      </w:r>
    </w:p>
    <w:p w:rsidR="00F5789E" w:rsidRPr="005F5A66" w:rsidRDefault="00F5789E" w:rsidP="005F5A66">
      <w:pPr>
        <w:pStyle w:val="Pa8"/>
        <w:spacing w:after="220" w:line="276" w:lineRule="auto"/>
        <w:ind w:firstLine="397"/>
        <w:jc w:val="both"/>
        <w:rPr>
          <w:rFonts w:cs="Tahoma"/>
        </w:rPr>
      </w:pPr>
      <w:r w:rsidRPr="005F5A66">
        <w:rPr>
          <w:rFonts w:cs="Tahoma"/>
        </w:rPr>
        <w:t xml:space="preserve">a) </w:t>
      </w:r>
      <w:r w:rsidR="000F3D34" w:rsidRPr="005F5A66">
        <w:rPr>
          <w:rFonts w:cs="Tahoma"/>
        </w:rPr>
        <w:t>Ü</w:t>
      </w:r>
      <w:r w:rsidRPr="005F5A66">
        <w:rPr>
          <w:rFonts w:cs="Tahoma"/>
        </w:rPr>
        <w:t xml:space="preserve">yelik </w:t>
      </w:r>
      <w:r w:rsidR="000F3D34" w:rsidRPr="005F5A66">
        <w:rPr>
          <w:rFonts w:cs="Tahoma"/>
        </w:rPr>
        <w:t>aidatı</w:t>
      </w:r>
      <w:r w:rsidRPr="005F5A66">
        <w:rPr>
          <w:rFonts w:cs="Tahoma"/>
        </w:rPr>
        <w:t>,</w:t>
      </w:r>
    </w:p>
    <w:p w:rsidR="00F5789E" w:rsidRPr="005F5A66" w:rsidRDefault="00F5789E" w:rsidP="005F5A66">
      <w:pPr>
        <w:pStyle w:val="Pa8"/>
        <w:spacing w:after="220" w:line="276" w:lineRule="auto"/>
        <w:ind w:firstLine="397"/>
        <w:jc w:val="both"/>
        <w:rPr>
          <w:rFonts w:cs="Tahoma"/>
        </w:rPr>
      </w:pPr>
      <w:r w:rsidRPr="005F5A66">
        <w:rPr>
          <w:rFonts w:cs="Tahoma"/>
        </w:rPr>
        <w:t>b) Partinin TBMM ve yerel yönetimler üyelerinden alınan grup ödentisi,</w:t>
      </w:r>
    </w:p>
    <w:p w:rsidR="00F5789E" w:rsidRPr="005F5A66" w:rsidRDefault="00F5789E" w:rsidP="005F5A66">
      <w:pPr>
        <w:pStyle w:val="Pa8"/>
        <w:spacing w:after="220" w:line="276" w:lineRule="auto"/>
        <w:ind w:firstLine="397"/>
        <w:jc w:val="both"/>
        <w:rPr>
          <w:rFonts w:cs="Tahoma"/>
        </w:rPr>
      </w:pPr>
      <w:r w:rsidRPr="005F5A66">
        <w:rPr>
          <w:rFonts w:cs="Tahoma"/>
        </w:rPr>
        <w:t>c) Adaylık için başvuranlardan alınan adaylık ödentisi,</w:t>
      </w:r>
    </w:p>
    <w:p w:rsidR="00F5789E" w:rsidRPr="005F5A66" w:rsidRDefault="00E16330" w:rsidP="005F5A66">
      <w:pPr>
        <w:pStyle w:val="Pa8"/>
        <w:spacing w:after="220" w:line="276" w:lineRule="auto"/>
        <w:ind w:firstLine="397"/>
        <w:jc w:val="both"/>
        <w:rPr>
          <w:rFonts w:cs="Tahoma"/>
        </w:rPr>
      </w:pPr>
      <w:r>
        <w:rPr>
          <w:rFonts w:cs="Tahoma"/>
        </w:rPr>
        <w:t>d</w:t>
      </w:r>
      <w:r w:rsidR="00F5789E" w:rsidRPr="005F5A66">
        <w:rPr>
          <w:rFonts w:cs="Tahoma"/>
        </w:rPr>
        <w:t>) Parti yayınlarının satış karşılıkları,</w:t>
      </w:r>
    </w:p>
    <w:p w:rsidR="00F5789E" w:rsidRPr="005F5A66" w:rsidRDefault="00E16330" w:rsidP="005F5A66">
      <w:pPr>
        <w:pStyle w:val="Pa8"/>
        <w:spacing w:after="220" w:line="276" w:lineRule="auto"/>
        <w:ind w:firstLine="397"/>
        <w:jc w:val="both"/>
        <w:rPr>
          <w:rFonts w:cs="Tahoma"/>
        </w:rPr>
      </w:pPr>
      <w:r>
        <w:rPr>
          <w:rFonts w:cs="Tahoma"/>
        </w:rPr>
        <w:t>e</w:t>
      </w:r>
      <w:r w:rsidR="00F5789E" w:rsidRPr="005F5A66">
        <w:rPr>
          <w:rFonts w:cs="Tahoma"/>
        </w:rPr>
        <w:t>) Parti bayrağı, flaması, rozeti ve benzeri tanıtma malzemesi satışlarından sağlanan gelirler,</w:t>
      </w:r>
    </w:p>
    <w:p w:rsidR="00F5789E" w:rsidRPr="005F5A66" w:rsidRDefault="00E16330" w:rsidP="005F5A66">
      <w:pPr>
        <w:pStyle w:val="Pa8"/>
        <w:spacing w:after="220" w:line="276" w:lineRule="auto"/>
        <w:ind w:firstLine="397"/>
        <w:jc w:val="both"/>
        <w:rPr>
          <w:rFonts w:cs="Tahoma"/>
        </w:rPr>
      </w:pPr>
      <w:r>
        <w:rPr>
          <w:rFonts w:cs="Tahoma"/>
        </w:rPr>
        <w:t>f</w:t>
      </w:r>
      <w:r w:rsidR="00F5789E" w:rsidRPr="005F5A66">
        <w:rPr>
          <w:rFonts w:cs="Tahoma"/>
        </w:rPr>
        <w:t>) Parti kimlik belgelerinden ve yenilenmesi nedeniyle alınan karşılıklar,</w:t>
      </w:r>
    </w:p>
    <w:p w:rsidR="00F5789E" w:rsidRPr="005F5A66" w:rsidRDefault="00E16330" w:rsidP="005F5A66">
      <w:pPr>
        <w:pStyle w:val="Pa8"/>
        <w:spacing w:after="220" w:line="276" w:lineRule="auto"/>
        <w:ind w:firstLine="397"/>
        <w:jc w:val="both"/>
        <w:rPr>
          <w:rFonts w:cs="Tahoma"/>
        </w:rPr>
      </w:pPr>
      <w:r>
        <w:rPr>
          <w:rFonts w:cs="Tahoma"/>
        </w:rPr>
        <w:t>g</w:t>
      </w:r>
      <w:r w:rsidR="00F5789E" w:rsidRPr="005F5A66">
        <w:rPr>
          <w:rFonts w:cs="Tahoma"/>
        </w:rPr>
        <w:t xml:space="preserve">) Parti </w:t>
      </w:r>
      <w:proofErr w:type="gramStart"/>
      <w:r w:rsidR="00F5789E" w:rsidRPr="005F5A66">
        <w:rPr>
          <w:rFonts w:cs="Tahoma"/>
        </w:rPr>
        <w:t>lokallerinin</w:t>
      </w:r>
      <w:proofErr w:type="gramEnd"/>
      <w:r w:rsidR="00F5789E" w:rsidRPr="005F5A66">
        <w:rPr>
          <w:rFonts w:cs="Tahoma"/>
        </w:rPr>
        <w:t xml:space="preserve"> işletilmesinden sağlanan gelirler,</w:t>
      </w:r>
    </w:p>
    <w:p w:rsidR="000008B2" w:rsidRPr="000008B2" w:rsidRDefault="00E16330" w:rsidP="000008B2">
      <w:pPr>
        <w:pStyle w:val="Pa8"/>
        <w:spacing w:after="220" w:line="276" w:lineRule="auto"/>
        <w:ind w:firstLine="397"/>
        <w:jc w:val="both"/>
        <w:rPr>
          <w:rFonts w:cs="Tahoma"/>
        </w:rPr>
      </w:pPr>
      <w:r>
        <w:rPr>
          <w:rFonts w:cs="Tahoma"/>
        </w:rPr>
        <w:t>h</w:t>
      </w:r>
      <w:r w:rsidR="00BA5483">
        <w:rPr>
          <w:rFonts w:cs="Tahoma"/>
        </w:rPr>
        <w:t xml:space="preserve">) </w:t>
      </w:r>
      <w:r w:rsidR="00BA5483" w:rsidRPr="00E16330">
        <w:rPr>
          <w:rFonts w:cs="Tahoma"/>
        </w:rPr>
        <w:t>Partinin</w:t>
      </w:r>
      <w:r w:rsidR="00BA5483" w:rsidRPr="00E16330">
        <w:rPr>
          <w:rFonts w:cs="Tahoma"/>
        </w:rPr>
        <w:tab/>
        <w:t>düzenlediği</w:t>
      </w:r>
      <w:r w:rsidR="00BA5483">
        <w:rPr>
          <w:rFonts w:cs="Tahoma"/>
        </w:rPr>
        <w:tab/>
        <w:t>her</w:t>
      </w:r>
      <w:r w:rsidR="00BA5483">
        <w:rPr>
          <w:rFonts w:cs="Tahoma"/>
        </w:rPr>
        <w:tab/>
        <w:t>türlü</w:t>
      </w:r>
      <w:r w:rsidR="00BA5483">
        <w:rPr>
          <w:rFonts w:cs="Tahoma"/>
        </w:rPr>
        <w:tab/>
        <w:t xml:space="preserve">toplumsal </w:t>
      </w:r>
      <w:r>
        <w:rPr>
          <w:rFonts w:cs="Tahoma"/>
        </w:rPr>
        <w:t xml:space="preserve">girişim </w:t>
      </w:r>
      <w:r w:rsidR="00F5789E" w:rsidRPr="005F5A66">
        <w:rPr>
          <w:rFonts w:cs="Tahoma"/>
        </w:rPr>
        <w:t>ve gösterilerden sağlanan gelirler,</w:t>
      </w:r>
    </w:p>
    <w:p w:rsidR="00F5789E" w:rsidRPr="005F5A66" w:rsidRDefault="00E16330" w:rsidP="005F5A66">
      <w:pPr>
        <w:pStyle w:val="Pa8"/>
        <w:spacing w:after="220" w:line="276" w:lineRule="auto"/>
        <w:ind w:firstLine="397"/>
        <w:jc w:val="both"/>
        <w:rPr>
          <w:rFonts w:cs="Tahoma"/>
        </w:rPr>
      </w:pPr>
      <w:r>
        <w:rPr>
          <w:rFonts w:cs="Tahoma"/>
        </w:rPr>
        <w:t>i</w:t>
      </w:r>
      <w:r w:rsidR="00F5789E" w:rsidRPr="005F5A66">
        <w:rPr>
          <w:rFonts w:cs="Tahoma"/>
        </w:rPr>
        <w:t>) Partinin malvarlığından sağlanan gelirler,</w:t>
      </w:r>
    </w:p>
    <w:p w:rsidR="00F5789E" w:rsidRPr="00E16330" w:rsidRDefault="00E16330" w:rsidP="005F5A66">
      <w:pPr>
        <w:pStyle w:val="Pa8"/>
        <w:spacing w:after="220" w:line="276" w:lineRule="auto"/>
        <w:ind w:firstLine="397"/>
        <w:jc w:val="both"/>
        <w:rPr>
          <w:rFonts w:cs="Tahoma"/>
        </w:rPr>
      </w:pPr>
      <w:r>
        <w:rPr>
          <w:rFonts w:cs="Tahoma"/>
        </w:rPr>
        <w:t>j</w:t>
      </w:r>
      <w:r w:rsidR="00BA5483">
        <w:rPr>
          <w:rFonts w:cs="Tahoma"/>
        </w:rPr>
        <w:t xml:space="preserve">) Siyasi Partiler </w:t>
      </w:r>
      <w:r w:rsidR="00BA5483" w:rsidRPr="00E16330">
        <w:rPr>
          <w:rFonts w:cs="Tahoma"/>
        </w:rPr>
        <w:t>Yasası</w:t>
      </w:r>
      <w:r w:rsidR="00F5789E" w:rsidRPr="00E16330">
        <w:rPr>
          <w:rFonts w:cs="Tahoma"/>
        </w:rPr>
        <w:t>nda belirlenen miktarı aşmayacak bağışlar,</w:t>
      </w:r>
    </w:p>
    <w:p w:rsidR="00F5789E" w:rsidRPr="005F5A66" w:rsidRDefault="00E16330" w:rsidP="005F5A66">
      <w:pPr>
        <w:pStyle w:val="Pa8"/>
        <w:spacing w:after="220" w:line="276" w:lineRule="auto"/>
        <w:ind w:firstLine="397"/>
        <w:jc w:val="both"/>
        <w:rPr>
          <w:rFonts w:cs="Tahoma"/>
        </w:rPr>
      </w:pPr>
      <w:r w:rsidRPr="00E16330">
        <w:rPr>
          <w:rFonts w:cs="Tahoma"/>
        </w:rPr>
        <w:t>k</w:t>
      </w:r>
      <w:r w:rsidR="00BA5483" w:rsidRPr="00E16330">
        <w:rPr>
          <w:rFonts w:cs="Tahoma"/>
        </w:rPr>
        <w:t>) Siyasi Partiler Kanunu</w:t>
      </w:r>
      <w:r w:rsidR="00F5789E" w:rsidRPr="00E16330">
        <w:rPr>
          <w:rFonts w:cs="Tahoma"/>
        </w:rPr>
        <w:t>nun 110. maddesi uyarınca partiye intikal edecek taşınır ve taşınmaz mallar ile doğmuş ve doğacak her türlü hak</w:t>
      </w:r>
      <w:r w:rsidR="00BA5483" w:rsidRPr="00E16330">
        <w:rPr>
          <w:rFonts w:cs="Tahoma"/>
        </w:rPr>
        <w:t xml:space="preserve"> ve alacaklar,</w:t>
      </w:r>
    </w:p>
    <w:p w:rsidR="00F5789E" w:rsidRPr="005F5A66" w:rsidRDefault="00E16330" w:rsidP="005F5A66">
      <w:pPr>
        <w:pStyle w:val="Pa8"/>
        <w:spacing w:after="220" w:line="276" w:lineRule="auto"/>
        <w:ind w:firstLine="397"/>
        <w:jc w:val="both"/>
        <w:rPr>
          <w:rFonts w:cs="Tahoma"/>
        </w:rPr>
      </w:pPr>
      <w:r w:rsidRPr="00E16330">
        <w:rPr>
          <w:rFonts w:cs="Tahoma"/>
        </w:rPr>
        <w:t>l</w:t>
      </w:r>
      <w:r w:rsidR="00F5789E" w:rsidRPr="00E16330">
        <w:rPr>
          <w:rFonts w:cs="Tahoma"/>
        </w:rPr>
        <w:t>)</w:t>
      </w:r>
      <w:r w:rsidR="00F5789E" w:rsidRPr="005F5A66">
        <w:rPr>
          <w:rFonts w:cs="Tahoma"/>
        </w:rPr>
        <w:t xml:space="preserve"> Yasaya göre devletçe sağlanan gelirler.</w:t>
      </w:r>
    </w:p>
    <w:p w:rsidR="00E16330" w:rsidRPr="005F5A66" w:rsidRDefault="00E16330" w:rsidP="00E16330">
      <w:pPr>
        <w:pStyle w:val="Pa8"/>
        <w:spacing w:after="220" w:line="276" w:lineRule="auto"/>
        <w:ind w:firstLine="397"/>
        <w:jc w:val="both"/>
        <w:rPr>
          <w:rFonts w:cs="Tahoma"/>
        </w:rPr>
      </w:pPr>
      <w:r w:rsidRPr="005F5A66">
        <w:rPr>
          <w:rFonts w:cs="Tahoma"/>
        </w:rPr>
        <w:lastRenderedPageBreak/>
        <w:t>(g) ve (i) bentlerinde yazılı olanlar dışındaki gelirler için vergi, resim ve harç ödenmez.</w:t>
      </w:r>
    </w:p>
    <w:p w:rsidR="00E16330" w:rsidRPr="005F5A66" w:rsidRDefault="00E16330" w:rsidP="00E16330">
      <w:pPr>
        <w:pStyle w:val="Pa8"/>
        <w:spacing w:after="220" w:line="276" w:lineRule="auto"/>
        <w:ind w:firstLine="397"/>
        <w:jc w:val="both"/>
        <w:rPr>
          <w:rFonts w:cs="Tahoma"/>
        </w:rPr>
      </w:pPr>
      <w:r w:rsidRPr="005F5A66">
        <w:rPr>
          <w:rFonts w:cs="Tahoma"/>
        </w:rPr>
        <w:t xml:space="preserve">(g) bendinde yazılı parti </w:t>
      </w:r>
      <w:proofErr w:type="gramStart"/>
      <w:r w:rsidRPr="005F5A66">
        <w:rPr>
          <w:rFonts w:cs="Tahoma"/>
        </w:rPr>
        <w:t>lokallerinin</w:t>
      </w:r>
      <w:proofErr w:type="gramEnd"/>
      <w:r w:rsidRPr="005F5A66">
        <w:rPr>
          <w:rFonts w:cs="Tahoma"/>
        </w:rPr>
        <w:t xml:space="preserve"> işletilmesinden elde edilen gelirler, ticari nitelik taşımayan işletme çalışmaları sonucunda sağlanmışsa, bu gelirler için de vergi, resim ve harç ödenmez.</w:t>
      </w:r>
    </w:p>
    <w:p w:rsidR="00E16330" w:rsidRPr="005F5A66" w:rsidRDefault="00E16330" w:rsidP="00E16330">
      <w:pPr>
        <w:pStyle w:val="Pa8"/>
        <w:spacing w:after="220" w:line="276" w:lineRule="auto"/>
        <w:ind w:firstLine="397"/>
        <w:jc w:val="both"/>
        <w:rPr>
          <w:rFonts w:cs="Tahoma"/>
        </w:rPr>
      </w:pPr>
      <w:r w:rsidRPr="005F5A66">
        <w:rPr>
          <w:rFonts w:cs="Tahoma"/>
        </w:rPr>
        <w:t>(</w:t>
      </w:r>
      <w:r>
        <w:rPr>
          <w:rFonts w:cs="Tahoma"/>
        </w:rPr>
        <w:t>i) bendinde yazılı gelirlerden p</w:t>
      </w:r>
      <w:r w:rsidRPr="005F5A66">
        <w:rPr>
          <w:rFonts w:cs="Tahoma"/>
        </w:rPr>
        <w:t>artinin sahip olduğu ve ticari olarak işletilen basımevlerinin gelirleri ile taşınmaz mallardan sağlanan gelirler için vergi, resim ve harçlara ilişkin yasa hükümleri uygulanır.</w:t>
      </w:r>
    </w:p>
    <w:p w:rsidR="00F5789E" w:rsidRPr="00A31BA9" w:rsidRDefault="00E16330" w:rsidP="00E16330">
      <w:pPr>
        <w:pStyle w:val="Pa8"/>
        <w:spacing w:after="220" w:line="276" w:lineRule="auto"/>
        <w:ind w:firstLine="397"/>
        <w:jc w:val="both"/>
        <w:rPr>
          <w:rFonts w:cs="Tahoma"/>
        </w:rPr>
      </w:pPr>
      <w:r w:rsidRPr="005F5A66">
        <w:rPr>
          <w:rFonts w:cs="Tahoma"/>
          <w:color w:val="000000"/>
        </w:rPr>
        <w:t xml:space="preserve"> </w:t>
      </w:r>
      <w:r w:rsidR="00621178" w:rsidRPr="005F5A66">
        <w:rPr>
          <w:rFonts w:cs="Tahoma"/>
          <w:color w:val="000000"/>
        </w:rPr>
        <w:t xml:space="preserve">(2) </w:t>
      </w:r>
      <w:r w:rsidR="00F5789E" w:rsidRPr="005F5A66">
        <w:rPr>
          <w:rFonts w:cs="Tahoma"/>
        </w:rPr>
        <w:t xml:space="preserve">Yukarıda yazılı gelirler, partinin hangi örgüt yönetim birimince </w:t>
      </w:r>
      <w:r w:rsidR="00997155">
        <w:rPr>
          <w:rFonts w:cs="Tahoma"/>
        </w:rPr>
        <w:t>ya da</w:t>
      </w:r>
      <w:r w:rsidR="00F5789E" w:rsidRPr="005F5A66">
        <w:rPr>
          <w:rFonts w:cs="Tahoma"/>
        </w:rPr>
        <w:t xml:space="preserve"> görevlisince sağl</w:t>
      </w:r>
      <w:r w:rsidR="00CC5B37">
        <w:rPr>
          <w:rFonts w:cs="Tahoma"/>
        </w:rPr>
        <w:t xml:space="preserve">anmış olursa </w:t>
      </w:r>
      <w:r w:rsidR="00CC5B37" w:rsidRPr="00A31BA9">
        <w:rPr>
          <w:rFonts w:cs="Tahoma"/>
        </w:rPr>
        <w:t>olsun, parti tüzel</w:t>
      </w:r>
      <w:r w:rsidR="00F5789E" w:rsidRPr="00A31BA9">
        <w:rPr>
          <w:rFonts w:cs="Tahoma"/>
        </w:rPr>
        <w:t>kişiliğinindir.</w:t>
      </w:r>
    </w:p>
    <w:p w:rsidR="00E71967" w:rsidRPr="00A60720" w:rsidRDefault="00621178" w:rsidP="00A60720">
      <w:pPr>
        <w:pStyle w:val="Pa8"/>
        <w:spacing w:after="220" w:line="276" w:lineRule="auto"/>
        <w:ind w:firstLine="397"/>
        <w:jc w:val="both"/>
        <w:rPr>
          <w:rFonts w:cs="Tahoma"/>
        </w:rPr>
      </w:pPr>
      <w:r w:rsidRPr="00A31BA9">
        <w:rPr>
          <w:rFonts w:cs="Tahoma"/>
          <w:color w:val="000000"/>
        </w:rPr>
        <w:t xml:space="preserve">(3) </w:t>
      </w:r>
      <w:r w:rsidR="00CC5B37" w:rsidRPr="00A31BA9">
        <w:rPr>
          <w:rFonts w:cs="Tahoma"/>
        </w:rPr>
        <w:t>Gelirler, partinin tüzel</w:t>
      </w:r>
      <w:r w:rsidR="00F5789E" w:rsidRPr="00A31BA9">
        <w:rPr>
          <w:rFonts w:cs="Tahoma"/>
        </w:rPr>
        <w:t>kişiliği adına ve</w:t>
      </w:r>
      <w:r w:rsidR="00F5789E" w:rsidRPr="005F5A66">
        <w:rPr>
          <w:rFonts w:cs="Tahoma"/>
        </w:rPr>
        <w:t xml:space="preserve"> makbuz karşılığında toplanır.</w:t>
      </w:r>
    </w:p>
    <w:p w:rsidR="00F5789E" w:rsidRPr="005F5A66" w:rsidRDefault="00F5789E" w:rsidP="005F5A66">
      <w:pPr>
        <w:pStyle w:val="Pa6"/>
        <w:spacing w:before="40" w:after="40" w:line="276" w:lineRule="auto"/>
        <w:ind w:firstLine="397"/>
        <w:jc w:val="both"/>
        <w:rPr>
          <w:rFonts w:cs="Tahoma"/>
          <w:b/>
        </w:rPr>
      </w:pPr>
      <w:r w:rsidRPr="005F5A66">
        <w:rPr>
          <w:rFonts w:cs="Tahoma"/>
          <w:b/>
        </w:rPr>
        <w:t>HARCAMALAR</w:t>
      </w:r>
    </w:p>
    <w:p w:rsidR="00F5789E" w:rsidRPr="005F5A66" w:rsidRDefault="0094143F" w:rsidP="005F5A66">
      <w:pPr>
        <w:pStyle w:val="Pa6"/>
        <w:spacing w:before="40" w:after="40" w:line="276" w:lineRule="auto"/>
        <w:ind w:firstLine="397"/>
        <w:jc w:val="both"/>
        <w:rPr>
          <w:rFonts w:cs="Tahoma"/>
          <w:b/>
        </w:rPr>
      </w:pPr>
      <w:r>
        <w:rPr>
          <w:rFonts w:cs="Tahoma"/>
          <w:b/>
        </w:rPr>
        <w:t>Madde-75</w:t>
      </w:r>
    </w:p>
    <w:p w:rsidR="00F5789E" w:rsidRPr="00A31BA9" w:rsidRDefault="00621178" w:rsidP="005F5A66">
      <w:pPr>
        <w:pStyle w:val="Pa8"/>
        <w:spacing w:after="220" w:line="276" w:lineRule="auto"/>
        <w:ind w:firstLine="397"/>
        <w:jc w:val="both"/>
        <w:rPr>
          <w:rFonts w:cs="Tahoma"/>
        </w:rPr>
      </w:pPr>
      <w:r w:rsidRPr="005F5A66">
        <w:rPr>
          <w:rFonts w:cs="Tahoma"/>
          <w:color w:val="000000"/>
        </w:rPr>
        <w:t xml:space="preserve">(1) </w:t>
      </w:r>
      <w:r w:rsidR="00F5789E" w:rsidRPr="005F5A66">
        <w:rPr>
          <w:rFonts w:cs="Tahoma"/>
        </w:rPr>
        <w:t xml:space="preserve">Partinin yapacağı harcamalar, </w:t>
      </w:r>
      <w:r w:rsidR="008A103F" w:rsidRPr="005F5A66">
        <w:rPr>
          <w:rFonts w:cs="Tahoma"/>
        </w:rPr>
        <w:t>sözleşmeler</w:t>
      </w:r>
      <w:r w:rsidR="00F5789E" w:rsidRPr="005F5A66">
        <w:rPr>
          <w:rFonts w:cs="Tahoma"/>
        </w:rPr>
        <w:t xml:space="preserve"> ve girişeceği yükümlülük</w:t>
      </w:r>
      <w:r w:rsidR="00CC5B37">
        <w:rPr>
          <w:rFonts w:cs="Tahoma"/>
        </w:rPr>
        <w:t xml:space="preserve">ler, Genel </w:t>
      </w:r>
      <w:r w:rsidR="00CC5B37" w:rsidRPr="00A31BA9">
        <w:rPr>
          <w:rFonts w:cs="Tahoma"/>
        </w:rPr>
        <w:t>Merkezde parti tüzel</w:t>
      </w:r>
      <w:r w:rsidR="00F5789E" w:rsidRPr="00A31BA9">
        <w:rPr>
          <w:rFonts w:cs="Tahoma"/>
        </w:rPr>
        <w:t>kişiliği, illerde il yönetim kurulu, ilçelerde ilçe yönetim kurulu adına yapılır.</w:t>
      </w:r>
      <w:r w:rsidR="00C525C1">
        <w:rPr>
          <w:rFonts w:cs="Tahoma"/>
        </w:rPr>
        <w:t xml:space="preserve"> </w:t>
      </w:r>
    </w:p>
    <w:p w:rsidR="00F5789E" w:rsidRPr="005F5A66" w:rsidRDefault="00621178" w:rsidP="005F5A66">
      <w:pPr>
        <w:pStyle w:val="Pa8"/>
        <w:spacing w:after="220" w:line="276" w:lineRule="auto"/>
        <w:ind w:firstLine="397"/>
        <w:jc w:val="both"/>
        <w:rPr>
          <w:rFonts w:cs="Tahoma"/>
        </w:rPr>
      </w:pPr>
      <w:r w:rsidRPr="00A31BA9">
        <w:rPr>
          <w:rFonts w:cs="Tahoma"/>
          <w:color w:val="000000"/>
        </w:rPr>
        <w:t xml:space="preserve">(2) </w:t>
      </w:r>
      <w:r w:rsidR="00F5789E" w:rsidRPr="00A31BA9">
        <w:rPr>
          <w:rFonts w:cs="Tahoma"/>
        </w:rPr>
        <w:t xml:space="preserve">İl ve ilçe yönetim kurullarının </w:t>
      </w:r>
      <w:r w:rsidR="00CC5B37" w:rsidRPr="00A31BA9">
        <w:rPr>
          <w:rFonts w:cs="Tahoma"/>
        </w:rPr>
        <w:t xml:space="preserve">parti tüzelkişiliği </w:t>
      </w:r>
      <w:r w:rsidR="00F5789E" w:rsidRPr="00A31BA9">
        <w:rPr>
          <w:rFonts w:cs="Tahoma"/>
        </w:rPr>
        <w:t xml:space="preserve">adına </w:t>
      </w:r>
      <w:r w:rsidR="00EA4DF4" w:rsidRPr="00A31BA9">
        <w:rPr>
          <w:rFonts w:cs="Tahoma"/>
        </w:rPr>
        <w:t>sözleşme</w:t>
      </w:r>
      <w:r w:rsidR="00F5789E" w:rsidRPr="00A31BA9">
        <w:rPr>
          <w:rFonts w:cs="Tahoma"/>
        </w:rPr>
        <w:t xml:space="preserve"> yapması ya da hüküm üstlenmesi Merkez Yönetim </w:t>
      </w:r>
      <w:r w:rsidR="00EA4DF4" w:rsidRPr="00A31BA9">
        <w:rPr>
          <w:rFonts w:cs="Tahoma"/>
        </w:rPr>
        <w:t>Kurulu</w:t>
      </w:r>
      <w:r w:rsidR="00F5789E" w:rsidRPr="00A31BA9">
        <w:rPr>
          <w:rFonts w:cs="Tahoma"/>
        </w:rPr>
        <w:t xml:space="preserve">nun iznine bağlıdır. Önceden izin alınmadan girişilen </w:t>
      </w:r>
      <w:r w:rsidR="008A103F" w:rsidRPr="00A31BA9">
        <w:rPr>
          <w:rFonts w:cs="Tahoma"/>
        </w:rPr>
        <w:t xml:space="preserve">hizmet sözleşmesi </w:t>
      </w:r>
      <w:proofErr w:type="gramStart"/>
      <w:r w:rsidR="008A103F" w:rsidRPr="00A31BA9">
        <w:rPr>
          <w:rFonts w:cs="Tahoma"/>
        </w:rPr>
        <w:t>dahil</w:t>
      </w:r>
      <w:proofErr w:type="gramEnd"/>
      <w:r w:rsidR="00CC5B37" w:rsidRPr="00A31BA9">
        <w:rPr>
          <w:rFonts w:cs="Tahoma"/>
        </w:rPr>
        <w:t>,</w:t>
      </w:r>
      <w:r w:rsidR="008A103F" w:rsidRPr="00A31BA9">
        <w:rPr>
          <w:rFonts w:cs="Tahoma"/>
        </w:rPr>
        <w:t xml:space="preserve"> her türlü sözleşme</w:t>
      </w:r>
      <w:r w:rsidR="00F5789E" w:rsidRPr="00A31BA9">
        <w:rPr>
          <w:rFonts w:cs="Tahoma"/>
        </w:rPr>
        <w:t xml:space="preserve"> ve yükümlülüklerden dolayı </w:t>
      </w:r>
      <w:r w:rsidR="00CC5B37" w:rsidRPr="00A31BA9">
        <w:rPr>
          <w:rFonts w:cs="Tahoma"/>
        </w:rPr>
        <w:t xml:space="preserve">parti tüzelkişiliği </w:t>
      </w:r>
      <w:r w:rsidR="00F5789E" w:rsidRPr="00A31BA9">
        <w:rPr>
          <w:rFonts w:cs="Tahoma"/>
        </w:rPr>
        <w:t xml:space="preserve">sorumlu tutulamaz; Genel Başkana, </w:t>
      </w:r>
      <w:r w:rsidR="00CC5B37" w:rsidRPr="00A31BA9">
        <w:rPr>
          <w:rFonts w:cs="Tahoma"/>
        </w:rPr>
        <w:t>Genel Başkan Yardımcılarına, Genel Sekretere</w:t>
      </w:r>
      <w:r w:rsidR="00F5789E" w:rsidRPr="00A31BA9">
        <w:rPr>
          <w:rFonts w:cs="Tahoma"/>
        </w:rPr>
        <w:t xml:space="preserve"> ve Merkez Yönetim Kuruluna, Parti Meclisine </w:t>
      </w:r>
      <w:r w:rsidR="00997155">
        <w:rPr>
          <w:rFonts w:cs="Tahoma"/>
        </w:rPr>
        <w:t>ya da</w:t>
      </w:r>
      <w:r w:rsidR="00F5789E" w:rsidRPr="00A31BA9">
        <w:rPr>
          <w:rFonts w:cs="Tahoma"/>
        </w:rPr>
        <w:t xml:space="preserve"> </w:t>
      </w:r>
      <w:r w:rsidR="00CC5B37" w:rsidRPr="00A31BA9">
        <w:rPr>
          <w:rFonts w:cs="Tahoma"/>
        </w:rPr>
        <w:t xml:space="preserve">parti tüzelkişiliğine </w:t>
      </w:r>
      <w:r w:rsidR="00F5789E" w:rsidRPr="00A31BA9">
        <w:rPr>
          <w:rFonts w:cs="Tahoma"/>
        </w:rPr>
        <w:t xml:space="preserve">karşı </w:t>
      </w:r>
      <w:r w:rsidR="00F5789E" w:rsidRPr="00A31BA9">
        <w:rPr>
          <w:rFonts w:cs="Tahoma"/>
        </w:rPr>
        <w:lastRenderedPageBreak/>
        <w:t>kovuşturma</w:t>
      </w:r>
      <w:r w:rsidR="00F5789E" w:rsidRPr="005F5A66">
        <w:rPr>
          <w:rFonts w:cs="Tahoma"/>
        </w:rPr>
        <w:t xml:space="preserve"> yapılamaz. Bu durumlarda sorumluluk, </w:t>
      </w:r>
      <w:r w:rsidR="008A103F" w:rsidRPr="005F5A66">
        <w:rPr>
          <w:rFonts w:cs="Tahoma"/>
        </w:rPr>
        <w:t>sözleşmeyi</w:t>
      </w:r>
      <w:r w:rsidR="00F5789E" w:rsidRPr="005F5A66">
        <w:rPr>
          <w:rFonts w:cs="Tahoma"/>
        </w:rPr>
        <w:t xml:space="preserve"> yapan </w:t>
      </w:r>
      <w:r w:rsidR="00997155">
        <w:rPr>
          <w:rFonts w:cs="Tahoma"/>
        </w:rPr>
        <w:t>ya da</w:t>
      </w:r>
      <w:r w:rsidR="00F5789E" w:rsidRPr="005F5A66">
        <w:rPr>
          <w:rFonts w:cs="Tahoma"/>
        </w:rPr>
        <w:t xml:space="preserve"> yükümlülük üstlenen kişiye ya da kişilere düşer.</w:t>
      </w:r>
    </w:p>
    <w:p w:rsidR="00F5789E" w:rsidRPr="005F5A66" w:rsidRDefault="00621178" w:rsidP="005F5A66">
      <w:pPr>
        <w:pStyle w:val="Pa8"/>
        <w:spacing w:after="220" w:line="276" w:lineRule="auto"/>
        <w:ind w:firstLine="397"/>
        <w:jc w:val="both"/>
        <w:rPr>
          <w:rFonts w:cs="Tahoma"/>
        </w:rPr>
      </w:pPr>
      <w:r w:rsidRPr="005F5A66">
        <w:rPr>
          <w:rFonts w:cs="Tahoma"/>
          <w:color w:val="000000"/>
        </w:rPr>
        <w:t xml:space="preserve">(3) </w:t>
      </w:r>
      <w:r w:rsidR="00F5789E" w:rsidRPr="005F5A66">
        <w:rPr>
          <w:rFonts w:cs="Tahoma"/>
        </w:rPr>
        <w:t xml:space="preserve">Harcamaları, bütçeye uygun olarak, </w:t>
      </w:r>
      <w:r w:rsidR="00F856F9">
        <w:rPr>
          <w:rFonts w:cs="Tahoma"/>
        </w:rPr>
        <w:t>Genel Merkezde İdari ve Mali İşlerden Sorumlu Genel Başkan Y</w:t>
      </w:r>
      <w:r w:rsidR="008012AD" w:rsidRPr="005F5A66">
        <w:rPr>
          <w:rFonts w:cs="Tahoma"/>
        </w:rPr>
        <w:t>ardımcısı</w:t>
      </w:r>
      <w:r w:rsidR="00F5789E" w:rsidRPr="005F5A66">
        <w:rPr>
          <w:rFonts w:cs="Tahoma"/>
        </w:rPr>
        <w:t xml:space="preserve">, illerde ve ilçelerde sayman yapar. Bütçe dışı harcamalar, Merkez Yönetim </w:t>
      </w:r>
      <w:r w:rsidR="00914FFA" w:rsidRPr="005F5A66">
        <w:rPr>
          <w:rFonts w:cs="Tahoma"/>
        </w:rPr>
        <w:t>Kurulu</w:t>
      </w:r>
      <w:r w:rsidR="00F5789E" w:rsidRPr="005F5A66">
        <w:rPr>
          <w:rFonts w:cs="Tahoma"/>
        </w:rPr>
        <w:t>nun ve ilgili yönetim kurullarının kararına bağ</w:t>
      </w:r>
      <w:r w:rsidR="00A83525" w:rsidRPr="005F5A66">
        <w:rPr>
          <w:rFonts w:cs="Tahoma"/>
        </w:rPr>
        <w:t xml:space="preserve">lıdır. </w:t>
      </w:r>
    </w:p>
    <w:p w:rsidR="00F5789E" w:rsidRPr="005F5A66" w:rsidRDefault="00F5789E" w:rsidP="005F5A66">
      <w:pPr>
        <w:pStyle w:val="Pa6"/>
        <w:spacing w:before="40" w:after="40" w:line="276" w:lineRule="auto"/>
        <w:ind w:firstLine="397"/>
        <w:jc w:val="both"/>
        <w:rPr>
          <w:rFonts w:cs="Tahoma"/>
          <w:b/>
        </w:rPr>
      </w:pPr>
      <w:r w:rsidRPr="005F5A66">
        <w:rPr>
          <w:rFonts w:cs="Tahoma"/>
          <w:b/>
        </w:rPr>
        <w:t>YETKİ</w:t>
      </w:r>
    </w:p>
    <w:p w:rsidR="00F5789E" w:rsidRPr="005F5A66" w:rsidRDefault="000F3D34" w:rsidP="005F5A66">
      <w:pPr>
        <w:pStyle w:val="Pa6"/>
        <w:spacing w:before="40" w:after="40" w:line="276" w:lineRule="auto"/>
        <w:ind w:firstLine="397"/>
        <w:jc w:val="both"/>
        <w:rPr>
          <w:rFonts w:cs="Tahoma"/>
          <w:b/>
        </w:rPr>
      </w:pPr>
      <w:r w:rsidRPr="005F5A66">
        <w:rPr>
          <w:rFonts w:cs="Tahoma"/>
          <w:b/>
        </w:rPr>
        <w:t>Madde-7</w:t>
      </w:r>
      <w:r w:rsidR="0094143F">
        <w:rPr>
          <w:rFonts w:cs="Tahoma"/>
          <w:b/>
        </w:rPr>
        <w:t>6</w:t>
      </w:r>
    </w:p>
    <w:p w:rsidR="001B6A61" w:rsidRDefault="00621178" w:rsidP="005F5A66">
      <w:pPr>
        <w:pStyle w:val="Pa8"/>
        <w:spacing w:after="220" w:line="276" w:lineRule="auto"/>
        <w:ind w:firstLine="397"/>
        <w:jc w:val="both"/>
        <w:rPr>
          <w:rFonts w:cs="Tahoma"/>
        </w:rPr>
      </w:pPr>
      <w:r w:rsidRPr="005F5A66">
        <w:rPr>
          <w:rFonts w:cs="Tahoma"/>
          <w:color w:val="000000"/>
        </w:rPr>
        <w:t xml:space="preserve">(1) </w:t>
      </w:r>
      <w:r w:rsidR="00F5789E" w:rsidRPr="005F5A66">
        <w:rPr>
          <w:rFonts w:cs="Tahoma"/>
        </w:rPr>
        <w:t xml:space="preserve">Yükümlülüklere girişmek, bankalardan para çekmek, bir mal </w:t>
      </w:r>
      <w:r w:rsidR="00997155">
        <w:rPr>
          <w:rFonts w:cs="Tahoma"/>
        </w:rPr>
        <w:t>ya da</w:t>
      </w:r>
      <w:r w:rsidR="00F5789E" w:rsidRPr="005F5A66">
        <w:rPr>
          <w:rFonts w:cs="Tahoma"/>
        </w:rPr>
        <w:t xml:space="preserve"> hak üzerinde tasarrufta bulunmak ya da bu konularda temsil yetkisi vermek için </w:t>
      </w:r>
      <w:r w:rsidR="00CC5B37" w:rsidRPr="005F5A66">
        <w:rPr>
          <w:rFonts w:cs="Tahoma"/>
        </w:rPr>
        <w:t>G</w:t>
      </w:r>
      <w:r w:rsidR="008012AD" w:rsidRPr="005F5A66">
        <w:rPr>
          <w:rFonts w:cs="Tahoma"/>
        </w:rPr>
        <w:t xml:space="preserve">enel </w:t>
      </w:r>
      <w:r w:rsidR="00CC5B37" w:rsidRPr="005F5A66">
        <w:rPr>
          <w:rFonts w:cs="Tahoma"/>
        </w:rPr>
        <w:t>M</w:t>
      </w:r>
      <w:r w:rsidR="00F5789E" w:rsidRPr="005F5A66">
        <w:rPr>
          <w:rFonts w:cs="Tahoma"/>
        </w:rPr>
        <w:t xml:space="preserve">erkezde </w:t>
      </w:r>
      <w:r w:rsidR="00914FFA" w:rsidRPr="005F5A66">
        <w:rPr>
          <w:rFonts w:cs="Tahoma"/>
        </w:rPr>
        <w:t xml:space="preserve">idari ve mali işlerden sorumlu </w:t>
      </w:r>
      <w:r w:rsidR="00CC5B37" w:rsidRPr="005F5A66">
        <w:rPr>
          <w:rFonts w:cs="Tahoma"/>
        </w:rPr>
        <w:t>Genel Başkan Yardımcısıyla Genel Sekreterin</w:t>
      </w:r>
      <w:r w:rsidR="00F5789E" w:rsidRPr="005F5A66">
        <w:rPr>
          <w:rFonts w:cs="Tahoma"/>
        </w:rPr>
        <w:t xml:space="preserve">, il ve ilçelerde başkanla saymanın imzaları zorunludur. </w:t>
      </w:r>
    </w:p>
    <w:p w:rsidR="001B6A61" w:rsidRDefault="001B6A61" w:rsidP="005F5A66">
      <w:pPr>
        <w:pStyle w:val="Pa8"/>
        <w:spacing w:after="220" w:line="276" w:lineRule="auto"/>
        <w:ind w:firstLine="397"/>
        <w:jc w:val="both"/>
        <w:rPr>
          <w:rFonts w:cs="Tahoma"/>
        </w:rPr>
      </w:pPr>
      <w:r>
        <w:rPr>
          <w:rFonts w:cs="Tahoma"/>
        </w:rPr>
        <w:t>(2) Elek</w:t>
      </w:r>
      <w:r w:rsidR="00BA7A25">
        <w:rPr>
          <w:rFonts w:cs="Tahoma"/>
        </w:rPr>
        <w:t>tronik bankacılığın</w:t>
      </w:r>
      <w:r>
        <w:rPr>
          <w:rFonts w:cs="Tahoma"/>
        </w:rPr>
        <w:t xml:space="preserve"> kullanılmasında;</w:t>
      </w:r>
      <w:r w:rsidRPr="001B6A61">
        <w:rPr>
          <w:rFonts w:asciiTheme="minorHAnsi" w:hAnsiTheme="minorHAnsi" w:cs="Tahoma"/>
          <w:sz w:val="22"/>
          <w:szCs w:val="22"/>
        </w:rPr>
        <w:t xml:space="preserve"> </w:t>
      </w:r>
      <w:r w:rsidRPr="001B6A61">
        <w:rPr>
          <w:rFonts w:cs="Tahoma"/>
        </w:rPr>
        <w:t>Genel M</w:t>
      </w:r>
      <w:r>
        <w:rPr>
          <w:rFonts w:cs="Tahoma"/>
        </w:rPr>
        <w:t xml:space="preserve">erkezde Genel Başkan </w:t>
      </w:r>
      <w:r w:rsidR="00BA7A25">
        <w:rPr>
          <w:rFonts w:cs="Tahoma"/>
        </w:rPr>
        <w:t>İdari ve Mali İşlerden S</w:t>
      </w:r>
      <w:r w:rsidRPr="001B6A61">
        <w:rPr>
          <w:rFonts w:cs="Tahoma"/>
        </w:rPr>
        <w:t xml:space="preserve">orumlu </w:t>
      </w:r>
      <w:r>
        <w:rPr>
          <w:rFonts w:cs="Tahoma"/>
        </w:rPr>
        <w:t>Genel Başkan Yardımcısını; il ve ilçelerde örgüt başkanı saymanı tek başına yetkilendirebilir.</w:t>
      </w:r>
    </w:p>
    <w:p w:rsidR="00F5789E" w:rsidRPr="005F5A66" w:rsidRDefault="001B6A61" w:rsidP="005F5A66">
      <w:pPr>
        <w:pStyle w:val="Pa8"/>
        <w:spacing w:after="220" w:line="276" w:lineRule="auto"/>
        <w:ind w:firstLine="397"/>
        <w:jc w:val="both"/>
        <w:rPr>
          <w:rFonts w:cs="Tahoma"/>
        </w:rPr>
      </w:pPr>
      <w:r>
        <w:rPr>
          <w:rFonts w:cs="Tahoma"/>
          <w:color w:val="000000"/>
        </w:rPr>
        <w:t>(3</w:t>
      </w:r>
      <w:r w:rsidR="00621178" w:rsidRPr="005F5A66">
        <w:rPr>
          <w:rFonts w:cs="Tahoma"/>
          <w:color w:val="000000"/>
        </w:rPr>
        <w:t xml:space="preserve">) </w:t>
      </w:r>
      <w:r w:rsidR="000F3D34" w:rsidRPr="005F5A66">
        <w:rPr>
          <w:rFonts w:cs="Tahoma"/>
        </w:rPr>
        <w:t>Harcamalara ilişkin hükümler</w:t>
      </w:r>
      <w:r w:rsidR="00A83525" w:rsidRPr="005F5A66">
        <w:rPr>
          <w:rFonts w:cs="Tahoma"/>
        </w:rPr>
        <w:t xml:space="preserve"> saklıdır.</w:t>
      </w:r>
    </w:p>
    <w:p w:rsidR="00F5789E" w:rsidRPr="005F5A66" w:rsidRDefault="00F5789E" w:rsidP="005F5A66">
      <w:pPr>
        <w:pStyle w:val="Pa6"/>
        <w:spacing w:before="40" w:after="40" w:line="276" w:lineRule="auto"/>
        <w:ind w:firstLine="397"/>
        <w:jc w:val="both"/>
        <w:rPr>
          <w:rFonts w:cs="Tahoma"/>
          <w:b/>
        </w:rPr>
      </w:pPr>
      <w:r w:rsidRPr="005F5A66">
        <w:rPr>
          <w:rFonts w:cs="Tahoma"/>
          <w:b/>
        </w:rPr>
        <w:t>BÜTÇE</w:t>
      </w:r>
    </w:p>
    <w:p w:rsidR="00F5789E" w:rsidRPr="005F5A66" w:rsidRDefault="00F5789E" w:rsidP="005F5A66">
      <w:pPr>
        <w:pStyle w:val="Pa6"/>
        <w:spacing w:before="40" w:after="40" w:line="276" w:lineRule="auto"/>
        <w:ind w:firstLine="397"/>
        <w:jc w:val="both"/>
        <w:rPr>
          <w:rFonts w:cs="Tahoma"/>
          <w:b/>
        </w:rPr>
      </w:pPr>
      <w:r w:rsidRPr="005F5A66">
        <w:rPr>
          <w:rFonts w:cs="Tahoma"/>
          <w:b/>
        </w:rPr>
        <w:t>Madde-</w:t>
      </w:r>
      <w:r w:rsidR="0094143F">
        <w:rPr>
          <w:rFonts w:cs="Tahoma"/>
          <w:b/>
        </w:rPr>
        <w:t>77</w:t>
      </w:r>
    </w:p>
    <w:p w:rsidR="00F5789E" w:rsidRPr="005F5A66" w:rsidRDefault="00621178" w:rsidP="005F5A66">
      <w:pPr>
        <w:pStyle w:val="Pa8"/>
        <w:spacing w:after="220" w:line="276" w:lineRule="auto"/>
        <w:ind w:firstLine="397"/>
        <w:jc w:val="both"/>
        <w:rPr>
          <w:rFonts w:cs="Tahoma"/>
        </w:rPr>
      </w:pPr>
      <w:r w:rsidRPr="005F5A66">
        <w:rPr>
          <w:rFonts w:cs="Tahoma"/>
          <w:color w:val="000000"/>
        </w:rPr>
        <w:t xml:space="preserve">(1) </w:t>
      </w:r>
      <w:r w:rsidR="00F5789E" w:rsidRPr="005F5A66">
        <w:rPr>
          <w:rFonts w:cs="Tahoma"/>
        </w:rPr>
        <w:t>Genel Merkezin bütçesi, Merkez Yönetim Kurulunca hazırlanır ve Parti Meclisinin onayı ile yürürlüğe girer.</w:t>
      </w:r>
    </w:p>
    <w:p w:rsidR="00F5789E" w:rsidRPr="005F5A66" w:rsidRDefault="00621178" w:rsidP="005F5A66">
      <w:pPr>
        <w:pStyle w:val="Pa8"/>
        <w:spacing w:after="220" w:line="276" w:lineRule="auto"/>
        <w:ind w:firstLine="397"/>
        <w:jc w:val="both"/>
        <w:rPr>
          <w:rFonts w:cs="Tahoma"/>
        </w:rPr>
      </w:pPr>
      <w:r w:rsidRPr="005F5A66">
        <w:rPr>
          <w:rFonts w:cs="Tahoma"/>
          <w:color w:val="000000"/>
        </w:rPr>
        <w:t xml:space="preserve">(2) </w:t>
      </w:r>
      <w:r w:rsidR="00F5789E" w:rsidRPr="005F5A66">
        <w:rPr>
          <w:rFonts w:cs="Tahoma"/>
        </w:rPr>
        <w:t>İl ve ilçelerin bütçeleri, yönetim kurullarınca hazırlanır ve üst yönetim biriminin onayı ile yürürlüğe girer.</w:t>
      </w:r>
    </w:p>
    <w:p w:rsidR="00F5789E" w:rsidRPr="005F5A66" w:rsidRDefault="00621178" w:rsidP="005F5A66">
      <w:pPr>
        <w:pStyle w:val="Pa8"/>
        <w:spacing w:after="220" w:line="276" w:lineRule="auto"/>
        <w:ind w:firstLine="397"/>
        <w:jc w:val="both"/>
        <w:rPr>
          <w:rFonts w:cs="Tahoma"/>
        </w:rPr>
      </w:pPr>
      <w:r w:rsidRPr="005F5A66">
        <w:rPr>
          <w:rFonts w:cs="Tahoma"/>
          <w:color w:val="000000"/>
        </w:rPr>
        <w:t xml:space="preserve">(3) </w:t>
      </w:r>
      <w:r w:rsidR="00F5789E" w:rsidRPr="005F5A66">
        <w:rPr>
          <w:rFonts w:cs="Tahoma"/>
        </w:rPr>
        <w:t>Örgüt birimlerinin oluşturduğu komisyonların ve çalışma gruplarının gelir ve giderleri, bağlı bulundukları yönetim birimi bütçelerinde gösterilir.</w:t>
      </w:r>
    </w:p>
    <w:p w:rsidR="00F5789E" w:rsidRPr="005F5A66" w:rsidRDefault="00621178" w:rsidP="005F5A66">
      <w:pPr>
        <w:pStyle w:val="Pa8"/>
        <w:spacing w:after="220" w:line="276" w:lineRule="auto"/>
        <w:ind w:firstLine="397"/>
        <w:jc w:val="both"/>
        <w:rPr>
          <w:rFonts w:cs="Tahoma"/>
        </w:rPr>
      </w:pPr>
      <w:r w:rsidRPr="005F5A66">
        <w:rPr>
          <w:rFonts w:cs="Tahoma"/>
          <w:color w:val="000000"/>
        </w:rPr>
        <w:lastRenderedPageBreak/>
        <w:t xml:space="preserve">(4) </w:t>
      </w:r>
      <w:r w:rsidR="00F5789E" w:rsidRPr="005F5A66">
        <w:rPr>
          <w:rFonts w:cs="Tahoma"/>
        </w:rPr>
        <w:t xml:space="preserve">Hazine yardımının yüzde kırkı (% 40) il ve ilçe örgütlerine </w:t>
      </w:r>
      <w:r w:rsidR="00F5789E" w:rsidRPr="00A31BA9">
        <w:rPr>
          <w:rFonts w:cs="Tahoma"/>
        </w:rPr>
        <w:t xml:space="preserve">gönderilir. Genel </w:t>
      </w:r>
      <w:r w:rsidR="00CC5B37" w:rsidRPr="00A31BA9">
        <w:rPr>
          <w:rFonts w:cs="Tahoma"/>
        </w:rPr>
        <w:t>M</w:t>
      </w:r>
      <w:r w:rsidR="004F60B5" w:rsidRPr="00A31BA9">
        <w:rPr>
          <w:rFonts w:cs="Tahoma"/>
        </w:rPr>
        <w:t xml:space="preserve">erkezce </w:t>
      </w:r>
      <w:r w:rsidR="00F5789E" w:rsidRPr="00A31BA9">
        <w:rPr>
          <w:rFonts w:cs="Tahoma"/>
        </w:rPr>
        <w:t>il ve ilçelerin eğitim harcamaları</w:t>
      </w:r>
      <w:r w:rsidR="004F60B5" w:rsidRPr="00A31BA9">
        <w:rPr>
          <w:rFonts w:cs="Tahoma"/>
        </w:rPr>
        <w:t xml:space="preserve"> </w:t>
      </w:r>
      <w:r w:rsidR="00F5789E" w:rsidRPr="00A31BA9">
        <w:rPr>
          <w:rFonts w:cs="Tahoma"/>
        </w:rPr>
        <w:t xml:space="preserve">için </w:t>
      </w:r>
      <w:r w:rsidR="00CC5B37" w:rsidRPr="00A31BA9">
        <w:rPr>
          <w:rFonts w:cs="Tahoma"/>
        </w:rPr>
        <w:t>t</w:t>
      </w:r>
      <w:r w:rsidR="00F5789E" w:rsidRPr="00A31BA9">
        <w:rPr>
          <w:rFonts w:cs="Tahoma"/>
        </w:rPr>
        <w:t>üzüğe göre ayrılması</w:t>
      </w:r>
      <w:r w:rsidR="00F5789E" w:rsidRPr="005F5A66">
        <w:rPr>
          <w:rFonts w:cs="Tahoma"/>
        </w:rPr>
        <w:t xml:space="preserve"> gereken miktar, yukarıdaki orana göre belirlenen miktara </w:t>
      </w:r>
      <w:proofErr w:type="gramStart"/>
      <w:r w:rsidR="00F5789E" w:rsidRPr="005F5A66">
        <w:rPr>
          <w:rFonts w:cs="Tahoma"/>
        </w:rPr>
        <w:t>dahildir</w:t>
      </w:r>
      <w:proofErr w:type="gramEnd"/>
      <w:r w:rsidR="00F5789E" w:rsidRPr="005F5A66">
        <w:rPr>
          <w:rFonts w:cs="Tahoma"/>
        </w:rPr>
        <w:t xml:space="preserve">. </w:t>
      </w:r>
    </w:p>
    <w:p w:rsidR="00F5789E" w:rsidRPr="005F5A66" w:rsidRDefault="00621178" w:rsidP="005F5A66">
      <w:pPr>
        <w:pStyle w:val="Pa8"/>
        <w:spacing w:after="220" w:line="276" w:lineRule="auto"/>
        <w:ind w:firstLine="397"/>
        <w:jc w:val="both"/>
        <w:rPr>
          <w:rFonts w:cs="Tahoma"/>
        </w:rPr>
      </w:pPr>
      <w:r w:rsidRPr="005F5A66">
        <w:rPr>
          <w:rFonts w:cs="Tahoma"/>
          <w:color w:val="000000"/>
        </w:rPr>
        <w:t xml:space="preserve">(5) </w:t>
      </w:r>
      <w:r w:rsidR="00F5789E" w:rsidRPr="005F5A66">
        <w:rPr>
          <w:rFonts w:cs="Tahoma"/>
        </w:rPr>
        <w:t xml:space="preserve">Hazine yardımının il ve ilçe örgütlerine dağıtımına, ödeme şekli ve zamanına ilişkin esaslar her dönemde Parti Meclisince belirlenir. </w:t>
      </w:r>
    </w:p>
    <w:p w:rsidR="00A60720" w:rsidRDefault="00A60720" w:rsidP="005F5A66">
      <w:pPr>
        <w:pStyle w:val="Pa6"/>
        <w:spacing w:before="40" w:after="40" w:line="276" w:lineRule="auto"/>
        <w:ind w:firstLine="397"/>
        <w:jc w:val="both"/>
        <w:rPr>
          <w:rFonts w:cs="Tahoma"/>
          <w:b/>
        </w:rPr>
      </w:pPr>
    </w:p>
    <w:p w:rsidR="00F5789E" w:rsidRPr="005F5A66" w:rsidRDefault="00F5789E" w:rsidP="005F5A66">
      <w:pPr>
        <w:pStyle w:val="Pa6"/>
        <w:spacing w:before="40" w:after="40" w:line="276" w:lineRule="auto"/>
        <w:ind w:firstLine="397"/>
        <w:jc w:val="both"/>
        <w:rPr>
          <w:rFonts w:cs="Tahoma"/>
          <w:b/>
        </w:rPr>
      </w:pPr>
      <w:r w:rsidRPr="005F5A66">
        <w:rPr>
          <w:rFonts w:cs="Tahoma"/>
          <w:b/>
        </w:rPr>
        <w:t>KESİN HESAP</w:t>
      </w:r>
    </w:p>
    <w:p w:rsidR="00F5789E" w:rsidRPr="005F5A66" w:rsidRDefault="00F5789E" w:rsidP="005F5A66">
      <w:pPr>
        <w:pStyle w:val="Pa6"/>
        <w:spacing w:before="40" w:after="40" w:line="276" w:lineRule="auto"/>
        <w:ind w:firstLine="397"/>
        <w:jc w:val="both"/>
        <w:rPr>
          <w:rFonts w:cs="Tahoma"/>
          <w:b/>
        </w:rPr>
      </w:pPr>
      <w:r w:rsidRPr="005F5A66">
        <w:rPr>
          <w:rFonts w:cs="Tahoma"/>
          <w:b/>
        </w:rPr>
        <w:t>Madde-</w:t>
      </w:r>
      <w:r w:rsidR="0094143F">
        <w:rPr>
          <w:rFonts w:cs="Tahoma"/>
          <w:b/>
        </w:rPr>
        <w:t>78</w:t>
      </w:r>
    </w:p>
    <w:p w:rsidR="00F5789E" w:rsidRPr="005F5A66" w:rsidRDefault="00621178" w:rsidP="005F5A66">
      <w:pPr>
        <w:pStyle w:val="Pa8"/>
        <w:spacing w:after="220" w:line="276" w:lineRule="auto"/>
        <w:ind w:firstLine="397"/>
        <w:jc w:val="both"/>
        <w:rPr>
          <w:rFonts w:cs="Tahoma"/>
        </w:rPr>
      </w:pPr>
      <w:r w:rsidRPr="005F5A66">
        <w:rPr>
          <w:rFonts w:cs="Tahoma"/>
          <w:color w:val="000000"/>
        </w:rPr>
        <w:t xml:space="preserve">(1) </w:t>
      </w:r>
      <w:r w:rsidR="00F5789E" w:rsidRPr="005F5A66">
        <w:rPr>
          <w:rFonts w:cs="Tahoma"/>
        </w:rPr>
        <w:t xml:space="preserve">Genel Merkezin </w:t>
      </w:r>
      <w:r w:rsidR="00F5789E" w:rsidRPr="00A31BA9">
        <w:rPr>
          <w:rFonts w:cs="Tahoma"/>
        </w:rPr>
        <w:t>kesin hesabı</w:t>
      </w:r>
      <w:r w:rsidR="000F3D34" w:rsidRPr="00A31BA9">
        <w:rPr>
          <w:rFonts w:cs="Tahoma"/>
        </w:rPr>
        <w:t xml:space="preserve"> </w:t>
      </w:r>
      <w:r w:rsidR="00CC5B37" w:rsidRPr="00A31BA9">
        <w:rPr>
          <w:rFonts w:cs="Tahoma"/>
        </w:rPr>
        <w:t>k</w:t>
      </w:r>
      <w:r w:rsidR="00F5789E" w:rsidRPr="00A31BA9">
        <w:rPr>
          <w:rFonts w:cs="Tahoma"/>
        </w:rPr>
        <w:t>urultayca</w:t>
      </w:r>
      <w:r w:rsidR="00F5789E" w:rsidRPr="005F5A66">
        <w:rPr>
          <w:rFonts w:cs="Tahoma"/>
        </w:rPr>
        <w:t xml:space="preserve">, </w:t>
      </w:r>
      <w:r w:rsidR="00197B9A" w:rsidRPr="005F5A66">
        <w:rPr>
          <w:rFonts w:cs="Tahoma"/>
        </w:rPr>
        <w:t>il ve ilçe örgütlerinin</w:t>
      </w:r>
      <w:r w:rsidR="00F5789E" w:rsidRPr="005F5A66">
        <w:rPr>
          <w:rFonts w:cs="Tahoma"/>
        </w:rPr>
        <w:t xml:space="preserve"> kesin hesapları kendi kongrelerinde incelenir ve karara bağlanır.</w:t>
      </w:r>
    </w:p>
    <w:p w:rsidR="00F5789E" w:rsidRPr="005F5A66" w:rsidRDefault="00F5789E" w:rsidP="005F5A66">
      <w:pPr>
        <w:pStyle w:val="Pa6"/>
        <w:spacing w:before="40" w:after="40" w:line="276" w:lineRule="auto"/>
        <w:ind w:firstLine="397"/>
        <w:jc w:val="both"/>
        <w:rPr>
          <w:rFonts w:cs="Tahoma"/>
          <w:b/>
        </w:rPr>
      </w:pPr>
      <w:r w:rsidRPr="005F5A66">
        <w:rPr>
          <w:rFonts w:cs="Tahoma"/>
          <w:b/>
        </w:rPr>
        <w:t>HESAP YÖNETMELİĞİ</w:t>
      </w:r>
    </w:p>
    <w:p w:rsidR="00F5789E" w:rsidRPr="005F5A66" w:rsidRDefault="00F5789E" w:rsidP="005F5A66">
      <w:pPr>
        <w:pStyle w:val="Pa6"/>
        <w:spacing w:before="40" w:after="40" w:line="276" w:lineRule="auto"/>
        <w:ind w:firstLine="397"/>
        <w:jc w:val="both"/>
        <w:rPr>
          <w:rFonts w:cs="Tahoma"/>
          <w:b/>
        </w:rPr>
      </w:pPr>
      <w:r w:rsidRPr="005F5A66">
        <w:rPr>
          <w:rFonts w:cs="Tahoma"/>
          <w:b/>
        </w:rPr>
        <w:t>Madde-</w:t>
      </w:r>
      <w:r w:rsidR="0094143F">
        <w:rPr>
          <w:rFonts w:cs="Tahoma"/>
          <w:b/>
        </w:rPr>
        <w:t>79</w:t>
      </w:r>
    </w:p>
    <w:p w:rsidR="00F5789E" w:rsidRPr="005F5A66" w:rsidRDefault="00621178" w:rsidP="005F5A66">
      <w:pPr>
        <w:pStyle w:val="Pa8"/>
        <w:spacing w:after="220" w:line="276" w:lineRule="auto"/>
        <w:ind w:firstLine="397"/>
        <w:jc w:val="both"/>
        <w:rPr>
          <w:rFonts w:cs="Tahoma"/>
        </w:rPr>
      </w:pPr>
      <w:r w:rsidRPr="005F5A66">
        <w:rPr>
          <w:rFonts w:cs="Tahoma"/>
          <w:color w:val="000000"/>
        </w:rPr>
        <w:t xml:space="preserve">(1) </w:t>
      </w:r>
      <w:r w:rsidR="00F5789E" w:rsidRPr="005F5A66">
        <w:rPr>
          <w:rFonts w:cs="Tahoma"/>
        </w:rPr>
        <w:t>Parti hesapları bilanço esasına göre düzenlenir.</w:t>
      </w:r>
    </w:p>
    <w:p w:rsidR="00F5789E" w:rsidRPr="005F5A66" w:rsidRDefault="00AB5B76" w:rsidP="005F5A66">
      <w:pPr>
        <w:pStyle w:val="Pa8"/>
        <w:spacing w:after="220" w:line="276" w:lineRule="auto"/>
        <w:ind w:firstLine="397"/>
        <w:jc w:val="both"/>
        <w:rPr>
          <w:rFonts w:cs="Tahoma"/>
        </w:rPr>
      </w:pPr>
      <w:r w:rsidRPr="005F5A66">
        <w:rPr>
          <w:rFonts w:cs="Tahoma"/>
          <w:color w:val="000000"/>
        </w:rPr>
        <w:t xml:space="preserve">(2) </w:t>
      </w:r>
      <w:r w:rsidR="00F5789E" w:rsidRPr="005F5A66">
        <w:rPr>
          <w:rFonts w:cs="Tahoma"/>
        </w:rPr>
        <w:t>Parti gelirlerinin toplanmasında ve harcamalarda uygulanacak kurallar, bütçe ve kesin hesabın hazırlanması; gelir alındılarının ve tutulması zorunlu defterlerin biçimi, basımı ve dağıtımı, örgüt yönetim birimlerinin bu konudaki görevleri ve sorumlulukları, Siyasi Partiler Yasasının öngördüğü ilkelere ve kurallara uygun olarak düzenlenen “Hesap Yönetmeliği” ile belirlenir.</w:t>
      </w: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A51469" w:rsidRPr="005F5A66" w:rsidRDefault="00A51469" w:rsidP="005F5A66">
      <w:pPr>
        <w:ind w:firstLine="397"/>
        <w:jc w:val="both"/>
        <w:rPr>
          <w:rFonts w:ascii="Myriad Pro" w:hAnsi="Myriad Pro" w:cs="Tahoma"/>
          <w:sz w:val="24"/>
          <w:szCs w:val="24"/>
        </w:rPr>
      </w:pPr>
    </w:p>
    <w:p w:rsidR="00A51469" w:rsidRPr="005F5A66" w:rsidRDefault="00A51469" w:rsidP="005F5A66">
      <w:pPr>
        <w:ind w:firstLine="397"/>
        <w:jc w:val="both"/>
        <w:rPr>
          <w:rFonts w:ascii="Myriad Pro" w:hAnsi="Myriad Pro" w:cs="Tahoma"/>
          <w:sz w:val="24"/>
          <w:szCs w:val="24"/>
        </w:rPr>
      </w:pPr>
    </w:p>
    <w:p w:rsidR="00A51469" w:rsidRPr="005F5A66" w:rsidRDefault="00A51469" w:rsidP="005F5A66">
      <w:pPr>
        <w:ind w:firstLine="397"/>
        <w:jc w:val="both"/>
        <w:rPr>
          <w:rFonts w:ascii="Myriad Pro" w:hAnsi="Myriad Pro" w:cs="Tahoma"/>
          <w:sz w:val="24"/>
          <w:szCs w:val="24"/>
        </w:rPr>
      </w:pPr>
    </w:p>
    <w:p w:rsidR="00A51469" w:rsidRPr="005F5A66" w:rsidRDefault="00A51469" w:rsidP="005F5A66">
      <w:pPr>
        <w:ind w:firstLine="397"/>
        <w:jc w:val="both"/>
        <w:rPr>
          <w:rFonts w:ascii="Myriad Pro" w:hAnsi="Myriad Pro" w:cs="Tahoma"/>
          <w:sz w:val="24"/>
          <w:szCs w:val="24"/>
        </w:rPr>
      </w:pPr>
    </w:p>
    <w:p w:rsidR="00A51469" w:rsidRPr="005F5A66" w:rsidRDefault="00A51469" w:rsidP="005F5A66">
      <w:pPr>
        <w:ind w:firstLine="397"/>
        <w:jc w:val="both"/>
        <w:rPr>
          <w:rFonts w:ascii="Myriad Pro" w:hAnsi="Myriad Pro" w:cs="Tahoma"/>
          <w:sz w:val="24"/>
          <w:szCs w:val="24"/>
        </w:rPr>
      </w:pPr>
    </w:p>
    <w:p w:rsidR="00A51469" w:rsidRPr="005F5A66" w:rsidRDefault="00A51469" w:rsidP="005F5A66">
      <w:pPr>
        <w:ind w:firstLine="397"/>
        <w:jc w:val="both"/>
        <w:rPr>
          <w:rFonts w:ascii="Myriad Pro" w:hAnsi="Myriad Pro" w:cs="Tahoma"/>
          <w:sz w:val="24"/>
          <w:szCs w:val="24"/>
        </w:rPr>
      </w:pPr>
    </w:p>
    <w:p w:rsidR="00A51469" w:rsidRPr="005F5A66" w:rsidRDefault="00A51469" w:rsidP="005F5A66">
      <w:pPr>
        <w:ind w:firstLine="397"/>
        <w:jc w:val="both"/>
        <w:rPr>
          <w:rFonts w:ascii="Myriad Pro" w:hAnsi="Myriad Pro" w:cs="Tahoma"/>
          <w:sz w:val="24"/>
          <w:szCs w:val="24"/>
        </w:rPr>
      </w:pPr>
    </w:p>
    <w:p w:rsidR="00F365FE" w:rsidRDefault="00F365FE" w:rsidP="00F365FE">
      <w:pPr>
        <w:ind w:firstLine="397"/>
        <w:jc w:val="both"/>
        <w:rPr>
          <w:rFonts w:ascii="Myriad Pro" w:hAnsi="Myriad Pro" w:cs="Tahoma"/>
          <w:sz w:val="24"/>
          <w:szCs w:val="24"/>
        </w:rPr>
      </w:pPr>
    </w:p>
    <w:p w:rsidR="00F365FE" w:rsidRDefault="00F365FE" w:rsidP="00F365FE">
      <w:pPr>
        <w:ind w:firstLine="397"/>
        <w:jc w:val="both"/>
        <w:rPr>
          <w:rFonts w:ascii="Myriad Pro" w:hAnsi="Myriad Pro" w:cs="Tahoma"/>
          <w:sz w:val="24"/>
          <w:szCs w:val="24"/>
        </w:rPr>
      </w:pPr>
    </w:p>
    <w:p w:rsidR="00F365FE" w:rsidRDefault="00F365FE" w:rsidP="00F365FE">
      <w:pPr>
        <w:ind w:firstLine="397"/>
        <w:jc w:val="both"/>
        <w:rPr>
          <w:rFonts w:ascii="Myriad Pro" w:hAnsi="Myriad Pro" w:cs="Tahoma"/>
          <w:sz w:val="24"/>
          <w:szCs w:val="24"/>
        </w:rPr>
      </w:pPr>
    </w:p>
    <w:p w:rsidR="009E71CC" w:rsidRDefault="009E71CC" w:rsidP="009E71CC">
      <w:pPr>
        <w:ind w:firstLine="397"/>
        <w:jc w:val="both"/>
        <w:rPr>
          <w:rFonts w:ascii="Myriad Pro" w:hAnsi="Myriad Pro" w:cs="Tahoma"/>
          <w:sz w:val="24"/>
          <w:szCs w:val="24"/>
        </w:rPr>
      </w:pPr>
    </w:p>
    <w:p w:rsidR="00A60720" w:rsidRDefault="00A60720" w:rsidP="00A60720">
      <w:pPr>
        <w:ind w:firstLine="397"/>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684864" behindDoc="1" locked="0" layoutInCell="1" allowOverlap="1" wp14:anchorId="67460A3A" wp14:editId="05035034">
                <wp:simplePos x="0" y="0"/>
                <wp:positionH relativeFrom="margin">
                  <wp:posOffset>505933</wp:posOffset>
                </wp:positionH>
                <wp:positionV relativeFrom="paragraph">
                  <wp:posOffset>395605</wp:posOffset>
                </wp:positionV>
                <wp:extent cx="3717925" cy="525780"/>
                <wp:effectExtent l="0" t="0" r="15875" b="26670"/>
                <wp:wrapTight wrapText="bothSides">
                  <wp:wrapPolygon edited="0">
                    <wp:start x="0" y="0"/>
                    <wp:lineTo x="0" y="21913"/>
                    <wp:lineTo x="21582" y="21913"/>
                    <wp:lineTo x="21582" y="0"/>
                    <wp:lineTo x="0" y="0"/>
                  </wp:wrapPolygon>
                </wp:wrapTight>
                <wp:docPr id="15" name="Yuvarlatılmış Dikdörtgen 15"/>
                <wp:cNvGraphicFramePr/>
                <a:graphic xmlns:a="http://schemas.openxmlformats.org/drawingml/2006/main">
                  <a:graphicData uri="http://schemas.microsoft.com/office/word/2010/wordprocessingShape">
                    <wps:wsp>
                      <wps:cNvSpPr/>
                      <wps:spPr>
                        <a:xfrm>
                          <a:off x="0" y="0"/>
                          <a:ext cx="3717925" cy="52578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556CFD" w:rsidRPr="00B70D48" w:rsidRDefault="00556CFD" w:rsidP="00A60720">
                            <w:pPr>
                              <w:jc w:val="center"/>
                              <w:rPr>
                                <w:b/>
                                <w:sz w:val="48"/>
                                <w:szCs w:val="48"/>
                              </w:rPr>
                            </w:pPr>
                            <w:r>
                              <w:rPr>
                                <w:b/>
                                <w:sz w:val="48"/>
                                <w:szCs w:val="48"/>
                              </w:rPr>
                              <w:t>DOKUZUNCU</w:t>
                            </w:r>
                            <w:r w:rsidRPr="00B70D48">
                              <w:rPr>
                                <w:b/>
                                <w:sz w:val="48"/>
                                <w:szCs w:val="48"/>
                              </w:rPr>
                              <w:t xml:space="preserve"> BÖLÜM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5" o:spid="_x0000_s1034" style="position:absolute;left:0;text-align:left;margin-left:39.85pt;margin-top:31.15pt;width:292.75pt;height:41.4pt;z-index:-251631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" fillcolor="black [3200]" strokecolor="black [1600]" strokeweight="2pt">
                <v:textbox>
                  <w:txbxContent>
                    <w:p w:rsidR="00556CFD" w:rsidRPr="00B70D48" w:rsidRDefault="00556CFD" w:rsidP="00A60720">
                      <w:pPr>
                        <w:jc w:val="center"/>
                        <w:rPr>
                          <w:b/>
                          <w:sz w:val="48"/>
                          <w:szCs w:val="48"/>
                        </w:rPr>
                      </w:pPr>
                      <w:r>
                        <w:rPr>
                          <w:b/>
                          <w:sz w:val="48"/>
                          <w:szCs w:val="48"/>
                        </w:rPr>
                        <w:t>DOKUZUNCU</w:t>
                      </w:r>
                      <w:r w:rsidRPr="00B70D48">
                        <w:rPr>
                          <w:b/>
                          <w:sz w:val="48"/>
                          <w:szCs w:val="48"/>
                        </w:rPr>
                        <w:t xml:space="preserve"> BÖLÜM</w:t>
                      </w:r>
                    </w:p>
                  </w:txbxContent>
                </v:textbox>
                <w10:wrap type="tight" anchorx="margin"/>
              </v:roundrect>
            </w:pict>
          </mc:Fallback>
        </mc:AlternateContent>
      </w:r>
    </w:p>
    <w:p w:rsidR="00A60720" w:rsidRDefault="00A60720" w:rsidP="00A60720">
      <w:pPr>
        <w:ind w:firstLine="397"/>
        <w:jc w:val="center"/>
        <w:rPr>
          <w:rFonts w:ascii="Myriad Pro" w:hAnsi="Myriad Pro" w:cs="Tahoma"/>
          <w:b/>
          <w:sz w:val="36"/>
          <w:szCs w:val="36"/>
        </w:rPr>
      </w:pPr>
      <w:r>
        <w:rPr>
          <w:rFonts w:ascii="Myriad Pro" w:hAnsi="Myriad Pro" w:cs="Tahoma"/>
          <w:b/>
          <w:sz w:val="36"/>
          <w:szCs w:val="36"/>
        </w:rPr>
        <w:t xml:space="preserve">EĞİTİM, PROGRAM, TÜZÜK </w:t>
      </w:r>
      <w:r w:rsidR="00CC5B37">
        <w:rPr>
          <w:rFonts w:ascii="Myriad Pro" w:hAnsi="Myriad Pro" w:cs="Tahoma"/>
          <w:b/>
          <w:sz w:val="36"/>
          <w:szCs w:val="36"/>
        </w:rPr>
        <w:t>VE</w:t>
      </w:r>
      <w:r>
        <w:rPr>
          <w:rFonts w:ascii="Myriad Pro" w:hAnsi="Myriad Pro" w:cs="Tahoma"/>
          <w:b/>
          <w:sz w:val="36"/>
          <w:szCs w:val="36"/>
        </w:rPr>
        <w:t xml:space="preserve"> YÖNETMELİKLER</w:t>
      </w: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9046E" w:rsidRPr="005F5A66" w:rsidRDefault="00E9046E" w:rsidP="005F5A66">
      <w:pPr>
        <w:ind w:firstLine="397"/>
        <w:jc w:val="both"/>
        <w:rPr>
          <w:rFonts w:ascii="Myriad Pro" w:hAnsi="Myriad Pro" w:cs="Tahoma"/>
          <w:sz w:val="24"/>
          <w:szCs w:val="24"/>
        </w:rPr>
      </w:pPr>
    </w:p>
    <w:p w:rsidR="00E9046E" w:rsidRPr="005F5A66" w:rsidRDefault="00E9046E" w:rsidP="005F5A66">
      <w:pPr>
        <w:ind w:firstLine="397"/>
        <w:jc w:val="both"/>
        <w:rPr>
          <w:rFonts w:ascii="Myriad Pro" w:hAnsi="Myriad Pro" w:cs="Tahoma"/>
          <w:sz w:val="24"/>
          <w:szCs w:val="24"/>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5F5A66">
      <w:pPr>
        <w:pStyle w:val="Pa6"/>
        <w:spacing w:before="40" w:after="40" w:line="276" w:lineRule="auto"/>
        <w:ind w:firstLine="397"/>
        <w:jc w:val="both"/>
        <w:rPr>
          <w:rFonts w:cs="Tahoma"/>
          <w:b/>
        </w:rPr>
      </w:pPr>
    </w:p>
    <w:p w:rsidR="00223317" w:rsidRDefault="00223317" w:rsidP="0094143F">
      <w:pPr>
        <w:pStyle w:val="Pa6"/>
        <w:spacing w:before="40" w:after="40" w:line="276" w:lineRule="auto"/>
        <w:jc w:val="both"/>
        <w:rPr>
          <w:rFonts w:cs="Tahoma"/>
          <w:b/>
        </w:rPr>
      </w:pPr>
      <w:r>
        <w:rPr>
          <w:rFonts w:cs="Tahoma"/>
          <w:noProof/>
          <w:lang w:eastAsia="tr-TR"/>
        </w:rPr>
        <mc:AlternateContent>
          <mc:Choice Requires="wps">
            <w:drawing>
              <wp:anchor distT="0" distB="0" distL="114300" distR="114300" simplePos="0" relativeHeight="251707392" behindDoc="0" locked="0" layoutInCell="1" allowOverlap="1" wp14:anchorId="6B289B67" wp14:editId="0FDEA752">
                <wp:simplePos x="0" y="0"/>
                <wp:positionH relativeFrom="page">
                  <wp:posOffset>2546025</wp:posOffset>
                </wp:positionH>
                <wp:positionV relativeFrom="paragraph">
                  <wp:posOffset>382270</wp:posOffset>
                </wp:positionV>
                <wp:extent cx="362310" cy="241539"/>
                <wp:effectExtent l="0" t="0" r="19050" b="25400"/>
                <wp:wrapNone/>
                <wp:docPr id="26" name="Dikdörtgen 26"/>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12123F98" id="Dikdörtgen 26" o:spid="_x0000_s1026" style="position:absolute;margin-left:200.45pt;margin-top:30.1pt;width:28.55pt;height:19pt;z-index:251707392;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" fillcolor="white [3212]" strokecolor="white [3212]" strokeweight="2pt">
                <w10:wrap anchorx="page"/>
              </v:rect>
            </w:pict>
          </mc:Fallback>
        </mc:AlternateContent>
      </w:r>
    </w:p>
    <w:p w:rsidR="00E47217" w:rsidRPr="005F5A66" w:rsidRDefault="00E47217" w:rsidP="005F5A66">
      <w:pPr>
        <w:pStyle w:val="Pa6"/>
        <w:spacing w:before="40" w:after="40" w:line="276" w:lineRule="auto"/>
        <w:ind w:firstLine="397"/>
        <w:jc w:val="both"/>
        <w:rPr>
          <w:rFonts w:cs="Tahoma"/>
          <w:b/>
        </w:rPr>
      </w:pPr>
      <w:r w:rsidRPr="005F5A66">
        <w:rPr>
          <w:rFonts w:cs="Tahoma"/>
          <w:b/>
        </w:rPr>
        <w:t xml:space="preserve">PARTİ İÇİ EĞİTİM </w:t>
      </w:r>
    </w:p>
    <w:p w:rsidR="00E47217" w:rsidRPr="005F5A66" w:rsidRDefault="00FE537C" w:rsidP="005F5A66">
      <w:pPr>
        <w:pStyle w:val="Pa6"/>
        <w:spacing w:before="40" w:after="40" w:line="276" w:lineRule="auto"/>
        <w:ind w:firstLine="397"/>
        <w:jc w:val="both"/>
        <w:rPr>
          <w:rFonts w:cs="Tahoma"/>
          <w:b/>
        </w:rPr>
      </w:pPr>
      <w:r w:rsidRPr="005F5A66">
        <w:rPr>
          <w:rFonts w:cs="Tahoma"/>
          <w:b/>
        </w:rPr>
        <w:t>Madde-</w:t>
      </w:r>
      <w:r w:rsidR="0094143F">
        <w:rPr>
          <w:rFonts w:cs="Tahoma"/>
          <w:b/>
        </w:rPr>
        <w:t>80</w:t>
      </w:r>
    </w:p>
    <w:p w:rsidR="00E47217" w:rsidRDefault="00AB5B76"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5F5A66">
        <w:rPr>
          <w:rFonts w:cs="Tahoma"/>
          <w:color w:val="000000"/>
        </w:rPr>
        <w:t xml:space="preserve">Parti içi eğitim, partinin </w:t>
      </w:r>
      <w:r w:rsidR="00804448" w:rsidRPr="005F5A66">
        <w:rPr>
          <w:rFonts w:cs="Tahoma"/>
          <w:color w:val="000000"/>
        </w:rPr>
        <w:t xml:space="preserve">ilkeleri, değerleri ve amaçları </w:t>
      </w:r>
      <w:r w:rsidR="00804448" w:rsidRPr="00A31BA9">
        <w:rPr>
          <w:rFonts w:cs="Tahoma"/>
          <w:color w:val="000000"/>
        </w:rPr>
        <w:t xml:space="preserve">doğrultusunda </w:t>
      </w:r>
      <w:r w:rsidR="00E47217" w:rsidRPr="00A31BA9">
        <w:rPr>
          <w:rFonts w:cs="Tahoma"/>
          <w:color w:val="000000"/>
        </w:rPr>
        <w:t>üyelerin niteliklerinin geliştirilmesi ve</w:t>
      </w:r>
      <w:r w:rsidR="00804448" w:rsidRPr="00A31BA9">
        <w:rPr>
          <w:rFonts w:cs="Tahoma"/>
          <w:color w:val="000000"/>
        </w:rPr>
        <w:t xml:space="preserve"> etkinlik kazanması, tüm örgütün </w:t>
      </w:r>
      <w:r w:rsidR="004333AA" w:rsidRPr="00A31BA9">
        <w:rPr>
          <w:rFonts w:cs="Tahoma"/>
          <w:color w:val="000000"/>
        </w:rPr>
        <w:t>t</w:t>
      </w:r>
      <w:r w:rsidR="00C7538C" w:rsidRPr="00A31BA9">
        <w:rPr>
          <w:rFonts w:cs="Tahoma"/>
          <w:color w:val="000000"/>
        </w:rPr>
        <w:t xml:space="preserve">üzük ve </w:t>
      </w:r>
      <w:r w:rsidR="004333AA" w:rsidRPr="00A31BA9">
        <w:rPr>
          <w:rFonts w:cs="Tahoma"/>
          <w:color w:val="000000"/>
        </w:rPr>
        <w:t>p</w:t>
      </w:r>
      <w:r w:rsidR="00C7538C" w:rsidRPr="00A31BA9">
        <w:rPr>
          <w:rFonts w:cs="Tahoma"/>
          <w:color w:val="000000"/>
        </w:rPr>
        <w:t>rogram uyarınca sağlıklı yapılanması için</w:t>
      </w:r>
      <w:r w:rsidR="00E47217" w:rsidRPr="00A31BA9">
        <w:rPr>
          <w:rFonts w:cs="Tahoma"/>
          <w:color w:val="000000"/>
        </w:rPr>
        <w:t xml:space="preserve"> </w:t>
      </w:r>
      <w:r w:rsidR="00C7538C" w:rsidRPr="00A31BA9">
        <w:rPr>
          <w:rFonts w:cs="Tahoma"/>
          <w:color w:val="000000"/>
        </w:rPr>
        <w:t>gerekli çalışmaların yürütülmesidir</w:t>
      </w:r>
      <w:r w:rsidR="00C7538C" w:rsidRPr="005F5A66">
        <w:rPr>
          <w:rFonts w:cs="Tahoma"/>
          <w:color w:val="000000"/>
        </w:rPr>
        <w:t>.</w:t>
      </w:r>
    </w:p>
    <w:p w:rsidR="00C33FF0" w:rsidRPr="00C33FF0" w:rsidRDefault="00C33FF0" w:rsidP="007F0EEB">
      <w:pPr>
        <w:pStyle w:val="Pa8"/>
        <w:spacing w:after="220" w:line="276" w:lineRule="auto"/>
        <w:ind w:firstLine="397"/>
        <w:jc w:val="both"/>
        <w:rPr>
          <w:rFonts w:cs="Tahoma"/>
          <w:color w:val="000000"/>
        </w:rPr>
      </w:pPr>
      <w:r w:rsidRPr="00C33FF0">
        <w:rPr>
          <w:rFonts w:cs="Tahoma"/>
          <w:color w:val="000000"/>
        </w:rPr>
        <w:t xml:space="preserve">(2) Eğitim </w:t>
      </w:r>
      <w:proofErr w:type="spellStart"/>
      <w:r w:rsidRPr="00C33FF0">
        <w:rPr>
          <w:rFonts w:cs="Tahoma"/>
          <w:color w:val="000000"/>
        </w:rPr>
        <w:t>çalışmalaını</w:t>
      </w:r>
      <w:proofErr w:type="spellEnd"/>
      <w:r w:rsidRPr="00C33FF0">
        <w:rPr>
          <w:rFonts w:cs="Tahoma"/>
          <w:color w:val="000000"/>
        </w:rPr>
        <w:t xml:space="preserve"> yürütmek </w:t>
      </w:r>
      <w:r>
        <w:rPr>
          <w:rFonts w:cs="Tahoma"/>
          <w:color w:val="000000"/>
        </w:rPr>
        <w:t>üzere Genel Merkez</w:t>
      </w:r>
      <w:r w:rsidRPr="00C33FF0">
        <w:rPr>
          <w:rFonts w:cs="Tahoma"/>
          <w:color w:val="000000"/>
        </w:rPr>
        <w:t>de, ihtiyaç duyulan il ve ilçelerde Parti Okulu kurulur.</w:t>
      </w:r>
      <w:r w:rsidR="007F0EEB" w:rsidRPr="007F0EEB">
        <w:rPr>
          <w:rFonts w:cs="Tahoma"/>
          <w:color w:val="000000"/>
        </w:rPr>
        <w:t xml:space="preserve"> </w:t>
      </w:r>
      <w:r w:rsidR="007F0EEB">
        <w:rPr>
          <w:rFonts w:cs="Tahoma"/>
          <w:color w:val="000000"/>
        </w:rPr>
        <w:t>Her üye temel siyasi eğitim programına katılır.</w:t>
      </w:r>
    </w:p>
    <w:p w:rsidR="00C33FF0" w:rsidRPr="00C33FF0" w:rsidRDefault="00C33FF0" w:rsidP="00C33FF0">
      <w:pPr>
        <w:pStyle w:val="Pa8"/>
        <w:spacing w:after="220" w:line="276" w:lineRule="auto"/>
        <w:ind w:firstLine="397"/>
        <w:jc w:val="both"/>
        <w:rPr>
          <w:rFonts w:cs="Tahoma"/>
          <w:color w:val="000000"/>
        </w:rPr>
      </w:pPr>
      <w:r w:rsidRPr="00C33FF0">
        <w:rPr>
          <w:rFonts w:cs="Tahoma"/>
          <w:color w:val="000000"/>
        </w:rPr>
        <w:t>(3) Parti bütçesinin en az yüzde on</w:t>
      </w:r>
      <w:r w:rsidR="00C23D5D">
        <w:rPr>
          <w:rFonts w:cs="Tahoma"/>
          <w:color w:val="000000"/>
        </w:rPr>
        <w:t xml:space="preserve"> </w:t>
      </w:r>
      <w:r w:rsidRPr="00C33FF0">
        <w:rPr>
          <w:rFonts w:cs="Tahoma"/>
          <w:color w:val="000000"/>
        </w:rPr>
        <w:t>beşi eğitim için ayrılır.</w:t>
      </w:r>
    </w:p>
    <w:p w:rsidR="00E47217" w:rsidRPr="005F5A66" w:rsidRDefault="00AB5B76" w:rsidP="005F5A66">
      <w:pPr>
        <w:pStyle w:val="Pa8"/>
        <w:spacing w:after="220" w:line="276" w:lineRule="auto"/>
        <w:ind w:firstLine="397"/>
        <w:jc w:val="both"/>
        <w:rPr>
          <w:rFonts w:cs="Tahoma"/>
          <w:color w:val="000000"/>
        </w:rPr>
      </w:pPr>
      <w:r w:rsidRPr="005F5A66">
        <w:rPr>
          <w:rFonts w:cs="Tahoma"/>
          <w:color w:val="000000"/>
        </w:rPr>
        <w:t xml:space="preserve">(2) </w:t>
      </w:r>
      <w:r w:rsidR="00E47217" w:rsidRPr="005F5A66">
        <w:rPr>
          <w:rFonts w:cs="Tahoma"/>
          <w:color w:val="000000"/>
        </w:rPr>
        <w:t xml:space="preserve">Parti içi eğitime </w:t>
      </w:r>
      <w:r w:rsidR="00E47217" w:rsidRPr="00A31BA9">
        <w:rPr>
          <w:rFonts w:cs="Tahoma"/>
          <w:color w:val="000000"/>
        </w:rPr>
        <w:t xml:space="preserve">ilişkin </w:t>
      </w:r>
      <w:r w:rsidR="00DB0691" w:rsidRPr="00A31BA9">
        <w:rPr>
          <w:rFonts w:cs="Tahoma"/>
          <w:color w:val="000000"/>
        </w:rPr>
        <w:t xml:space="preserve">tüm </w:t>
      </w:r>
      <w:r w:rsidR="004333AA" w:rsidRPr="00A31BA9">
        <w:rPr>
          <w:rFonts w:cs="Tahoma"/>
          <w:color w:val="000000"/>
        </w:rPr>
        <w:t>konu</w:t>
      </w:r>
      <w:r w:rsidR="00E47217" w:rsidRPr="00A31BA9">
        <w:rPr>
          <w:rFonts w:cs="Tahoma"/>
          <w:color w:val="000000"/>
        </w:rPr>
        <w:t>lar yönetmelik</w:t>
      </w:r>
      <w:r w:rsidR="00E47217" w:rsidRPr="005F5A66">
        <w:rPr>
          <w:rFonts w:cs="Tahoma"/>
          <w:color w:val="000000"/>
        </w:rPr>
        <w:t xml:space="preserve"> ile düzenlenir.</w:t>
      </w:r>
    </w:p>
    <w:p w:rsidR="005F09DF" w:rsidRPr="005F5A66" w:rsidRDefault="005F09DF" w:rsidP="005F5A66">
      <w:pPr>
        <w:pStyle w:val="Pa6"/>
        <w:spacing w:before="40" w:after="40" w:line="276" w:lineRule="auto"/>
        <w:ind w:firstLine="397"/>
        <w:jc w:val="both"/>
        <w:rPr>
          <w:rFonts w:cs="Tahoma"/>
          <w:b/>
        </w:rPr>
      </w:pPr>
      <w:r w:rsidRPr="005F5A66">
        <w:rPr>
          <w:rFonts w:cs="Tahoma"/>
          <w:b/>
        </w:rPr>
        <w:t>BİLGİ VE İLETİŞİM TEKNOLOJİLERİ MERKEZİ</w:t>
      </w:r>
    </w:p>
    <w:p w:rsidR="005F09DF" w:rsidRPr="005F5A66" w:rsidRDefault="005F09DF" w:rsidP="005F5A66">
      <w:pPr>
        <w:pStyle w:val="Pa6"/>
        <w:spacing w:before="40" w:after="40" w:line="276" w:lineRule="auto"/>
        <w:ind w:firstLine="397"/>
        <w:jc w:val="both"/>
        <w:rPr>
          <w:rFonts w:cs="Tahoma"/>
          <w:b/>
        </w:rPr>
      </w:pPr>
      <w:r w:rsidRPr="005F5A66">
        <w:rPr>
          <w:rFonts w:cs="Tahoma"/>
          <w:b/>
        </w:rPr>
        <w:t>Madde-</w:t>
      </w:r>
      <w:r w:rsidR="0094143F">
        <w:rPr>
          <w:rFonts w:cs="Tahoma"/>
          <w:b/>
        </w:rPr>
        <w:t>81</w:t>
      </w:r>
    </w:p>
    <w:p w:rsidR="005F09DF" w:rsidRPr="005F5A66" w:rsidRDefault="00AB5B76" w:rsidP="005F5A66">
      <w:pPr>
        <w:pStyle w:val="Pa8"/>
        <w:spacing w:after="220" w:line="276" w:lineRule="auto"/>
        <w:ind w:firstLine="397"/>
        <w:jc w:val="both"/>
        <w:rPr>
          <w:rFonts w:cs="Tahoma"/>
          <w:color w:val="000000"/>
        </w:rPr>
      </w:pPr>
      <w:proofErr w:type="gramStart"/>
      <w:r w:rsidRPr="005F5A66">
        <w:rPr>
          <w:rFonts w:cs="Tahoma"/>
          <w:color w:val="000000"/>
        </w:rPr>
        <w:t xml:space="preserve">(1) </w:t>
      </w:r>
      <w:r w:rsidR="005F09DF" w:rsidRPr="005F5A66">
        <w:rPr>
          <w:rFonts w:cs="Tahoma"/>
          <w:color w:val="000000"/>
        </w:rPr>
        <w:t>Bilgi ve</w:t>
      </w:r>
      <w:r w:rsidR="004333AA">
        <w:rPr>
          <w:rFonts w:cs="Tahoma"/>
          <w:color w:val="000000"/>
        </w:rPr>
        <w:t xml:space="preserve"> İletişim Teknolojileri </w:t>
      </w:r>
      <w:r w:rsidR="004333AA" w:rsidRPr="00A31BA9">
        <w:rPr>
          <w:rFonts w:cs="Tahoma"/>
          <w:color w:val="000000"/>
        </w:rPr>
        <w:t>Merkezi,</w:t>
      </w:r>
      <w:r w:rsidR="005F09DF" w:rsidRPr="00A31BA9">
        <w:rPr>
          <w:rFonts w:cs="Tahoma"/>
          <w:color w:val="000000"/>
        </w:rPr>
        <w:t xml:space="preserve"> </w:t>
      </w:r>
      <w:r w:rsidR="004333AA" w:rsidRPr="00A31BA9">
        <w:rPr>
          <w:rFonts w:cs="Tahoma"/>
          <w:color w:val="000000"/>
        </w:rPr>
        <w:t>p</w:t>
      </w:r>
      <w:r w:rsidR="005F09DF" w:rsidRPr="00A31BA9">
        <w:rPr>
          <w:rFonts w:cs="Tahoma"/>
          <w:color w:val="000000"/>
        </w:rPr>
        <w:t>artinin</w:t>
      </w:r>
      <w:r w:rsidR="005F09DF" w:rsidRPr="005F5A66">
        <w:rPr>
          <w:rFonts w:cs="Tahoma"/>
          <w:color w:val="000000"/>
        </w:rPr>
        <w:t xml:space="preserve"> tüm </w:t>
      </w:r>
      <w:r w:rsidR="004333AA" w:rsidRPr="00A31BA9">
        <w:rPr>
          <w:rFonts w:cs="Tahoma"/>
          <w:color w:val="000000"/>
        </w:rPr>
        <w:t>etkinlik</w:t>
      </w:r>
      <w:r w:rsidR="005F09DF" w:rsidRPr="00A31BA9">
        <w:rPr>
          <w:rFonts w:cs="Tahoma"/>
          <w:color w:val="000000"/>
        </w:rPr>
        <w:t>lerinde bilgi</w:t>
      </w:r>
      <w:r w:rsidR="005F09DF" w:rsidRPr="005F5A66">
        <w:rPr>
          <w:rFonts w:cs="Tahoma"/>
          <w:color w:val="000000"/>
        </w:rPr>
        <w:t xml:space="preserve"> ve iletişim teknolojilerinden en verimli şekilde faydalanılmasından; bilişimle ilişkili her türlü çalışmanın planlanmasından ve uygulanmasından; donanım, yazılı</w:t>
      </w:r>
      <w:r w:rsidR="004333AA">
        <w:rPr>
          <w:rFonts w:cs="Tahoma"/>
          <w:color w:val="000000"/>
        </w:rPr>
        <w:t xml:space="preserve">m, içerik, insan kaynağı ve </w:t>
      </w:r>
      <w:r w:rsidR="004333AA" w:rsidRPr="00A31BA9">
        <w:rPr>
          <w:rFonts w:cs="Tahoma"/>
          <w:color w:val="000000"/>
        </w:rPr>
        <w:t>alt</w:t>
      </w:r>
      <w:r w:rsidR="005F09DF" w:rsidRPr="00A31BA9">
        <w:rPr>
          <w:rFonts w:cs="Tahoma"/>
          <w:color w:val="000000"/>
        </w:rPr>
        <w:t>yapı</w:t>
      </w:r>
      <w:r w:rsidR="005F09DF" w:rsidRPr="005F5A66">
        <w:rPr>
          <w:rFonts w:cs="Tahoma"/>
          <w:color w:val="000000"/>
        </w:rPr>
        <w:t xml:space="preserve"> gereksinimlerinin belirlenmesinden; parti birimleri, kurumlar ve bireyler arasında çok yönlü elektronik iletişimin sağlanmasından, bilişim sistemlerinden kesintisiz ve güvenli bir biçimde yararlanılması ve bilgi güvenliğinin sağlanması için gerekli önlemlerin alınmasından sorumludur.</w:t>
      </w:r>
      <w:proofErr w:type="gramEnd"/>
    </w:p>
    <w:p w:rsidR="005F09DF" w:rsidRPr="005F5A66" w:rsidRDefault="00AB5B76" w:rsidP="005F5A66">
      <w:pPr>
        <w:pStyle w:val="Pa8"/>
        <w:spacing w:after="220" w:line="276" w:lineRule="auto"/>
        <w:ind w:firstLine="397"/>
        <w:jc w:val="both"/>
        <w:rPr>
          <w:rFonts w:cs="Tahoma"/>
          <w:color w:val="000000"/>
        </w:rPr>
      </w:pPr>
      <w:r w:rsidRPr="005F5A66">
        <w:rPr>
          <w:rFonts w:cs="Tahoma"/>
          <w:color w:val="000000"/>
        </w:rPr>
        <w:t xml:space="preserve">(2) </w:t>
      </w:r>
      <w:r w:rsidR="005F09DF" w:rsidRPr="005F5A66">
        <w:rPr>
          <w:rFonts w:cs="Tahoma"/>
          <w:color w:val="000000"/>
        </w:rPr>
        <w:t xml:space="preserve">Bilgi ve İletişim Teknolojileri Merkezinin işleyişine ilişkin </w:t>
      </w:r>
      <w:r w:rsidR="004333AA" w:rsidRPr="00A31BA9">
        <w:rPr>
          <w:rFonts w:cs="Tahoma"/>
          <w:color w:val="000000"/>
        </w:rPr>
        <w:t>konu</w:t>
      </w:r>
      <w:r w:rsidR="00A83525" w:rsidRPr="00A31BA9">
        <w:rPr>
          <w:rFonts w:cs="Tahoma"/>
          <w:color w:val="000000"/>
        </w:rPr>
        <w:t>lar</w:t>
      </w:r>
      <w:r w:rsidR="00A83525" w:rsidRPr="005F5A66">
        <w:rPr>
          <w:rFonts w:cs="Tahoma"/>
          <w:color w:val="000000"/>
        </w:rPr>
        <w:t xml:space="preserve"> yönetmelikle düzenlenir.</w:t>
      </w:r>
    </w:p>
    <w:p w:rsidR="00E47217" w:rsidRPr="005F5A66" w:rsidRDefault="009B7904" w:rsidP="005F5A66">
      <w:pPr>
        <w:pStyle w:val="Pa6"/>
        <w:spacing w:before="40" w:after="40" w:line="276" w:lineRule="auto"/>
        <w:ind w:firstLine="397"/>
        <w:jc w:val="both"/>
        <w:rPr>
          <w:rFonts w:cs="Tahoma"/>
          <w:b/>
        </w:rPr>
      </w:pPr>
      <w:r w:rsidRPr="005F5A66">
        <w:rPr>
          <w:rFonts w:cs="Tahoma"/>
          <w:b/>
        </w:rPr>
        <w:lastRenderedPageBreak/>
        <w:t>PARTİ PROGRAMI İLE PARTİ TÜZÜĞÜ</w:t>
      </w:r>
      <w:r w:rsidR="00E47217" w:rsidRPr="005F5A66">
        <w:rPr>
          <w:rFonts w:cs="Tahoma"/>
          <w:b/>
        </w:rPr>
        <w:t xml:space="preserve">NÜN ONAYLANMASI VE DEĞİŞTİRİLMESİ </w:t>
      </w:r>
    </w:p>
    <w:p w:rsidR="00E47217" w:rsidRPr="005F5A66" w:rsidRDefault="00FE537C" w:rsidP="005F5A66">
      <w:pPr>
        <w:pStyle w:val="Pa6"/>
        <w:spacing w:before="40" w:after="40" w:line="276" w:lineRule="auto"/>
        <w:ind w:firstLine="397"/>
        <w:jc w:val="both"/>
        <w:rPr>
          <w:rFonts w:cs="Tahoma"/>
          <w:b/>
        </w:rPr>
      </w:pPr>
      <w:r w:rsidRPr="005F5A66">
        <w:rPr>
          <w:rFonts w:cs="Tahoma"/>
          <w:b/>
        </w:rPr>
        <w:t>Madde-</w:t>
      </w:r>
      <w:r w:rsidR="0094143F">
        <w:rPr>
          <w:rFonts w:cs="Tahoma"/>
          <w:b/>
        </w:rPr>
        <w:t>82</w:t>
      </w:r>
    </w:p>
    <w:p w:rsidR="00E47217" w:rsidRPr="005F5A66" w:rsidRDefault="00AB5B76" w:rsidP="005F5A66">
      <w:pPr>
        <w:ind w:firstLine="397"/>
        <w:jc w:val="both"/>
        <w:rPr>
          <w:rFonts w:ascii="Myriad Pro" w:hAnsi="Myriad Pro" w:cs="Tahoma"/>
          <w:sz w:val="24"/>
          <w:szCs w:val="24"/>
        </w:rPr>
      </w:pPr>
      <w:r w:rsidRPr="005F5A66">
        <w:rPr>
          <w:rFonts w:ascii="Myriad Pro" w:hAnsi="Myriad Pro" w:cs="Tahoma"/>
          <w:color w:val="000000"/>
        </w:rPr>
        <w:t xml:space="preserve">(1) </w:t>
      </w:r>
      <w:r w:rsidR="00A31BA9">
        <w:rPr>
          <w:rFonts w:ascii="Myriad Pro" w:hAnsi="Myriad Pro" w:cs="Tahoma"/>
          <w:color w:val="000000"/>
          <w:sz w:val="24"/>
          <w:szCs w:val="24"/>
        </w:rPr>
        <w:t xml:space="preserve">Parti </w:t>
      </w:r>
      <w:r w:rsidR="00A31BA9" w:rsidRPr="00A31BA9">
        <w:rPr>
          <w:rFonts w:ascii="Myriad Pro" w:hAnsi="Myriad Pro" w:cs="Tahoma"/>
          <w:color w:val="000000"/>
          <w:sz w:val="24"/>
          <w:szCs w:val="24"/>
        </w:rPr>
        <w:t>p</w:t>
      </w:r>
      <w:r w:rsidR="005F09DF" w:rsidRPr="00A31BA9">
        <w:rPr>
          <w:rFonts w:ascii="Myriad Pro" w:hAnsi="Myriad Pro" w:cs="Tahoma"/>
          <w:color w:val="000000"/>
          <w:sz w:val="24"/>
          <w:szCs w:val="24"/>
        </w:rPr>
        <w:t xml:space="preserve">rogramı ile </w:t>
      </w:r>
      <w:r w:rsidR="004333AA" w:rsidRPr="00A31BA9">
        <w:rPr>
          <w:rFonts w:ascii="Myriad Pro" w:hAnsi="Myriad Pro" w:cs="Tahoma"/>
          <w:color w:val="000000"/>
          <w:sz w:val="24"/>
          <w:szCs w:val="24"/>
        </w:rPr>
        <w:t>t</w:t>
      </w:r>
      <w:r w:rsidR="005F09DF" w:rsidRPr="00A31BA9">
        <w:rPr>
          <w:rFonts w:ascii="Myriad Pro" w:hAnsi="Myriad Pro" w:cs="Tahoma"/>
          <w:color w:val="000000"/>
          <w:sz w:val="24"/>
          <w:szCs w:val="24"/>
        </w:rPr>
        <w:t>üzüğü</w:t>
      </w:r>
      <w:r w:rsidR="00E47217" w:rsidRPr="00A31BA9">
        <w:rPr>
          <w:rFonts w:ascii="Myriad Pro" w:hAnsi="Myriad Pro" w:cs="Tahoma"/>
          <w:color w:val="000000"/>
          <w:sz w:val="24"/>
          <w:szCs w:val="24"/>
        </w:rPr>
        <w:t>nde</w:t>
      </w:r>
      <w:r w:rsidR="00E47217" w:rsidRPr="005F5A66">
        <w:rPr>
          <w:rFonts w:ascii="Myriad Pro" w:hAnsi="Myriad Pro" w:cs="Tahoma"/>
          <w:color w:val="000000"/>
          <w:sz w:val="24"/>
          <w:szCs w:val="24"/>
        </w:rPr>
        <w:t xml:space="preserve"> değişiklik yapma yetkisi </w:t>
      </w:r>
      <w:r w:rsidR="004333AA" w:rsidRPr="00A31BA9">
        <w:rPr>
          <w:rFonts w:ascii="Myriad Pro" w:hAnsi="Myriad Pro" w:cs="Tahoma"/>
          <w:color w:val="000000"/>
          <w:sz w:val="24"/>
          <w:szCs w:val="24"/>
        </w:rPr>
        <w:t>k</w:t>
      </w:r>
      <w:r w:rsidR="00E47217" w:rsidRPr="00A31BA9">
        <w:rPr>
          <w:rFonts w:ascii="Myriad Pro" w:hAnsi="Myriad Pro" w:cs="Tahoma"/>
          <w:color w:val="000000"/>
          <w:sz w:val="24"/>
          <w:szCs w:val="24"/>
        </w:rPr>
        <w:t>ur</w:t>
      </w:r>
      <w:r w:rsidR="00E47217" w:rsidRPr="005F5A66">
        <w:rPr>
          <w:rFonts w:ascii="Myriad Pro" w:hAnsi="Myriad Pro" w:cs="Tahoma"/>
          <w:color w:val="000000"/>
          <w:sz w:val="24"/>
          <w:szCs w:val="24"/>
        </w:rPr>
        <w:t>ultayındır.</w:t>
      </w:r>
    </w:p>
    <w:p w:rsidR="00E47217" w:rsidRPr="005F5A66" w:rsidRDefault="00AB5B76" w:rsidP="005F5A66">
      <w:pPr>
        <w:pStyle w:val="Pa8"/>
        <w:spacing w:after="220" w:line="276" w:lineRule="auto"/>
        <w:ind w:firstLine="397"/>
        <w:jc w:val="both"/>
        <w:rPr>
          <w:rFonts w:cs="Tahoma"/>
          <w:color w:val="000000"/>
        </w:rPr>
      </w:pPr>
      <w:r w:rsidRPr="005F5A66">
        <w:rPr>
          <w:rFonts w:cs="Tahoma"/>
          <w:color w:val="000000"/>
        </w:rPr>
        <w:t xml:space="preserve">(2) </w:t>
      </w:r>
      <w:r w:rsidR="00E47217" w:rsidRPr="00A31BA9">
        <w:rPr>
          <w:rFonts w:cs="Tahoma"/>
          <w:color w:val="000000"/>
        </w:rPr>
        <w:t xml:space="preserve">Değişiklik önerilerini, Genel Başkan, Parti Meclisi </w:t>
      </w:r>
      <w:r w:rsidR="00997155">
        <w:rPr>
          <w:rFonts w:cs="Tahoma"/>
          <w:color w:val="000000"/>
        </w:rPr>
        <w:t>ya da</w:t>
      </w:r>
      <w:r w:rsidR="00E47217" w:rsidRPr="00A31BA9">
        <w:rPr>
          <w:rFonts w:cs="Tahoma"/>
          <w:color w:val="000000"/>
        </w:rPr>
        <w:t xml:space="preserve"> </w:t>
      </w:r>
      <w:r w:rsidR="004333AA" w:rsidRPr="00A31BA9">
        <w:rPr>
          <w:rFonts w:cs="Tahoma"/>
          <w:color w:val="000000"/>
        </w:rPr>
        <w:t>k</w:t>
      </w:r>
      <w:r w:rsidR="00E47217" w:rsidRPr="00A31BA9">
        <w:rPr>
          <w:rFonts w:cs="Tahoma"/>
          <w:color w:val="000000"/>
        </w:rPr>
        <w:t xml:space="preserve">urultay </w:t>
      </w:r>
      <w:r w:rsidR="004333AA" w:rsidRPr="00A31BA9">
        <w:rPr>
          <w:rFonts w:cs="Tahoma"/>
          <w:color w:val="000000"/>
        </w:rPr>
        <w:t>üye tam</w:t>
      </w:r>
      <w:r w:rsidR="009B7904" w:rsidRPr="00A31BA9">
        <w:rPr>
          <w:rFonts w:cs="Tahoma"/>
          <w:color w:val="000000"/>
        </w:rPr>
        <w:t>sayısının</w:t>
      </w:r>
      <w:r w:rsidR="00E47217" w:rsidRPr="005F5A66">
        <w:rPr>
          <w:rFonts w:cs="Tahoma"/>
          <w:color w:val="000000"/>
        </w:rPr>
        <w:t xml:space="preserve"> yirmide birinin yazılı olarak vermesi gerekir.</w:t>
      </w:r>
    </w:p>
    <w:p w:rsidR="00E47217" w:rsidRPr="005F5A66" w:rsidRDefault="00AB5B76" w:rsidP="005F5A66">
      <w:pPr>
        <w:pStyle w:val="Pa8"/>
        <w:spacing w:after="220" w:line="276" w:lineRule="auto"/>
        <w:ind w:firstLine="397"/>
        <w:jc w:val="both"/>
        <w:rPr>
          <w:rFonts w:cs="Tahoma"/>
          <w:color w:val="000000"/>
        </w:rPr>
      </w:pPr>
      <w:r w:rsidRPr="005F5A66">
        <w:rPr>
          <w:rFonts w:cs="Tahoma"/>
          <w:color w:val="000000"/>
        </w:rPr>
        <w:t xml:space="preserve">(3) </w:t>
      </w:r>
      <w:r w:rsidR="00E47217" w:rsidRPr="00A31BA9">
        <w:rPr>
          <w:rFonts w:cs="Tahoma"/>
          <w:color w:val="000000"/>
        </w:rPr>
        <w:t xml:space="preserve">Program ve </w:t>
      </w:r>
      <w:r w:rsidR="00ED74BA" w:rsidRPr="00A31BA9">
        <w:rPr>
          <w:rFonts w:cs="Tahoma"/>
          <w:color w:val="000000"/>
        </w:rPr>
        <w:t>t</w:t>
      </w:r>
      <w:r w:rsidR="00E47217" w:rsidRPr="00A31BA9">
        <w:rPr>
          <w:rFonts w:cs="Tahoma"/>
          <w:color w:val="000000"/>
        </w:rPr>
        <w:t xml:space="preserve">üzük değişikliklerinde karar </w:t>
      </w:r>
      <w:r w:rsidR="00ED74BA" w:rsidRPr="00A31BA9">
        <w:rPr>
          <w:rFonts w:cs="Tahoma"/>
          <w:color w:val="000000"/>
        </w:rPr>
        <w:t>yetersayı</w:t>
      </w:r>
      <w:r w:rsidR="00E47217" w:rsidRPr="00A31BA9">
        <w:rPr>
          <w:rFonts w:cs="Tahoma"/>
          <w:color w:val="000000"/>
        </w:rPr>
        <w:t>sı</w:t>
      </w:r>
      <w:r w:rsidR="00E47217" w:rsidRPr="005F5A66">
        <w:rPr>
          <w:rFonts w:cs="Tahoma"/>
          <w:color w:val="000000"/>
        </w:rPr>
        <w:t xml:space="preserve"> hazır bulunan</w:t>
      </w:r>
      <w:r w:rsidR="005F09DF" w:rsidRPr="005F5A66">
        <w:rPr>
          <w:rFonts w:cs="Tahoma"/>
          <w:color w:val="000000"/>
        </w:rPr>
        <w:t>ların</w:t>
      </w:r>
      <w:r w:rsidR="00E47217" w:rsidRPr="005F5A66">
        <w:rPr>
          <w:rFonts w:cs="Tahoma"/>
          <w:color w:val="000000"/>
        </w:rPr>
        <w:t xml:space="preserve"> salt çoğunluğudur.</w:t>
      </w:r>
    </w:p>
    <w:p w:rsidR="00E47217" w:rsidRPr="005F5A66" w:rsidRDefault="00E47217" w:rsidP="005F5A66">
      <w:pPr>
        <w:pStyle w:val="Pa6"/>
        <w:spacing w:before="40" w:after="40" w:line="276" w:lineRule="auto"/>
        <w:ind w:firstLine="397"/>
        <w:jc w:val="both"/>
        <w:rPr>
          <w:rFonts w:cs="Tahoma"/>
          <w:b/>
        </w:rPr>
      </w:pPr>
      <w:r w:rsidRPr="005F5A66">
        <w:rPr>
          <w:rFonts w:cs="Tahoma"/>
          <w:b/>
        </w:rPr>
        <w:t xml:space="preserve">YÖNETMELİKLERİN HAZIRLANMASI VE ONAYLANMASI </w:t>
      </w:r>
    </w:p>
    <w:p w:rsidR="00E47217" w:rsidRPr="005F5A66" w:rsidRDefault="00FE537C" w:rsidP="005F5A66">
      <w:pPr>
        <w:pStyle w:val="Pa6"/>
        <w:spacing w:before="40" w:after="40" w:line="276" w:lineRule="auto"/>
        <w:ind w:firstLine="397"/>
        <w:jc w:val="both"/>
        <w:rPr>
          <w:rFonts w:cs="Tahoma"/>
          <w:b/>
        </w:rPr>
      </w:pPr>
      <w:r w:rsidRPr="005F5A66">
        <w:rPr>
          <w:rFonts w:cs="Tahoma"/>
          <w:b/>
        </w:rPr>
        <w:t>Madde-</w:t>
      </w:r>
      <w:r w:rsidR="0094143F">
        <w:rPr>
          <w:rFonts w:cs="Tahoma"/>
          <w:b/>
        </w:rPr>
        <w:t>83</w:t>
      </w:r>
    </w:p>
    <w:p w:rsidR="00E47217" w:rsidRPr="00A31BA9" w:rsidRDefault="00AB5B76" w:rsidP="005F5A66">
      <w:pPr>
        <w:pStyle w:val="Pa8"/>
        <w:spacing w:after="220" w:line="276" w:lineRule="auto"/>
        <w:ind w:firstLine="397"/>
        <w:jc w:val="both"/>
        <w:rPr>
          <w:rFonts w:cs="Tahoma"/>
          <w:color w:val="000000"/>
        </w:rPr>
      </w:pPr>
      <w:r w:rsidRPr="005F5A66">
        <w:rPr>
          <w:rFonts w:cs="Tahoma"/>
          <w:color w:val="000000"/>
        </w:rPr>
        <w:t xml:space="preserve">(1) </w:t>
      </w:r>
      <w:r w:rsidR="00E47217" w:rsidRPr="005F5A66">
        <w:rPr>
          <w:rFonts w:cs="Tahoma"/>
          <w:color w:val="000000"/>
        </w:rPr>
        <w:t xml:space="preserve">Tüzüğün </w:t>
      </w:r>
      <w:r w:rsidR="00E47217" w:rsidRPr="00A31BA9">
        <w:rPr>
          <w:rFonts w:cs="Tahoma"/>
          <w:color w:val="000000"/>
        </w:rPr>
        <w:t xml:space="preserve">öngördüğü ve </w:t>
      </w:r>
      <w:r w:rsidR="004333AA" w:rsidRPr="00A31BA9">
        <w:rPr>
          <w:rFonts w:cs="Tahoma"/>
          <w:color w:val="000000"/>
        </w:rPr>
        <w:t>t</w:t>
      </w:r>
      <w:r w:rsidR="00E47217" w:rsidRPr="00A31BA9">
        <w:rPr>
          <w:rFonts w:cs="Tahoma"/>
          <w:color w:val="000000"/>
        </w:rPr>
        <w:t xml:space="preserve">üzük uygulamaları için gerekli olan yönetmelikler üç ay içinde hazırlanır. </w:t>
      </w:r>
    </w:p>
    <w:p w:rsidR="00E47217" w:rsidRPr="00A31BA9" w:rsidRDefault="00AB5B76" w:rsidP="005F5A66">
      <w:pPr>
        <w:pStyle w:val="Pa8"/>
        <w:spacing w:after="220" w:line="276" w:lineRule="auto"/>
        <w:ind w:firstLine="397"/>
        <w:jc w:val="both"/>
        <w:rPr>
          <w:rFonts w:cs="Tahoma"/>
          <w:color w:val="000000"/>
        </w:rPr>
      </w:pPr>
      <w:r w:rsidRPr="00A31BA9">
        <w:rPr>
          <w:rFonts w:cs="Tahoma"/>
          <w:color w:val="000000"/>
        </w:rPr>
        <w:t xml:space="preserve">(2) </w:t>
      </w:r>
      <w:r w:rsidR="00E47217" w:rsidRPr="00A31BA9">
        <w:rPr>
          <w:rFonts w:cs="Tahoma"/>
          <w:color w:val="000000"/>
        </w:rPr>
        <w:t xml:space="preserve">Yürürlükte olan yönetmeliklerin, </w:t>
      </w:r>
      <w:r w:rsidR="004333AA" w:rsidRPr="00A31BA9">
        <w:rPr>
          <w:rFonts w:cs="Tahoma"/>
          <w:color w:val="000000"/>
        </w:rPr>
        <w:t>t</w:t>
      </w:r>
      <w:r w:rsidR="00E47217" w:rsidRPr="00A31BA9">
        <w:rPr>
          <w:rFonts w:cs="Tahoma"/>
          <w:color w:val="000000"/>
        </w:rPr>
        <w:t xml:space="preserve">üzük hükümlerine uygun olarak değiştirilmesi de aynı süre içinde tamamlanır. </w:t>
      </w:r>
    </w:p>
    <w:p w:rsidR="004A11B5" w:rsidRPr="005F5A66" w:rsidRDefault="00AB5B76" w:rsidP="005F5A66">
      <w:pPr>
        <w:pStyle w:val="Pa8"/>
        <w:spacing w:after="220" w:line="276" w:lineRule="auto"/>
        <w:ind w:firstLine="397"/>
        <w:jc w:val="both"/>
        <w:rPr>
          <w:rFonts w:cs="Tahoma"/>
          <w:color w:val="000000"/>
        </w:rPr>
      </w:pPr>
      <w:r w:rsidRPr="00A31BA9">
        <w:rPr>
          <w:rFonts w:cs="Tahoma"/>
          <w:color w:val="000000"/>
        </w:rPr>
        <w:t xml:space="preserve">(3) </w:t>
      </w:r>
      <w:r w:rsidR="004A11B5" w:rsidRPr="00A31BA9">
        <w:rPr>
          <w:rFonts w:cs="Tahoma"/>
          <w:color w:val="000000"/>
        </w:rPr>
        <w:t xml:space="preserve">Kurultay Yönetmeliği, </w:t>
      </w:r>
      <w:r w:rsidR="00710681" w:rsidRPr="00A31BA9">
        <w:rPr>
          <w:rFonts w:cs="Tahoma"/>
          <w:color w:val="000000"/>
        </w:rPr>
        <w:t xml:space="preserve">Merkez Yönetim Kurulunca </w:t>
      </w:r>
      <w:r w:rsidR="004A11B5" w:rsidRPr="00A31BA9">
        <w:rPr>
          <w:rFonts w:cs="Tahoma"/>
          <w:color w:val="000000"/>
        </w:rPr>
        <w:t xml:space="preserve">hazırlanır ve </w:t>
      </w:r>
      <w:r w:rsidR="004333AA" w:rsidRPr="00A31BA9">
        <w:rPr>
          <w:rFonts w:cs="Tahoma"/>
          <w:color w:val="000000"/>
        </w:rPr>
        <w:t>k</w:t>
      </w:r>
      <w:r w:rsidR="004A11B5" w:rsidRPr="00A31BA9">
        <w:rPr>
          <w:rFonts w:cs="Tahoma"/>
          <w:color w:val="000000"/>
        </w:rPr>
        <w:t>urultayca onaylanarak yürürlüğe girer</w:t>
      </w:r>
      <w:r w:rsidR="004A11B5" w:rsidRPr="005F5A66">
        <w:rPr>
          <w:rFonts w:cs="Tahoma"/>
          <w:color w:val="000000"/>
        </w:rPr>
        <w:t>.</w:t>
      </w:r>
    </w:p>
    <w:p w:rsidR="00E47217" w:rsidRPr="005F5A66" w:rsidRDefault="00AB5B76" w:rsidP="005F5A66">
      <w:pPr>
        <w:pStyle w:val="Pa8"/>
        <w:spacing w:after="220" w:line="276" w:lineRule="auto"/>
        <w:ind w:firstLine="397"/>
        <w:jc w:val="both"/>
        <w:rPr>
          <w:rFonts w:cs="Tahoma"/>
          <w:color w:val="000000"/>
        </w:rPr>
      </w:pPr>
      <w:r w:rsidRPr="005F5A66">
        <w:rPr>
          <w:rFonts w:cs="Tahoma"/>
          <w:color w:val="000000"/>
        </w:rPr>
        <w:t xml:space="preserve">(4) </w:t>
      </w:r>
      <w:r w:rsidR="00E47217" w:rsidRPr="005F5A66">
        <w:rPr>
          <w:rFonts w:cs="Tahoma"/>
          <w:color w:val="000000"/>
        </w:rPr>
        <w:t>TBMM Grupları İç Yönetmeliği, Grup Yönetim Kurulunca hazırl</w:t>
      </w:r>
      <w:r w:rsidR="004A11B5" w:rsidRPr="005F5A66">
        <w:rPr>
          <w:rFonts w:cs="Tahoma"/>
          <w:color w:val="000000"/>
        </w:rPr>
        <w:t>anır ve TBMM Grubu Genel Kurulu</w:t>
      </w:r>
      <w:r w:rsidR="00E47217" w:rsidRPr="005F5A66">
        <w:rPr>
          <w:rFonts w:cs="Tahoma"/>
          <w:color w:val="000000"/>
        </w:rPr>
        <w:t xml:space="preserve">nun onayı ile yürürlüğe girer. </w:t>
      </w:r>
    </w:p>
    <w:p w:rsidR="00E47217" w:rsidRPr="005F5A66" w:rsidRDefault="00AB5B76" w:rsidP="005F5A66">
      <w:pPr>
        <w:pStyle w:val="Pa8"/>
        <w:spacing w:after="220" w:line="276" w:lineRule="auto"/>
        <w:ind w:firstLine="397"/>
        <w:jc w:val="both"/>
        <w:rPr>
          <w:rFonts w:cs="Tahoma"/>
          <w:color w:val="000000"/>
        </w:rPr>
      </w:pPr>
      <w:r w:rsidRPr="005F5A66">
        <w:rPr>
          <w:rFonts w:cs="Tahoma"/>
          <w:color w:val="000000"/>
        </w:rPr>
        <w:t xml:space="preserve">(5) </w:t>
      </w:r>
      <w:r w:rsidR="00E47217" w:rsidRPr="005F5A66">
        <w:rPr>
          <w:rFonts w:cs="Tahoma"/>
          <w:color w:val="000000"/>
        </w:rPr>
        <w:t xml:space="preserve">Öteki yönetmelikler, </w:t>
      </w:r>
      <w:r w:rsidR="004A11B5" w:rsidRPr="005F5A66">
        <w:rPr>
          <w:rFonts w:cs="Tahoma"/>
          <w:color w:val="000000"/>
        </w:rPr>
        <w:t>Merkez Yönetim Kurulu</w:t>
      </w:r>
      <w:r w:rsidR="00710681" w:rsidRPr="005F5A66">
        <w:rPr>
          <w:rFonts w:cs="Tahoma"/>
          <w:color w:val="000000"/>
        </w:rPr>
        <w:t>nca hazırlanır ve Parti Meclisi</w:t>
      </w:r>
      <w:r w:rsidR="00E47217" w:rsidRPr="005F5A66">
        <w:rPr>
          <w:rFonts w:cs="Tahoma"/>
          <w:color w:val="000000"/>
        </w:rPr>
        <w:t xml:space="preserve">nce onaylanarak yürürlüğe girer. </w:t>
      </w:r>
    </w:p>
    <w:p w:rsidR="00E47217" w:rsidRPr="005F5A66" w:rsidRDefault="00AB5B76" w:rsidP="005F5A66">
      <w:pPr>
        <w:pStyle w:val="Pa8"/>
        <w:spacing w:after="220" w:line="276" w:lineRule="auto"/>
        <w:ind w:firstLine="397"/>
        <w:jc w:val="both"/>
        <w:rPr>
          <w:rFonts w:cs="Tahoma"/>
          <w:color w:val="000000"/>
        </w:rPr>
      </w:pPr>
      <w:r w:rsidRPr="005F5A66">
        <w:rPr>
          <w:rFonts w:cs="Tahoma"/>
          <w:color w:val="000000"/>
        </w:rPr>
        <w:t xml:space="preserve">(6) </w:t>
      </w:r>
      <w:r w:rsidR="00E47217" w:rsidRPr="005F5A66">
        <w:rPr>
          <w:rFonts w:cs="Tahoma"/>
          <w:color w:val="000000"/>
        </w:rPr>
        <w:t>Disiplin Yönetmeliği, Yüksek Disiplin Kurul</w:t>
      </w:r>
      <w:r w:rsidR="00710681" w:rsidRPr="005F5A66">
        <w:rPr>
          <w:rFonts w:cs="Tahoma"/>
          <w:color w:val="000000"/>
        </w:rPr>
        <w:t>u ile TBMM Grup Disiplin Kurulu</w:t>
      </w:r>
      <w:r w:rsidR="00E47217" w:rsidRPr="005F5A66">
        <w:rPr>
          <w:rFonts w:cs="Tahoma"/>
          <w:color w:val="000000"/>
        </w:rPr>
        <w:t xml:space="preserve">nun görüşü alınarak hazırlanır. </w:t>
      </w:r>
    </w:p>
    <w:p w:rsidR="00E47217" w:rsidRPr="005F5A66" w:rsidRDefault="00AB5B76" w:rsidP="005F5A66">
      <w:pPr>
        <w:pStyle w:val="Pa8"/>
        <w:spacing w:after="220" w:line="276" w:lineRule="auto"/>
        <w:ind w:firstLine="397"/>
        <w:jc w:val="both"/>
        <w:rPr>
          <w:rFonts w:cs="Tahoma"/>
          <w:color w:val="000000"/>
        </w:rPr>
      </w:pPr>
      <w:r w:rsidRPr="005F5A66">
        <w:rPr>
          <w:rFonts w:cs="Tahoma"/>
          <w:color w:val="000000"/>
        </w:rPr>
        <w:lastRenderedPageBreak/>
        <w:t xml:space="preserve">(7) </w:t>
      </w:r>
      <w:r w:rsidR="00E47217" w:rsidRPr="005F5A66">
        <w:rPr>
          <w:rFonts w:cs="Tahoma"/>
          <w:color w:val="000000"/>
        </w:rPr>
        <w:t xml:space="preserve">Yönetmeliklerde değişiklik yapmaya ve yönetmelikleri yorumlamaya onaylanan organlar yetkilidir. </w:t>
      </w:r>
    </w:p>
    <w:p w:rsidR="00E47217" w:rsidRPr="005F5A66" w:rsidRDefault="00AB5B76" w:rsidP="005F5A66">
      <w:pPr>
        <w:ind w:firstLine="397"/>
        <w:jc w:val="both"/>
        <w:rPr>
          <w:rFonts w:ascii="Myriad Pro" w:hAnsi="Myriad Pro" w:cs="Tahoma"/>
          <w:color w:val="000000"/>
          <w:sz w:val="24"/>
          <w:szCs w:val="24"/>
        </w:rPr>
      </w:pPr>
      <w:r w:rsidRPr="005F5A66">
        <w:rPr>
          <w:rFonts w:ascii="Myriad Pro" w:hAnsi="Myriad Pro" w:cs="Tahoma"/>
          <w:color w:val="000000"/>
        </w:rPr>
        <w:t xml:space="preserve">(8) </w:t>
      </w:r>
      <w:r w:rsidR="00E47217" w:rsidRPr="005F5A66">
        <w:rPr>
          <w:rFonts w:ascii="Myriad Pro" w:hAnsi="Myriad Pro" w:cs="Tahoma"/>
          <w:color w:val="000000"/>
          <w:sz w:val="24"/>
          <w:szCs w:val="24"/>
        </w:rPr>
        <w:t>Yönetmeliklerde yürürlük tarihi belirtilir.</w:t>
      </w: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E47217" w:rsidRPr="005F5A66" w:rsidRDefault="00E47217" w:rsidP="005F5A66">
      <w:pPr>
        <w:ind w:firstLine="397"/>
        <w:jc w:val="both"/>
        <w:rPr>
          <w:rFonts w:ascii="Myriad Pro" w:hAnsi="Myriad Pro" w:cs="Tahoma"/>
          <w:sz w:val="24"/>
          <w:szCs w:val="24"/>
        </w:rPr>
      </w:pPr>
    </w:p>
    <w:p w:rsidR="00F365FE" w:rsidRDefault="00F365FE" w:rsidP="00F365FE">
      <w:pPr>
        <w:ind w:firstLine="397"/>
        <w:jc w:val="both"/>
        <w:rPr>
          <w:rFonts w:ascii="Myriad Pro" w:hAnsi="Myriad Pro" w:cs="Tahoma"/>
          <w:sz w:val="24"/>
          <w:szCs w:val="24"/>
        </w:rPr>
      </w:pPr>
    </w:p>
    <w:p w:rsidR="003B1A99" w:rsidRDefault="003B1A99" w:rsidP="003B1A99">
      <w:pPr>
        <w:ind w:firstLine="397"/>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734016" behindDoc="0" locked="0" layoutInCell="1" allowOverlap="1" wp14:anchorId="7A7826CF" wp14:editId="6E75DAAB">
                <wp:simplePos x="0" y="0"/>
                <wp:positionH relativeFrom="margin">
                  <wp:align>center</wp:align>
                </wp:positionH>
                <wp:positionV relativeFrom="paragraph">
                  <wp:posOffset>546529</wp:posOffset>
                </wp:positionV>
                <wp:extent cx="362310" cy="241539"/>
                <wp:effectExtent l="0" t="0" r="19050" b="25400"/>
                <wp:wrapNone/>
                <wp:docPr id="37" name="Dikdörtgen 37"/>
                <wp:cNvGraphicFramePr/>
                <a:graphic xmlns:a="http://schemas.openxmlformats.org/drawingml/2006/main">
                  <a:graphicData uri="http://schemas.microsoft.com/office/word/2010/wordprocessingShape">
                    <wps:wsp>
                      <wps:cNvSpPr/>
                      <wps:spPr>
                        <a:xfrm>
                          <a:off x="0" y="0"/>
                          <a:ext cx="362310" cy="241539"/>
                        </a:xfrm>
                        <a:prstGeom prst="rect">
                          <a:avLst/>
                        </a:prstGeom>
                        <a:solidFill>
                          <a:schemeClr val="bg1"/>
                        </a:solidFill>
                        <a:ln>
                          <a:solidFill>
                            <a:schemeClr val="bg1"/>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4E9C7C2D" id="Dikdörtgen 37" o:spid="_x0000_s1026" style="position:absolute;margin-left:0;margin-top:43.05pt;width:28.55pt;height:19pt;z-index:251734016;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" fillcolor="white [3212]" strokecolor="white [3212]" strokeweight="2pt">
                <w10:wrap anchorx="margin"/>
              </v:rect>
            </w:pict>
          </mc:Fallback>
        </mc:AlternateContent>
      </w:r>
    </w:p>
    <w:p w:rsidR="003B1A99" w:rsidRDefault="003B1A99" w:rsidP="003B1A99">
      <w:pPr>
        <w:ind w:firstLine="397"/>
        <w:jc w:val="both"/>
        <w:rPr>
          <w:rFonts w:ascii="Myriad Pro" w:hAnsi="Myriad Pro" w:cs="Tahoma"/>
          <w:sz w:val="24"/>
          <w:szCs w:val="24"/>
        </w:rPr>
      </w:pPr>
    </w:p>
    <w:p w:rsidR="003B1A99" w:rsidRDefault="003B1A99" w:rsidP="003B1A99">
      <w:pPr>
        <w:ind w:firstLine="397"/>
        <w:jc w:val="both"/>
        <w:rPr>
          <w:rFonts w:ascii="Myriad Pro" w:hAnsi="Myriad Pro" w:cs="Tahoma"/>
          <w:sz w:val="24"/>
          <w:szCs w:val="24"/>
        </w:rPr>
      </w:pPr>
    </w:p>
    <w:p w:rsidR="003B1A99" w:rsidRDefault="003B1A99" w:rsidP="003B1A99">
      <w:pPr>
        <w:ind w:firstLine="397"/>
        <w:jc w:val="both"/>
        <w:rPr>
          <w:rFonts w:ascii="Myriad Pro" w:hAnsi="Myriad Pro" w:cs="Tahoma"/>
          <w:sz w:val="24"/>
          <w:szCs w:val="24"/>
        </w:rPr>
      </w:pPr>
    </w:p>
    <w:p w:rsidR="003B1A99" w:rsidRDefault="003B1A99"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5969AF" w:rsidRDefault="005969AF" w:rsidP="003B1A99">
      <w:pPr>
        <w:ind w:firstLine="397"/>
        <w:jc w:val="both"/>
        <w:rPr>
          <w:rFonts w:ascii="Myriad Pro" w:hAnsi="Myriad Pro" w:cs="Tahoma"/>
          <w:sz w:val="24"/>
          <w:szCs w:val="24"/>
        </w:rPr>
      </w:pPr>
    </w:p>
    <w:p w:rsidR="00A60720" w:rsidRDefault="00A60720" w:rsidP="00A60720">
      <w:pPr>
        <w:ind w:firstLine="397"/>
        <w:jc w:val="both"/>
        <w:rPr>
          <w:rFonts w:ascii="Myriad Pro" w:hAnsi="Myriad Pro" w:cs="Tahoma"/>
          <w:sz w:val="24"/>
          <w:szCs w:val="24"/>
        </w:rPr>
      </w:pPr>
      <w:r>
        <w:rPr>
          <w:rFonts w:ascii="Myriad Pro" w:hAnsi="Myriad Pro" w:cs="Tahoma"/>
          <w:noProof/>
          <w:sz w:val="24"/>
          <w:szCs w:val="24"/>
          <w:lang w:eastAsia="tr-TR"/>
        </w:rPr>
        <mc:AlternateContent>
          <mc:Choice Requires="wps">
            <w:drawing>
              <wp:anchor distT="0" distB="0" distL="114300" distR="114300" simplePos="0" relativeHeight="251686912" behindDoc="1" locked="0" layoutInCell="1" allowOverlap="1" wp14:anchorId="59BD9039" wp14:editId="5852B572">
                <wp:simplePos x="0" y="0"/>
                <wp:positionH relativeFrom="margin">
                  <wp:posOffset>484978</wp:posOffset>
                </wp:positionH>
                <wp:positionV relativeFrom="paragraph">
                  <wp:posOffset>395605</wp:posOffset>
                </wp:positionV>
                <wp:extent cx="3717925" cy="525780"/>
                <wp:effectExtent l="0" t="0" r="15875" b="26670"/>
                <wp:wrapTight wrapText="bothSides">
                  <wp:wrapPolygon edited="0">
                    <wp:start x="0" y="0"/>
                    <wp:lineTo x="0" y="21913"/>
                    <wp:lineTo x="21582" y="21913"/>
                    <wp:lineTo x="21582" y="0"/>
                    <wp:lineTo x="0" y="0"/>
                  </wp:wrapPolygon>
                </wp:wrapTight>
                <wp:docPr id="16" name="Yuvarlatılmış Dikdörtgen 16"/>
                <wp:cNvGraphicFramePr/>
                <a:graphic xmlns:a="http://schemas.openxmlformats.org/drawingml/2006/main">
                  <a:graphicData uri="http://schemas.microsoft.com/office/word/2010/wordprocessingShape">
                    <wps:wsp>
                      <wps:cNvSpPr/>
                      <wps:spPr>
                        <a:xfrm>
                          <a:off x="0" y="0"/>
                          <a:ext cx="3717925" cy="525780"/>
                        </a:xfrm>
                        <a:prstGeom prst="roundRect">
                          <a:avLst/>
                        </a:prstGeom>
                      </wps:spPr>
                      <wps:style>
                        <a:lnRef idx="2">
                          <a:schemeClr val="dk1">
                            <a:shade val="50000"/>
                          </a:schemeClr>
                        </a:lnRef>
                        <a:fillRef idx="1">
                          <a:schemeClr val="dk1"/>
                        </a:fillRef>
                        <a:effectRef idx="0">
                          <a:schemeClr val="dk1"/>
                        </a:effectRef>
                        <a:fontRef idx="minor">
                          <a:schemeClr val="lt1"/>
                        </a:fontRef>
                      </wps:style>
                      <wps:txbx>
                        <w:txbxContent>
                          <w:p w:rsidR="00556CFD" w:rsidRPr="00B70D48" w:rsidRDefault="00556CFD" w:rsidP="00A60720">
                            <w:pPr>
                              <w:jc w:val="center"/>
                              <w:rPr>
                                <w:b/>
                                <w:sz w:val="48"/>
                                <w:szCs w:val="48"/>
                              </w:rPr>
                            </w:pPr>
                            <w:r>
                              <w:rPr>
                                <w:b/>
                                <w:sz w:val="48"/>
                                <w:szCs w:val="48"/>
                              </w:rPr>
                              <w:t>ONUNCU</w:t>
                            </w:r>
                            <w:r w:rsidRPr="00B70D48">
                              <w:rPr>
                                <w:b/>
                                <w:sz w:val="48"/>
                                <w:szCs w:val="48"/>
                              </w:rPr>
                              <w:t xml:space="preserve"> BÖLÜM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16" o:spid="_x0000_s1035" style="position:absolute;left:0;text-align:left;margin-left:38.2pt;margin-top:31.15pt;width:292.75pt;height:41.4pt;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" fillcolor="black [3200]" strokecolor="black [1600]" strokeweight="2pt">
                <v:textbox>
                  <w:txbxContent>
                    <w:p w:rsidR="00556CFD" w:rsidRPr="00B70D48" w:rsidRDefault="00556CFD" w:rsidP="00A60720">
                      <w:pPr>
                        <w:jc w:val="center"/>
                        <w:rPr>
                          <w:b/>
                          <w:sz w:val="48"/>
                          <w:szCs w:val="48"/>
                        </w:rPr>
                      </w:pPr>
                      <w:r>
                        <w:rPr>
                          <w:b/>
                          <w:sz w:val="48"/>
                          <w:szCs w:val="48"/>
                        </w:rPr>
                        <w:t>ONUNCU</w:t>
                      </w:r>
                      <w:r w:rsidRPr="00B70D48">
                        <w:rPr>
                          <w:b/>
                          <w:sz w:val="48"/>
                          <w:szCs w:val="48"/>
                        </w:rPr>
                        <w:t xml:space="preserve"> BÖLÜM</w:t>
                      </w:r>
                    </w:p>
                  </w:txbxContent>
                </v:textbox>
                <w10:wrap type="tight" anchorx="margin"/>
              </v:roundrect>
            </w:pict>
          </mc:Fallback>
        </mc:AlternateContent>
      </w:r>
    </w:p>
    <w:p w:rsidR="00A60720" w:rsidRDefault="00A60720" w:rsidP="00A60720">
      <w:pPr>
        <w:ind w:firstLine="397"/>
        <w:jc w:val="center"/>
        <w:rPr>
          <w:rFonts w:ascii="Myriad Pro" w:hAnsi="Myriad Pro" w:cs="Tahoma"/>
          <w:b/>
          <w:sz w:val="36"/>
          <w:szCs w:val="36"/>
        </w:rPr>
      </w:pPr>
      <w:r>
        <w:rPr>
          <w:rFonts w:ascii="Myriad Pro" w:hAnsi="Myriad Pro" w:cs="Tahoma"/>
          <w:b/>
          <w:sz w:val="36"/>
          <w:szCs w:val="36"/>
        </w:rPr>
        <w:t xml:space="preserve">ÇEŞİTLİ HÜKÜMLER </w:t>
      </w:r>
      <w:r w:rsidR="004333AA">
        <w:rPr>
          <w:rFonts w:ascii="Myriad Pro" w:hAnsi="Myriad Pro" w:cs="Tahoma"/>
          <w:b/>
          <w:sz w:val="36"/>
          <w:szCs w:val="36"/>
        </w:rPr>
        <w:t>VE</w:t>
      </w:r>
      <w:r>
        <w:rPr>
          <w:rFonts w:ascii="Myriad Pro" w:hAnsi="Myriad Pro" w:cs="Tahoma"/>
          <w:b/>
          <w:sz w:val="36"/>
          <w:szCs w:val="36"/>
        </w:rPr>
        <w:t xml:space="preserve"> GEÇİCİ MADDELER</w:t>
      </w:r>
    </w:p>
    <w:p w:rsidR="00EB602B" w:rsidRPr="005F5A66" w:rsidRDefault="00EB602B" w:rsidP="005F5A66">
      <w:pPr>
        <w:ind w:firstLine="397"/>
        <w:rPr>
          <w:rStyle w:val="A5"/>
          <w:rFonts w:ascii="Myriad Pro" w:hAnsi="Myriad Pro" w:cs="Tahoma"/>
          <w:sz w:val="24"/>
          <w:szCs w:val="24"/>
        </w:rPr>
      </w:pPr>
      <w:r w:rsidRPr="005F5A66">
        <w:rPr>
          <w:rStyle w:val="A5"/>
          <w:rFonts w:ascii="Myriad Pro" w:hAnsi="Myriad Pro" w:cs="Tahoma"/>
          <w:sz w:val="24"/>
          <w:szCs w:val="24"/>
        </w:rPr>
        <w:br w:type="page"/>
      </w:r>
    </w:p>
    <w:p w:rsidR="004333AA" w:rsidRPr="004333AA" w:rsidRDefault="004333AA" w:rsidP="004333AA">
      <w:pPr>
        <w:pStyle w:val="Default"/>
      </w:pPr>
      <w:bookmarkStart w:id="4" w:name="_GoBack"/>
      <w:bookmarkEnd w:id="4"/>
    </w:p>
    <w:p w:rsidR="00E47217" w:rsidRPr="005F5A66" w:rsidRDefault="004333AA" w:rsidP="005F5A66">
      <w:pPr>
        <w:pStyle w:val="Pa6"/>
        <w:spacing w:before="40" w:after="40" w:line="276" w:lineRule="auto"/>
        <w:ind w:firstLine="397"/>
        <w:jc w:val="both"/>
        <w:rPr>
          <w:rFonts w:cs="Tahoma"/>
          <w:b/>
        </w:rPr>
      </w:pPr>
      <w:r>
        <w:rPr>
          <w:rFonts w:cs="Tahoma"/>
          <w:b/>
        </w:rPr>
        <w:t>PARTİN</w:t>
      </w:r>
      <w:r w:rsidRPr="00A31BA9">
        <w:rPr>
          <w:rFonts w:cs="Tahoma"/>
          <w:b/>
        </w:rPr>
        <w:t>İN TÜZEL</w:t>
      </w:r>
      <w:r w:rsidR="00E47217" w:rsidRPr="00A31BA9">
        <w:rPr>
          <w:rFonts w:cs="Tahoma"/>
          <w:b/>
        </w:rPr>
        <w:t>KİŞİLİĞİNE SO</w:t>
      </w:r>
      <w:r w:rsidR="00E47217" w:rsidRPr="005F5A66">
        <w:rPr>
          <w:rFonts w:cs="Tahoma"/>
          <w:b/>
        </w:rPr>
        <w:t xml:space="preserve">N VERME </w:t>
      </w:r>
    </w:p>
    <w:p w:rsidR="00E47217" w:rsidRPr="005F5A66" w:rsidRDefault="00EB602B" w:rsidP="005F5A66">
      <w:pPr>
        <w:pStyle w:val="Pa6"/>
        <w:spacing w:before="40" w:after="40" w:line="276" w:lineRule="auto"/>
        <w:ind w:firstLine="397"/>
        <w:jc w:val="both"/>
        <w:rPr>
          <w:rFonts w:cs="Tahoma"/>
          <w:b/>
        </w:rPr>
      </w:pPr>
      <w:r w:rsidRPr="005F5A66">
        <w:rPr>
          <w:rFonts w:cs="Tahoma"/>
          <w:b/>
        </w:rPr>
        <w:t>Madde-</w:t>
      </w:r>
      <w:r w:rsidR="00A83525" w:rsidRPr="005F5A66">
        <w:rPr>
          <w:rFonts w:cs="Tahoma"/>
          <w:b/>
        </w:rPr>
        <w:t>8</w:t>
      </w:r>
      <w:r w:rsidR="0094143F">
        <w:rPr>
          <w:rFonts w:cs="Tahoma"/>
          <w:b/>
        </w:rPr>
        <w:t>4</w:t>
      </w:r>
    </w:p>
    <w:p w:rsidR="00E47217" w:rsidRPr="00A31BA9" w:rsidRDefault="00AB5B76" w:rsidP="005F5A66">
      <w:pPr>
        <w:pStyle w:val="Pa8"/>
        <w:spacing w:after="220" w:line="276" w:lineRule="auto"/>
        <w:ind w:firstLine="397"/>
        <w:jc w:val="both"/>
        <w:rPr>
          <w:rFonts w:cs="Tahoma"/>
          <w:color w:val="000000"/>
        </w:rPr>
      </w:pPr>
      <w:r w:rsidRPr="005F5A66">
        <w:rPr>
          <w:rFonts w:cs="Tahoma"/>
          <w:color w:val="000000"/>
        </w:rPr>
        <w:t xml:space="preserve">(1) </w:t>
      </w:r>
      <w:r w:rsidR="004333AA" w:rsidRPr="00A31BA9">
        <w:rPr>
          <w:rFonts w:cs="Tahoma"/>
          <w:color w:val="000000"/>
        </w:rPr>
        <w:t>Partinin tüzel</w:t>
      </w:r>
      <w:r w:rsidR="00E47217" w:rsidRPr="00A31BA9">
        <w:rPr>
          <w:rFonts w:cs="Tahoma"/>
          <w:color w:val="000000"/>
        </w:rPr>
        <w:t>kişiliğine</w:t>
      </w:r>
      <w:r w:rsidR="004333AA" w:rsidRPr="00A31BA9">
        <w:rPr>
          <w:rFonts w:cs="Tahoma"/>
          <w:color w:val="000000"/>
        </w:rPr>
        <w:t>, kurultay üye tam</w:t>
      </w:r>
      <w:r w:rsidR="00E47217" w:rsidRPr="00A31BA9">
        <w:rPr>
          <w:rFonts w:cs="Tahoma"/>
          <w:color w:val="000000"/>
        </w:rPr>
        <w:t xml:space="preserve">sayısının </w:t>
      </w:r>
      <w:r w:rsidR="00710681" w:rsidRPr="00A31BA9">
        <w:rPr>
          <w:rFonts w:cs="Tahoma"/>
          <w:color w:val="000000"/>
        </w:rPr>
        <w:t>üçte iki</w:t>
      </w:r>
      <w:r w:rsidR="00E47217" w:rsidRPr="00A31BA9">
        <w:rPr>
          <w:rFonts w:cs="Tahoma"/>
          <w:color w:val="000000"/>
        </w:rPr>
        <w:t xml:space="preserve"> çoğunluğunun kararı ile son verilebilir. </w:t>
      </w:r>
      <w:r w:rsidR="00A50A98" w:rsidRPr="00A31BA9">
        <w:rPr>
          <w:rFonts w:cs="Tahoma"/>
          <w:color w:val="000000"/>
        </w:rPr>
        <w:t>Bu karar gizli oyla alınır.</w:t>
      </w:r>
    </w:p>
    <w:p w:rsidR="00E47217" w:rsidRDefault="00AB5B76" w:rsidP="005F5A66">
      <w:pPr>
        <w:pStyle w:val="Pa8"/>
        <w:spacing w:after="220" w:line="276" w:lineRule="auto"/>
        <w:ind w:firstLine="397"/>
        <w:jc w:val="both"/>
        <w:rPr>
          <w:rFonts w:cs="Tahoma"/>
          <w:color w:val="000000"/>
        </w:rPr>
      </w:pPr>
      <w:r w:rsidRPr="00A31BA9">
        <w:rPr>
          <w:rFonts w:cs="Tahoma"/>
          <w:color w:val="000000"/>
        </w:rPr>
        <w:t xml:space="preserve">(2) </w:t>
      </w:r>
      <w:r w:rsidR="008A0B5F" w:rsidRPr="00A31BA9">
        <w:rPr>
          <w:rFonts w:cs="Tahoma"/>
          <w:color w:val="000000"/>
        </w:rPr>
        <w:t xml:space="preserve">Bu durumda, </w:t>
      </w:r>
      <w:r w:rsidR="004333AA" w:rsidRPr="00A31BA9">
        <w:rPr>
          <w:rFonts w:cs="Tahoma"/>
          <w:color w:val="000000"/>
        </w:rPr>
        <w:t>p</w:t>
      </w:r>
      <w:r w:rsidR="00E47217" w:rsidRPr="00A31BA9">
        <w:rPr>
          <w:rFonts w:cs="Tahoma"/>
          <w:color w:val="000000"/>
        </w:rPr>
        <w:t xml:space="preserve">arti mallarının bırakılacağı kurum ve kuruluşlar </w:t>
      </w:r>
      <w:r w:rsidR="004333AA" w:rsidRPr="00A31BA9">
        <w:rPr>
          <w:rFonts w:cs="Tahoma"/>
          <w:color w:val="000000"/>
        </w:rPr>
        <w:t>k</w:t>
      </w:r>
      <w:r w:rsidR="00E47217" w:rsidRPr="00A31BA9">
        <w:rPr>
          <w:rFonts w:cs="Tahoma"/>
          <w:color w:val="000000"/>
        </w:rPr>
        <w:t>urultay kararında belirlenir.</w:t>
      </w:r>
      <w:r w:rsidR="00E47217" w:rsidRPr="005F5A66">
        <w:rPr>
          <w:rFonts w:cs="Tahoma"/>
          <w:color w:val="000000"/>
        </w:rPr>
        <w:t xml:space="preserve"> </w:t>
      </w:r>
    </w:p>
    <w:p w:rsidR="008D6918" w:rsidRPr="005F5A66" w:rsidRDefault="008D6918" w:rsidP="008D6918">
      <w:pPr>
        <w:pStyle w:val="Pa6"/>
        <w:spacing w:before="40" w:after="40" w:line="276" w:lineRule="auto"/>
        <w:ind w:firstLine="397"/>
        <w:jc w:val="both"/>
        <w:rPr>
          <w:rFonts w:cs="Tahoma"/>
          <w:b/>
        </w:rPr>
      </w:pPr>
      <w:r w:rsidRPr="005F5A66">
        <w:rPr>
          <w:rFonts w:cs="Tahoma"/>
          <w:b/>
        </w:rPr>
        <w:t>YÜRÜRLÜK</w:t>
      </w:r>
      <w:r>
        <w:rPr>
          <w:rFonts w:cs="Tahoma"/>
          <w:b/>
        </w:rPr>
        <w:t>TEN KALDIRILAN HÜKÜMLER</w:t>
      </w:r>
      <w:r w:rsidRPr="005F5A66">
        <w:rPr>
          <w:rFonts w:cs="Tahoma"/>
          <w:b/>
        </w:rPr>
        <w:t xml:space="preserve"> </w:t>
      </w:r>
    </w:p>
    <w:p w:rsidR="008D6918" w:rsidRPr="005F5A66" w:rsidRDefault="008D6918" w:rsidP="008D6918">
      <w:pPr>
        <w:pStyle w:val="Pa6"/>
        <w:spacing w:before="40" w:after="40" w:line="276" w:lineRule="auto"/>
        <w:ind w:firstLine="397"/>
        <w:jc w:val="both"/>
        <w:rPr>
          <w:rFonts w:cs="Tahoma"/>
          <w:b/>
        </w:rPr>
      </w:pPr>
      <w:r w:rsidRPr="005F5A66">
        <w:rPr>
          <w:rFonts w:cs="Tahoma"/>
          <w:b/>
        </w:rPr>
        <w:t>Madde-8</w:t>
      </w:r>
      <w:r>
        <w:rPr>
          <w:rFonts w:cs="Tahoma"/>
          <w:b/>
        </w:rPr>
        <w:t>5</w:t>
      </w:r>
    </w:p>
    <w:p w:rsidR="008D6918" w:rsidRPr="008D6918" w:rsidRDefault="008D6918" w:rsidP="008D6918">
      <w:pPr>
        <w:pStyle w:val="Pa8"/>
        <w:spacing w:after="220" w:line="276" w:lineRule="auto"/>
        <w:ind w:firstLine="397"/>
        <w:jc w:val="both"/>
        <w:rPr>
          <w:rFonts w:cs="Tahoma"/>
          <w:color w:val="000000"/>
        </w:rPr>
      </w:pPr>
      <w:r w:rsidRPr="00FC35C7">
        <w:rPr>
          <w:rFonts w:cs="Tahoma"/>
          <w:color w:val="000000"/>
        </w:rPr>
        <w:t xml:space="preserve">(1) Bu </w:t>
      </w:r>
      <w:r w:rsidR="00EA758F">
        <w:rPr>
          <w:rFonts w:cs="Tahoma"/>
          <w:color w:val="000000"/>
        </w:rPr>
        <w:t>t</w:t>
      </w:r>
      <w:r w:rsidRPr="00A31BA9">
        <w:rPr>
          <w:rFonts w:cs="Tahoma"/>
          <w:color w:val="000000"/>
        </w:rPr>
        <w:t xml:space="preserve">üzüğün yürürlüğe girdiği tarihte mevcut </w:t>
      </w:r>
      <w:r w:rsidR="004333AA" w:rsidRPr="00A31BA9">
        <w:rPr>
          <w:rFonts w:cs="Tahoma"/>
          <w:color w:val="000000"/>
        </w:rPr>
        <w:t>t</w:t>
      </w:r>
      <w:r w:rsidRPr="00A31BA9">
        <w:rPr>
          <w:rFonts w:cs="Tahoma"/>
          <w:color w:val="000000"/>
        </w:rPr>
        <w:t>üzük tüm hükümleriyle yürürlükten kalkar.</w:t>
      </w:r>
    </w:p>
    <w:p w:rsidR="00A60954" w:rsidRPr="005F5A66" w:rsidRDefault="005D396D" w:rsidP="005F5A66">
      <w:pPr>
        <w:pStyle w:val="Pa6"/>
        <w:spacing w:before="40" w:after="40" w:line="276" w:lineRule="auto"/>
        <w:ind w:firstLine="397"/>
        <w:jc w:val="both"/>
        <w:rPr>
          <w:rFonts w:cs="Tahoma"/>
          <w:b/>
        </w:rPr>
      </w:pPr>
      <w:r w:rsidRPr="005F5A66">
        <w:rPr>
          <w:rFonts w:cs="Tahoma"/>
          <w:b/>
        </w:rPr>
        <w:t>Geçici Madde -</w:t>
      </w:r>
      <w:r w:rsidR="00A60954" w:rsidRPr="005F5A66">
        <w:rPr>
          <w:rFonts w:cs="Tahoma"/>
          <w:b/>
        </w:rPr>
        <w:t xml:space="preserve"> 1</w:t>
      </w:r>
    </w:p>
    <w:p w:rsidR="00A60954" w:rsidRPr="005F5A66" w:rsidRDefault="00AB5B76" w:rsidP="005F5A66">
      <w:pPr>
        <w:pStyle w:val="Pa8"/>
        <w:spacing w:after="220" w:line="276" w:lineRule="auto"/>
        <w:ind w:firstLine="397"/>
        <w:jc w:val="both"/>
      </w:pPr>
      <w:r w:rsidRPr="005F5A66">
        <w:rPr>
          <w:rFonts w:cs="Tahoma"/>
          <w:color w:val="000000"/>
        </w:rPr>
        <w:t xml:space="preserve">(1) </w:t>
      </w:r>
      <w:r w:rsidR="0012050C" w:rsidRPr="005F5A66">
        <w:rPr>
          <w:rFonts w:cs="Tahoma"/>
          <w:color w:val="000000"/>
        </w:rPr>
        <w:t xml:space="preserve">Yargıtay Cumhuriyet </w:t>
      </w:r>
      <w:r w:rsidR="0012050C" w:rsidRPr="00A31BA9">
        <w:rPr>
          <w:rFonts w:cs="Tahoma"/>
          <w:color w:val="000000"/>
        </w:rPr>
        <w:t xml:space="preserve">Başsavcılığınca </w:t>
      </w:r>
      <w:r w:rsidR="004333AA" w:rsidRPr="00A31BA9">
        <w:rPr>
          <w:rFonts w:cs="Tahoma"/>
          <w:color w:val="000000"/>
        </w:rPr>
        <w:t>t</w:t>
      </w:r>
      <w:r w:rsidR="0012050C" w:rsidRPr="00A31BA9">
        <w:rPr>
          <w:rFonts w:cs="Tahoma"/>
          <w:color w:val="000000"/>
        </w:rPr>
        <w:t xml:space="preserve">üzük üzerinde yapılacak inceleme sonucunda </w:t>
      </w:r>
      <w:r w:rsidR="00750995" w:rsidRPr="00A31BA9">
        <w:rPr>
          <w:rFonts w:cs="Tahoma"/>
          <w:color w:val="000000"/>
        </w:rPr>
        <w:t>mevzuat</w:t>
      </w:r>
      <w:r w:rsidR="0012050C" w:rsidRPr="00A31BA9">
        <w:rPr>
          <w:rFonts w:cs="Tahoma"/>
          <w:color w:val="000000"/>
        </w:rPr>
        <w:t xml:space="preserve"> uyarınca değiştirilmesi gereken </w:t>
      </w:r>
      <w:r w:rsidR="004333AA" w:rsidRPr="00A31BA9">
        <w:rPr>
          <w:rFonts w:cs="Tahoma"/>
          <w:color w:val="000000"/>
        </w:rPr>
        <w:t xml:space="preserve">hükümler bulunması halinde, </w:t>
      </w:r>
      <w:proofErr w:type="spellStart"/>
      <w:r w:rsidR="004333AA" w:rsidRPr="00A31BA9">
        <w:rPr>
          <w:rFonts w:cs="Tahoma"/>
          <w:color w:val="000000"/>
        </w:rPr>
        <w:t>söz</w:t>
      </w:r>
      <w:r w:rsidR="0012050C" w:rsidRPr="00A31BA9">
        <w:rPr>
          <w:rFonts w:cs="Tahoma"/>
          <w:color w:val="000000"/>
        </w:rPr>
        <w:t>konusu</w:t>
      </w:r>
      <w:proofErr w:type="spellEnd"/>
      <w:r w:rsidR="0012050C" w:rsidRPr="00A31BA9">
        <w:rPr>
          <w:rFonts w:cs="Tahoma"/>
          <w:color w:val="000000"/>
        </w:rPr>
        <w:t xml:space="preserve"> değişiklikler ilk </w:t>
      </w:r>
      <w:r w:rsidR="004333AA" w:rsidRPr="00A31BA9">
        <w:rPr>
          <w:rFonts w:cs="Tahoma"/>
          <w:color w:val="000000"/>
        </w:rPr>
        <w:t>k</w:t>
      </w:r>
      <w:r w:rsidR="0012050C" w:rsidRPr="00A31BA9">
        <w:rPr>
          <w:rFonts w:cs="Tahoma"/>
          <w:color w:val="000000"/>
        </w:rPr>
        <w:t>urultayda onaya sunulmak üzere Parti Meclisi tarafından yapılır</w:t>
      </w:r>
      <w:r w:rsidR="0012050C" w:rsidRPr="005F5A66">
        <w:rPr>
          <w:rFonts w:cs="Tahoma"/>
          <w:color w:val="000000"/>
        </w:rPr>
        <w:t>.</w:t>
      </w:r>
      <w:r w:rsidR="0012050C" w:rsidRPr="005F5A66">
        <w:t xml:space="preserve"> </w:t>
      </w:r>
    </w:p>
    <w:p w:rsidR="005D396D" w:rsidRPr="005F5A66" w:rsidRDefault="005D396D" w:rsidP="005F5A66">
      <w:pPr>
        <w:pStyle w:val="Pa6"/>
        <w:spacing w:before="40" w:after="40" w:line="276" w:lineRule="auto"/>
        <w:ind w:firstLine="397"/>
        <w:jc w:val="both"/>
        <w:rPr>
          <w:rFonts w:cs="Tahoma"/>
          <w:b/>
        </w:rPr>
      </w:pPr>
      <w:r w:rsidRPr="005F5A66">
        <w:rPr>
          <w:rFonts w:cs="Tahoma"/>
          <w:b/>
        </w:rPr>
        <w:t>Geçici Madde - 2</w:t>
      </w:r>
    </w:p>
    <w:p w:rsidR="00EE7406" w:rsidRDefault="005D396D" w:rsidP="00EE7406">
      <w:pPr>
        <w:pStyle w:val="Pa8"/>
        <w:spacing w:after="220" w:line="276" w:lineRule="auto"/>
        <w:ind w:firstLine="397"/>
        <w:jc w:val="both"/>
        <w:rPr>
          <w:rFonts w:cs="Tahoma"/>
          <w:color w:val="000000"/>
        </w:rPr>
      </w:pPr>
      <w:r w:rsidRPr="005F5A66">
        <w:rPr>
          <w:rFonts w:cs="Tahoma"/>
          <w:color w:val="000000"/>
        </w:rPr>
        <w:t xml:space="preserve">(1) Tüzüğün yürürlüğe girmesiyle mevcut üyeler, doğrudan “üye kütüğüne” kaydedilmiş sayılır. </w:t>
      </w:r>
    </w:p>
    <w:p w:rsidR="00E47217" w:rsidRPr="005F5A66" w:rsidRDefault="00E47217" w:rsidP="005F5A66">
      <w:pPr>
        <w:pStyle w:val="Pa6"/>
        <w:spacing w:before="40" w:after="40" w:line="276" w:lineRule="auto"/>
        <w:ind w:firstLine="397"/>
        <w:jc w:val="both"/>
        <w:rPr>
          <w:rFonts w:cs="Tahoma"/>
          <w:b/>
        </w:rPr>
      </w:pPr>
      <w:r w:rsidRPr="005F5A66">
        <w:rPr>
          <w:rFonts w:cs="Tahoma"/>
          <w:b/>
        </w:rPr>
        <w:t>YÜRÜRLÜK VE YÜRÜTME</w:t>
      </w:r>
    </w:p>
    <w:p w:rsidR="00E47217" w:rsidRPr="005F5A66" w:rsidRDefault="00EB602B" w:rsidP="005F5A66">
      <w:pPr>
        <w:pStyle w:val="Pa6"/>
        <w:spacing w:before="40" w:after="40" w:line="276" w:lineRule="auto"/>
        <w:ind w:firstLine="397"/>
        <w:jc w:val="both"/>
        <w:rPr>
          <w:rFonts w:cs="Tahoma"/>
          <w:b/>
        </w:rPr>
      </w:pPr>
      <w:r w:rsidRPr="005F5A66">
        <w:rPr>
          <w:rFonts w:cs="Tahoma"/>
          <w:b/>
        </w:rPr>
        <w:t>Madde-</w:t>
      </w:r>
      <w:r w:rsidR="00A83525" w:rsidRPr="005F5A66">
        <w:rPr>
          <w:rFonts w:cs="Tahoma"/>
          <w:b/>
        </w:rPr>
        <w:t>8</w:t>
      </w:r>
      <w:r w:rsidR="00FC35C7">
        <w:rPr>
          <w:rFonts w:cs="Tahoma"/>
          <w:b/>
        </w:rPr>
        <w:t>6</w:t>
      </w:r>
    </w:p>
    <w:p w:rsidR="00FC35C7" w:rsidRPr="00FC35C7" w:rsidRDefault="00802FAA" w:rsidP="00FC35C7">
      <w:pPr>
        <w:pStyle w:val="ListeParagraf"/>
        <w:numPr>
          <w:ilvl w:val="0"/>
          <w:numId w:val="19"/>
        </w:numPr>
        <w:autoSpaceDE w:val="0"/>
        <w:autoSpaceDN w:val="0"/>
        <w:adjustRightInd w:val="0"/>
        <w:spacing w:after="160"/>
        <w:jc w:val="both"/>
        <w:rPr>
          <w:rFonts w:ascii="Myriad Pro" w:hAnsi="Myriad Pro" w:cs="Tahoma"/>
          <w:color w:val="000000"/>
          <w:sz w:val="24"/>
          <w:szCs w:val="24"/>
        </w:rPr>
      </w:pPr>
      <w:r w:rsidRPr="00A31BA9">
        <w:rPr>
          <w:rFonts w:ascii="Myriad Pro" w:hAnsi="Myriad Pro" w:cs="Tahoma"/>
          <w:color w:val="000000"/>
          <w:sz w:val="24"/>
          <w:szCs w:val="24"/>
        </w:rPr>
        <w:t xml:space="preserve">Bu </w:t>
      </w:r>
      <w:r w:rsidR="004333AA" w:rsidRPr="00A31BA9">
        <w:rPr>
          <w:rFonts w:ascii="Myriad Pro" w:hAnsi="Myriad Pro" w:cs="Tahoma"/>
          <w:color w:val="000000"/>
          <w:sz w:val="24"/>
          <w:szCs w:val="24"/>
        </w:rPr>
        <w:t>t</w:t>
      </w:r>
      <w:r w:rsidRPr="00A31BA9">
        <w:rPr>
          <w:rFonts w:ascii="Myriad Pro" w:hAnsi="Myriad Pro" w:cs="Tahoma"/>
          <w:color w:val="000000"/>
          <w:sz w:val="24"/>
          <w:szCs w:val="24"/>
        </w:rPr>
        <w:t xml:space="preserve">üzük, </w:t>
      </w:r>
      <w:r w:rsidR="004333AA" w:rsidRPr="00A31BA9">
        <w:rPr>
          <w:rFonts w:ascii="Myriad Pro" w:hAnsi="Myriad Pro" w:cs="Tahoma"/>
          <w:color w:val="000000"/>
          <w:sz w:val="24"/>
          <w:szCs w:val="24"/>
        </w:rPr>
        <w:t>k</w:t>
      </w:r>
      <w:r w:rsidR="00F261C9" w:rsidRPr="00A31BA9">
        <w:rPr>
          <w:rFonts w:ascii="Myriad Pro" w:hAnsi="Myriad Pro" w:cs="Tahoma"/>
          <w:color w:val="000000"/>
          <w:sz w:val="24"/>
          <w:szCs w:val="24"/>
        </w:rPr>
        <w:t>urultayca</w:t>
      </w:r>
      <w:r w:rsidR="00F261C9" w:rsidRPr="00FC35C7">
        <w:rPr>
          <w:rFonts w:ascii="Myriad Pro" w:hAnsi="Myriad Pro" w:cs="Tahoma"/>
          <w:color w:val="000000"/>
          <w:sz w:val="24"/>
          <w:szCs w:val="24"/>
        </w:rPr>
        <w:t xml:space="preserve"> kabul edildiği </w:t>
      </w:r>
      <w:r w:rsidR="005D4DA5" w:rsidRPr="00FC35C7">
        <w:rPr>
          <w:rFonts w:ascii="Myriad Pro" w:hAnsi="Myriad Pro" w:cs="Tahoma"/>
          <w:color w:val="000000"/>
          <w:sz w:val="24"/>
          <w:szCs w:val="24"/>
        </w:rPr>
        <w:t>tarih</w:t>
      </w:r>
      <w:r w:rsidR="0061287A" w:rsidRPr="00FC35C7">
        <w:rPr>
          <w:rFonts w:ascii="Myriad Pro" w:hAnsi="Myriad Pro" w:cs="Tahoma"/>
          <w:color w:val="000000"/>
          <w:sz w:val="24"/>
          <w:szCs w:val="24"/>
        </w:rPr>
        <w:t>t</w:t>
      </w:r>
      <w:r w:rsidR="00B92C12" w:rsidRPr="00FC35C7">
        <w:rPr>
          <w:rFonts w:ascii="Myriad Pro" w:hAnsi="Myriad Pro" w:cs="Tahoma"/>
          <w:color w:val="000000"/>
          <w:sz w:val="24"/>
          <w:szCs w:val="24"/>
        </w:rPr>
        <w:t xml:space="preserve">e </w:t>
      </w:r>
      <w:r w:rsidR="002045AF" w:rsidRPr="00FC35C7">
        <w:rPr>
          <w:rFonts w:ascii="Myriad Pro" w:hAnsi="Myriad Pro" w:cs="Tahoma"/>
          <w:color w:val="000000"/>
          <w:sz w:val="24"/>
          <w:szCs w:val="24"/>
        </w:rPr>
        <w:t xml:space="preserve">yürürlüğe girer. </w:t>
      </w:r>
    </w:p>
    <w:p w:rsidR="00EE7406" w:rsidRPr="005F5A66" w:rsidRDefault="00FC35C7" w:rsidP="00FC35C7">
      <w:pPr>
        <w:pStyle w:val="Pa8"/>
        <w:spacing w:after="220" w:line="276" w:lineRule="auto"/>
        <w:ind w:firstLine="397"/>
        <w:jc w:val="both"/>
        <w:rPr>
          <w:rFonts w:cs="Tahoma"/>
          <w:color w:val="000000"/>
        </w:rPr>
      </w:pPr>
      <w:r>
        <w:rPr>
          <w:rFonts w:cs="Tahoma"/>
          <w:color w:val="000000"/>
        </w:rPr>
        <w:t xml:space="preserve">(2) Bu </w:t>
      </w:r>
      <w:r w:rsidR="004333AA">
        <w:rPr>
          <w:rFonts w:cs="Tahoma"/>
          <w:color w:val="000000"/>
        </w:rPr>
        <w:t>t</w:t>
      </w:r>
      <w:r>
        <w:rPr>
          <w:rFonts w:cs="Tahoma"/>
          <w:color w:val="000000"/>
        </w:rPr>
        <w:t>üzük hükümlerini Parti Meclisi yürütür.</w:t>
      </w:r>
    </w:p>
    <w:sectPr w:rsidR="00EE7406" w:rsidRPr="005F5A66" w:rsidSect="000060F8">
      <w:footerReference w:type="default" r:id="rId11"/>
      <w:footerReference w:type="first" r:id="rId12"/>
      <w:pgSz w:w="8392" w:h="11907" w:code="11"/>
      <w:pgMar w:top="709" w:right="709" w:bottom="709" w:left="709"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5E7" w:rsidRDefault="00D765E7" w:rsidP="001873C4">
      <w:pPr>
        <w:spacing w:after="0" w:line="240" w:lineRule="auto"/>
      </w:pPr>
      <w:r>
        <w:separator/>
      </w:r>
    </w:p>
  </w:endnote>
  <w:endnote w:type="continuationSeparator" w:id="0">
    <w:p w:rsidR="00D765E7" w:rsidRDefault="00D765E7" w:rsidP="00187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A2"/>
    <w:family w:val="swiss"/>
    <w:pitch w:val="variable"/>
    <w:sig w:usb0="00000687" w:usb1="00000000" w:usb2="00000000" w:usb3="00000000" w:csb0="0000009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2AFF" w:usb1="C000247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6CFD" w:rsidRDefault="00556CFD" w:rsidP="00D66A43">
    <w:pPr>
      <w:pStyle w:val="Altbilgi"/>
      <w:tabs>
        <w:tab w:val="center" w:pos="3345"/>
        <w:tab w:val="left" w:pos="4153"/>
      </w:tabs>
    </w:pPr>
    <w:r>
      <w:tab/>
    </w:r>
    <w:r>
      <w:tab/>
    </w:r>
  </w:p>
  <w:p w:rsidR="00556CFD" w:rsidRDefault="00556CF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483469"/>
      <w:docPartObj>
        <w:docPartGallery w:val="Page Numbers (Bottom of Page)"/>
        <w:docPartUnique/>
      </w:docPartObj>
    </w:sdtPr>
    <w:sdtEndPr/>
    <w:sdtContent>
      <w:p w:rsidR="00556CFD" w:rsidRDefault="00556CFD">
        <w:pPr>
          <w:pStyle w:val="Altbilgi"/>
          <w:jc w:val="center"/>
        </w:pPr>
        <w:r>
          <w:fldChar w:fldCharType="begin"/>
        </w:r>
        <w:r>
          <w:instrText>PAGE   \* MERGEFORMAT</w:instrText>
        </w:r>
        <w:r>
          <w:fldChar w:fldCharType="separate"/>
        </w:r>
        <w:r w:rsidR="005969AF">
          <w:rPr>
            <w:noProof/>
          </w:rPr>
          <w:t>1</w:t>
        </w:r>
        <w:r>
          <w:fldChar w:fldCharType="end"/>
        </w:r>
      </w:p>
    </w:sdtContent>
  </w:sdt>
  <w:p w:rsidR="00556CFD" w:rsidRDefault="00556CF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5E7" w:rsidRDefault="00D765E7" w:rsidP="001873C4">
      <w:pPr>
        <w:spacing w:after="0" w:line="240" w:lineRule="auto"/>
      </w:pPr>
      <w:r>
        <w:separator/>
      </w:r>
    </w:p>
  </w:footnote>
  <w:footnote w:type="continuationSeparator" w:id="0">
    <w:p w:rsidR="00D765E7" w:rsidRDefault="00D765E7" w:rsidP="00187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2365"/>
    <w:multiLevelType w:val="hybridMultilevel"/>
    <w:tmpl w:val="0AB8A1A4"/>
    <w:lvl w:ilvl="0" w:tplc="79F2AE98">
      <w:start w:val="1"/>
      <w:numFmt w:val="lowerLetter"/>
      <w:lvlText w:val="%1."/>
      <w:lvlJc w:val="left"/>
      <w:pPr>
        <w:ind w:left="704" w:hanging="256"/>
      </w:pPr>
      <w:rPr>
        <w:rFonts w:ascii="Trebuchet MS" w:eastAsia="Trebuchet MS" w:hAnsi="Trebuchet MS" w:cs="Trebuchet MS" w:hint="default"/>
        <w:color w:val="323031"/>
        <w:w w:val="77"/>
        <w:sz w:val="22"/>
        <w:szCs w:val="22"/>
      </w:rPr>
    </w:lvl>
    <w:lvl w:ilvl="1" w:tplc="B106DD20">
      <w:numFmt w:val="bullet"/>
      <w:lvlText w:val="•"/>
      <w:lvlJc w:val="left"/>
      <w:pPr>
        <w:ind w:left="1277" w:hanging="256"/>
      </w:pPr>
      <w:rPr>
        <w:rFonts w:hint="default"/>
      </w:rPr>
    </w:lvl>
    <w:lvl w:ilvl="2" w:tplc="D06082F2">
      <w:numFmt w:val="bullet"/>
      <w:lvlText w:val="•"/>
      <w:lvlJc w:val="left"/>
      <w:pPr>
        <w:ind w:left="1854" w:hanging="256"/>
      </w:pPr>
      <w:rPr>
        <w:rFonts w:hint="default"/>
      </w:rPr>
    </w:lvl>
    <w:lvl w:ilvl="3" w:tplc="EC946EC2">
      <w:numFmt w:val="bullet"/>
      <w:lvlText w:val="•"/>
      <w:lvlJc w:val="left"/>
      <w:pPr>
        <w:ind w:left="2432" w:hanging="256"/>
      </w:pPr>
      <w:rPr>
        <w:rFonts w:hint="default"/>
      </w:rPr>
    </w:lvl>
    <w:lvl w:ilvl="4" w:tplc="657A6050">
      <w:numFmt w:val="bullet"/>
      <w:lvlText w:val="•"/>
      <w:lvlJc w:val="left"/>
      <w:pPr>
        <w:ind w:left="3009" w:hanging="256"/>
      </w:pPr>
      <w:rPr>
        <w:rFonts w:hint="default"/>
      </w:rPr>
    </w:lvl>
    <w:lvl w:ilvl="5" w:tplc="7588781E">
      <w:numFmt w:val="bullet"/>
      <w:lvlText w:val="•"/>
      <w:lvlJc w:val="left"/>
      <w:pPr>
        <w:ind w:left="3586" w:hanging="256"/>
      </w:pPr>
      <w:rPr>
        <w:rFonts w:hint="default"/>
      </w:rPr>
    </w:lvl>
    <w:lvl w:ilvl="6" w:tplc="8316428E">
      <w:numFmt w:val="bullet"/>
      <w:lvlText w:val="•"/>
      <w:lvlJc w:val="left"/>
      <w:pPr>
        <w:ind w:left="4164" w:hanging="256"/>
      </w:pPr>
      <w:rPr>
        <w:rFonts w:hint="default"/>
      </w:rPr>
    </w:lvl>
    <w:lvl w:ilvl="7" w:tplc="A6D4AE64">
      <w:numFmt w:val="bullet"/>
      <w:lvlText w:val="•"/>
      <w:lvlJc w:val="left"/>
      <w:pPr>
        <w:ind w:left="4741" w:hanging="256"/>
      </w:pPr>
      <w:rPr>
        <w:rFonts w:hint="default"/>
      </w:rPr>
    </w:lvl>
    <w:lvl w:ilvl="8" w:tplc="D60AE292">
      <w:numFmt w:val="bullet"/>
      <w:lvlText w:val="•"/>
      <w:lvlJc w:val="left"/>
      <w:pPr>
        <w:ind w:left="5318" w:hanging="256"/>
      </w:pPr>
      <w:rPr>
        <w:rFonts w:hint="default"/>
      </w:rPr>
    </w:lvl>
  </w:abstractNum>
  <w:abstractNum w:abstractNumId="1">
    <w:nsid w:val="25225149"/>
    <w:multiLevelType w:val="hybridMultilevel"/>
    <w:tmpl w:val="240EA8B2"/>
    <w:lvl w:ilvl="0" w:tplc="C14E439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
    <w:nsid w:val="2AB23300"/>
    <w:multiLevelType w:val="hybridMultilevel"/>
    <w:tmpl w:val="FC307042"/>
    <w:lvl w:ilvl="0" w:tplc="94B8C512">
      <w:start w:val="1"/>
      <w:numFmt w:val="lowerLetter"/>
      <w:lvlText w:val="%1-"/>
      <w:lvlJc w:val="left"/>
      <w:pPr>
        <w:ind w:left="1068" w:hanging="360"/>
      </w:pPr>
      <w:rPr>
        <w:rFonts w:cs="Times New Roman" w:hint="default"/>
      </w:rPr>
    </w:lvl>
    <w:lvl w:ilvl="1" w:tplc="041F0019" w:tentative="1">
      <w:start w:val="1"/>
      <w:numFmt w:val="lowerLetter"/>
      <w:lvlText w:val="%2."/>
      <w:lvlJc w:val="left"/>
      <w:pPr>
        <w:ind w:left="1788" w:hanging="360"/>
      </w:pPr>
      <w:rPr>
        <w:rFonts w:cs="Times New Roman"/>
      </w:rPr>
    </w:lvl>
    <w:lvl w:ilvl="2" w:tplc="041F001B" w:tentative="1">
      <w:start w:val="1"/>
      <w:numFmt w:val="lowerRoman"/>
      <w:lvlText w:val="%3."/>
      <w:lvlJc w:val="right"/>
      <w:pPr>
        <w:ind w:left="2508" w:hanging="180"/>
      </w:pPr>
      <w:rPr>
        <w:rFonts w:cs="Times New Roman"/>
      </w:rPr>
    </w:lvl>
    <w:lvl w:ilvl="3" w:tplc="041F000F" w:tentative="1">
      <w:start w:val="1"/>
      <w:numFmt w:val="decimal"/>
      <w:lvlText w:val="%4."/>
      <w:lvlJc w:val="left"/>
      <w:pPr>
        <w:ind w:left="3228" w:hanging="360"/>
      </w:pPr>
      <w:rPr>
        <w:rFonts w:cs="Times New Roman"/>
      </w:rPr>
    </w:lvl>
    <w:lvl w:ilvl="4" w:tplc="041F0019" w:tentative="1">
      <w:start w:val="1"/>
      <w:numFmt w:val="lowerLetter"/>
      <w:lvlText w:val="%5."/>
      <w:lvlJc w:val="left"/>
      <w:pPr>
        <w:ind w:left="3948" w:hanging="360"/>
      </w:pPr>
      <w:rPr>
        <w:rFonts w:cs="Times New Roman"/>
      </w:rPr>
    </w:lvl>
    <w:lvl w:ilvl="5" w:tplc="041F001B" w:tentative="1">
      <w:start w:val="1"/>
      <w:numFmt w:val="lowerRoman"/>
      <w:lvlText w:val="%6."/>
      <w:lvlJc w:val="right"/>
      <w:pPr>
        <w:ind w:left="4668" w:hanging="180"/>
      </w:pPr>
      <w:rPr>
        <w:rFonts w:cs="Times New Roman"/>
      </w:rPr>
    </w:lvl>
    <w:lvl w:ilvl="6" w:tplc="041F000F" w:tentative="1">
      <w:start w:val="1"/>
      <w:numFmt w:val="decimal"/>
      <w:lvlText w:val="%7."/>
      <w:lvlJc w:val="left"/>
      <w:pPr>
        <w:ind w:left="5388" w:hanging="360"/>
      </w:pPr>
      <w:rPr>
        <w:rFonts w:cs="Times New Roman"/>
      </w:rPr>
    </w:lvl>
    <w:lvl w:ilvl="7" w:tplc="041F0019" w:tentative="1">
      <w:start w:val="1"/>
      <w:numFmt w:val="lowerLetter"/>
      <w:lvlText w:val="%8."/>
      <w:lvlJc w:val="left"/>
      <w:pPr>
        <w:ind w:left="6108" w:hanging="360"/>
      </w:pPr>
      <w:rPr>
        <w:rFonts w:cs="Times New Roman"/>
      </w:rPr>
    </w:lvl>
    <w:lvl w:ilvl="8" w:tplc="041F001B" w:tentative="1">
      <w:start w:val="1"/>
      <w:numFmt w:val="lowerRoman"/>
      <w:lvlText w:val="%9."/>
      <w:lvlJc w:val="right"/>
      <w:pPr>
        <w:ind w:left="6828" w:hanging="180"/>
      </w:pPr>
      <w:rPr>
        <w:rFonts w:cs="Times New Roman"/>
      </w:rPr>
    </w:lvl>
  </w:abstractNum>
  <w:abstractNum w:abstractNumId="3">
    <w:nsid w:val="33A577BE"/>
    <w:multiLevelType w:val="hybridMultilevel"/>
    <w:tmpl w:val="DCE03C1E"/>
    <w:lvl w:ilvl="0" w:tplc="BA5E446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38747AB8"/>
    <w:multiLevelType w:val="multilevel"/>
    <w:tmpl w:val="7D6E733E"/>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F42357"/>
    <w:multiLevelType w:val="hybridMultilevel"/>
    <w:tmpl w:val="73B43A82"/>
    <w:lvl w:ilvl="0" w:tplc="2A10183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3A1155AD"/>
    <w:multiLevelType w:val="hybridMultilevel"/>
    <w:tmpl w:val="AE020496"/>
    <w:lvl w:ilvl="0" w:tplc="269C8D8C">
      <w:start w:val="1"/>
      <w:numFmt w:val="upp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nsid w:val="3DE54355"/>
    <w:multiLevelType w:val="hybridMultilevel"/>
    <w:tmpl w:val="EB1E8A74"/>
    <w:lvl w:ilvl="0" w:tplc="E7A64C98">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426C7B00"/>
    <w:multiLevelType w:val="multilevel"/>
    <w:tmpl w:val="FDB822C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8540539"/>
    <w:multiLevelType w:val="hybridMultilevel"/>
    <w:tmpl w:val="91DE553E"/>
    <w:lvl w:ilvl="0" w:tplc="673CC224">
      <w:start w:val="1"/>
      <w:numFmt w:val="decimal"/>
      <w:lvlText w:val="(%1)"/>
      <w:lvlJc w:val="left"/>
      <w:pPr>
        <w:ind w:left="990" w:hanging="63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49F87FC6"/>
    <w:multiLevelType w:val="multilevel"/>
    <w:tmpl w:val="2D4292D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D1053D"/>
    <w:multiLevelType w:val="hybridMultilevel"/>
    <w:tmpl w:val="CEB2F7A0"/>
    <w:lvl w:ilvl="0" w:tplc="8CDC4776">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2">
    <w:nsid w:val="59B40A83"/>
    <w:multiLevelType w:val="multilevel"/>
    <w:tmpl w:val="FD08A0D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CDF25D8"/>
    <w:multiLevelType w:val="hybridMultilevel"/>
    <w:tmpl w:val="F8020B42"/>
    <w:lvl w:ilvl="0" w:tplc="EF96E52A">
      <w:start w:val="1"/>
      <w:numFmt w:val="decimal"/>
      <w:lvlText w:val="(%1)"/>
      <w:lvlJc w:val="left"/>
      <w:pPr>
        <w:ind w:left="757" w:hanging="360"/>
      </w:pPr>
      <w:rPr>
        <w:rFonts w:hint="default"/>
        <w:sz w:val="22"/>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4">
    <w:nsid w:val="611C372A"/>
    <w:multiLevelType w:val="hybridMultilevel"/>
    <w:tmpl w:val="6C22BD58"/>
    <w:lvl w:ilvl="0" w:tplc="C570D240">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67C07820"/>
    <w:multiLevelType w:val="hybridMultilevel"/>
    <w:tmpl w:val="C0667DBE"/>
    <w:lvl w:ilvl="0" w:tplc="7796180A">
      <w:start w:val="1"/>
      <w:numFmt w:val="decimal"/>
      <w:lvlText w:val="(%1)"/>
      <w:lvlJc w:val="left"/>
      <w:pPr>
        <w:ind w:left="757" w:hanging="360"/>
      </w:pPr>
      <w:rPr>
        <w:rFonts w:hint="default"/>
      </w:rPr>
    </w:lvl>
    <w:lvl w:ilvl="1" w:tplc="041F0019" w:tentative="1">
      <w:start w:val="1"/>
      <w:numFmt w:val="lowerLetter"/>
      <w:lvlText w:val="%2."/>
      <w:lvlJc w:val="left"/>
      <w:pPr>
        <w:ind w:left="1477" w:hanging="360"/>
      </w:pPr>
    </w:lvl>
    <w:lvl w:ilvl="2" w:tplc="041F001B" w:tentative="1">
      <w:start w:val="1"/>
      <w:numFmt w:val="lowerRoman"/>
      <w:lvlText w:val="%3."/>
      <w:lvlJc w:val="right"/>
      <w:pPr>
        <w:ind w:left="2197" w:hanging="180"/>
      </w:pPr>
    </w:lvl>
    <w:lvl w:ilvl="3" w:tplc="041F000F" w:tentative="1">
      <w:start w:val="1"/>
      <w:numFmt w:val="decimal"/>
      <w:lvlText w:val="%4."/>
      <w:lvlJc w:val="left"/>
      <w:pPr>
        <w:ind w:left="2917" w:hanging="360"/>
      </w:pPr>
    </w:lvl>
    <w:lvl w:ilvl="4" w:tplc="041F0019" w:tentative="1">
      <w:start w:val="1"/>
      <w:numFmt w:val="lowerLetter"/>
      <w:lvlText w:val="%5."/>
      <w:lvlJc w:val="left"/>
      <w:pPr>
        <w:ind w:left="3637" w:hanging="360"/>
      </w:pPr>
    </w:lvl>
    <w:lvl w:ilvl="5" w:tplc="041F001B" w:tentative="1">
      <w:start w:val="1"/>
      <w:numFmt w:val="lowerRoman"/>
      <w:lvlText w:val="%6."/>
      <w:lvlJc w:val="right"/>
      <w:pPr>
        <w:ind w:left="4357" w:hanging="180"/>
      </w:pPr>
    </w:lvl>
    <w:lvl w:ilvl="6" w:tplc="041F000F" w:tentative="1">
      <w:start w:val="1"/>
      <w:numFmt w:val="decimal"/>
      <w:lvlText w:val="%7."/>
      <w:lvlJc w:val="left"/>
      <w:pPr>
        <w:ind w:left="5077" w:hanging="360"/>
      </w:pPr>
    </w:lvl>
    <w:lvl w:ilvl="7" w:tplc="041F0019" w:tentative="1">
      <w:start w:val="1"/>
      <w:numFmt w:val="lowerLetter"/>
      <w:lvlText w:val="%8."/>
      <w:lvlJc w:val="left"/>
      <w:pPr>
        <w:ind w:left="5797" w:hanging="360"/>
      </w:pPr>
    </w:lvl>
    <w:lvl w:ilvl="8" w:tplc="041F001B" w:tentative="1">
      <w:start w:val="1"/>
      <w:numFmt w:val="lowerRoman"/>
      <w:lvlText w:val="%9."/>
      <w:lvlJc w:val="right"/>
      <w:pPr>
        <w:ind w:left="6517" w:hanging="180"/>
      </w:pPr>
    </w:lvl>
  </w:abstractNum>
  <w:abstractNum w:abstractNumId="16">
    <w:nsid w:val="69A94EBC"/>
    <w:multiLevelType w:val="multilevel"/>
    <w:tmpl w:val="75966202"/>
    <w:lvl w:ilvl="0">
      <w:start w:val="1"/>
      <w:numFmt w:val="low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7ED2322"/>
    <w:multiLevelType w:val="hybridMultilevel"/>
    <w:tmpl w:val="E53CBF30"/>
    <w:lvl w:ilvl="0" w:tplc="D432FA32">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nsid w:val="7FA07D8A"/>
    <w:multiLevelType w:val="multilevel"/>
    <w:tmpl w:val="D16A71DE"/>
    <w:lvl w:ilvl="0">
      <w:start w:val="1"/>
      <w:numFmt w:val="upperLetter"/>
      <w:lvlText w:val="%1."/>
      <w:lvlJc w:val="left"/>
      <w:rPr>
        <w:rFonts w:ascii="Segoe UI" w:eastAsia="Segoe UI" w:hAnsi="Segoe UI" w:cs="Segoe UI"/>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6"/>
  </w:num>
  <w:num w:numId="3">
    <w:abstractNumId w:val="2"/>
  </w:num>
  <w:num w:numId="4">
    <w:abstractNumId w:val="10"/>
  </w:num>
  <w:num w:numId="5">
    <w:abstractNumId w:val="18"/>
  </w:num>
  <w:num w:numId="6">
    <w:abstractNumId w:val="16"/>
  </w:num>
  <w:num w:numId="7">
    <w:abstractNumId w:val="4"/>
  </w:num>
  <w:num w:numId="8">
    <w:abstractNumId w:val="8"/>
  </w:num>
  <w:num w:numId="9">
    <w:abstractNumId w:val="12"/>
  </w:num>
  <w:num w:numId="10">
    <w:abstractNumId w:val="3"/>
  </w:num>
  <w:num w:numId="11">
    <w:abstractNumId w:val="5"/>
  </w:num>
  <w:num w:numId="12">
    <w:abstractNumId w:val="17"/>
  </w:num>
  <w:num w:numId="13">
    <w:abstractNumId w:val="11"/>
  </w:num>
  <w:num w:numId="14">
    <w:abstractNumId w:val="0"/>
  </w:num>
  <w:num w:numId="15">
    <w:abstractNumId w:val="7"/>
  </w:num>
  <w:num w:numId="16">
    <w:abstractNumId w:val="1"/>
  </w:num>
  <w:num w:numId="17">
    <w:abstractNumId w:val="15"/>
  </w:num>
  <w:num w:numId="18">
    <w:abstractNumId w:val="9"/>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ADE"/>
    <w:rsid w:val="000008B2"/>
    <w:rsid w:val="00000EB0"/>
    <w:rsid w:val="000012A9"/>
    <w:rsid w:val="00003D3D"/>
    <w:rsid w:val="00004971"/>
    <w:rsid w:val="00004C40"/>
    <w:rsid w:val="00004F79"/>
    <w:rsid w:val="000060F8"/>
    <w:rsid w:val="000070CD"/>
    <w:rsid w:val="00007251"/>
    <w:rsid w:val="000077A1"/>
    <w:rsid w:val="000101EB"/>
    <w:rsid w:val="00010780"/>
    <w:rsid w:val="00011C9D"/>
    <w:rsid w:val="00011D4B"/>
    <w:rsid w:val="000122A3"/>
    <w:rsid w:val="0001286B"/>
    <w:rsid w:val="00012A20"/>
    <w:rsid w:val="00013C19"/>
    <w:rsid w:val="00013CD3"/>
    <w:rsid w:val="00015CE2"/>
    <w:rsid w:val="00016504"/>
    <w:rsid w:val="00016898"/>
    <w:rsid w:val="00017658"/>
    <w:rsid w:val="00021965"/>
    <w:rsid w:val="00021AB3"/>
    <w:rsid w:val="00021F73"/>
    <w:rsid w:val="00023E57"/>
    <w:rsid w:val="000276B9"/>
    <w:rsid w:val="00027F36"/>
    <w:rsid w:val="000323DC"/>
    <w:rsid w:val="0003386D"/>
    <w:rsid w:val="000358C6"/>
    <w:rsid w:val="00037EB6"/>
    <w:rsid w:val="000402DE"/>
    <w:rsid w:val="00040A86"/>
    <w:rsid w:val="0004567E"/>
    <w:rsid w:val="000456C1"/>
    <w:rsid w:val="00046E2C"/>
    <w:rsid w:val="00050AE1"/>
    <w:rsid w:val="00050CCE"/>
    <w:rsid w:val="00051602"/>
    <w:rsid w:val="00052A4E"/>
    <w:rsid w:val="00053377"/>
    <w:rsid w:val="00053747"/>
    <w:rsid w:val="000542F0"/>
    <w:rsid w:val="00054E18"/>
    <w:rsid w:val="0005533B"/>
    <w:rsid w:val="00055BDB"/>
    <w:rsid w:val="00057011"/>
    <w:rsid w:val="000624BB"/>
    <w:rsid w:val="00064615"/>
    <w:rsid w:val="000655DF"/>
    <w:rsid w:val="00066619"/>
    <w:rsid w:val="000673C3"/>
    <w:rsid w:val="0007274B"/>
    <w:rsid w:val="000738A9"/>
    <w:rsid w:val="00074141"/>
    <w:rsid w:val="00075B95"/>
    <w:rsid w:val="00075E52"/>
    <w:rsid w:val="000761DC"/>
    <w:rsid w:val="0008067F"/>
    <w:rsid w:val="00080C1F"/>
    <w:rsid w:val="000843E3"/>
    <w:rsid w:val="00084BA1"/>
    <w:rsid w:val="00090B8E"/>
    <w:rsid w:val="000928A4"/>
    <w:rsid w:val="0009299E"/>
    <w:rsid w:val="00092B0D"/>
    <w:rsid w:val="000930ED"/>
    <w:rsid w:val="00093795"/>
    <w:rsid w:val="0009581A"/>
    <w:rsid w:val="0009623C"/>
    <w:rsid w:val="00096768"/>
    <w:rsid w:val="000A0C41"/>
    <w:rsid w:val="000A204E"/>
    <w:rsid w:val="000A22E9"/>
    <w:rsid w:val="000A2700"/>
    <w:rsid w:val="000A284C"/>
    <w:rsid w:val="000A2872"/>
    <w:rsid w:val="000A41CA"/>
    <w:rsid w:val="000A529F"/>
    <w:rsid w:val="000A5A0D"/>
    <w:rsid w:val="000A7552"/>
    <w:rsid w:val="000B0E85"/>
    <w:rsid w:val="000B1285"/>
    <w:rsid w:val="000B180F"/>
    <w:rsid w:val="000B19B1"/>
    <w:rsid w:val="000B650A"/>
    <w:rsid w:val="000B725A"/>
    <w:rsid w:val="000C23F6"/>
    <w:rsid w:val="000C2A77"/>
    <w:rsid w:val="000C323D"/>
    <w:rsid w:val="000C3F4C"/>
    <w:rsid w:val="000C51C4"/>
    <w:rsid w:val="000C6343"/>
    <w:rsid w:val="000C670E"/>
    <w:rsid w:val="000C6B12"/>
    <w:rsid w:val="000D024E"/>
    <w:rsid w:val="000D099C"/>
    <w:rsid w:val="000D279E"/>
    <w:rsid w:val="000D4C75"/>
    <w:rsid w:val="000D5109"/>
    <w:rsid w:val="000D5285"/>
    <w:rsid w:val="000D56FA"/>
    <w:rsid w:val="000D6589"/>
    <w:rsid w:val="000D69F4"/>
    <w:rsid w:val="000E323F"/>
    <w:rsid w:val="000E518E"/>
    <w:rsid w:val="000E676C"/>
    <w:rsid w:val="000E693D"/>
    <w:rsid w:val="000E6CA0"/>
    <w:rsid w:val="000E754C"/>
    <w:rsid w:val="000F1A66"/>
    <w:rsid w:val="000F2064"/>
    <w:rsid w:val="000F32F1"/>
    <w:rsid w:val="000F3C48"/>
    <w:rsid w:val="000F3D34"/>
    <w:rsid w:val="00104A9D"/>
    <w:rsid w:val="00104FC8"/>
    <w:rsid w:val="00105AB5"/>
    <w:rsid w:val="00105D98"/>
    <w:rsid w:val="00106C9D"/>
    <w:rsid w:val="00106E40"/>
    <w:rsid w:val="0010751D"/>
    <w:rsid w:val="0011093A"/>
    <w:rsid w:val="00110D4C"/>
    <w:rsid w:val="0011145B"/>
    <w:rsid w:val="00112CF7"/>
    <w:rsid w:val="00113675"/>
    <w:rsid w:val="0011412C"/>
    <w:rsid w:val="0011507A"/>
    <w:rsid w:val="00116730"/>
    <w:rsid w:val="00117E76"/>
    <w:rsid w:val="0012050C"/>
    <w:rsid w:val="00121563"/>
    <w:rsid w:val="00121DF2"/>
    <w:rsid w:val="001225B0"/>
    <w:rsid w:val="00123152"/>
    <w:rsid w:val="001249A4"/>
    <w:rsid w:val="00125023"/>
    <w:rsid w:val="00125714"/>
    <w:rsid w:val="00125E83"/>
    <w:rsid w:val="00126677"/>
    <w:rsid w:val="00131138"/>
    <w:rsid w:val="00131A91"/>
    <w:rsid w:val="00131C3A"/>
    <w:rsid w:val="00131EF4"/>
    <w:rsid w:val="00132457"/>
    <w:rsid w:val="00133798"/>
    <w:rsid w:val="00140334"/>
    <w:rsid w:val="001434F4"/>
    <w:rsid w:val="00146339"/>
    <w:rsid w:val="001506DD"/>
    <w:rsid w:val="0015345A"/>
    <w:rsid w:val="001558BA"/>
    <w:rsid w:val="00157620"/>
    <w:rsid w:val="0016134B"/>
    <w:rsid w:val="0016178F"/>
    <w:rsid w:val="001625F6"/>
    <w:rsid w:val="0016283D"/>
    <w:rsid w:val="00165E33"/>
    <w:rsid w:val="00165FE1"/>
    <w:rsid w:val="00166E48"/>
    <w:rsid w:val="0016720E"/>
    <w:rsid w:val="00167B7B"/>
    <w:rsid w:val="0017028B"/>
    <w:rsid w:val="00173FD8"/>
    <w:rsid w:val="00174514"/>
    <w:rsid w:val="00174AC4"/>
    <w:rsid w:val="00175266"/>
    <w:rsid w:val="00175443"/>
    <w:rsid w:val="00175E55"/>
    <w:rsid w:val="001767DC"/>
    <w:rsid w:val="00176D64"/>
    <w:rsid w:val="00181166"/>
    <w:rsid w:val="0018163F"/>
    <w:rsid w:val="001834AC"/>
    <w:rsid w:val="001873C4"/>
    <w:rsid w:val="00187B61"/>
    <w:rsid w:val="00191C53"/>
    <w:rsid w:val="0019270E"/>
    <w:rsid w:val="00192ED1"/>
    <w:rsid w:val="001942AA"/>
    <w:rsid w:val="001946F6"/>
    <w:rsid w:val="00195372"/>
    <w:rsid w:val="00195973"/>
    <w:rsid w:val="00195A6D"/>
    <w:rsid w:val="001961B9"/>
    <w:rsid w:val="00196633"/>
    <w:rsid w:val="00196B37"/>
    <w:rsid w:val="00196D80"/>
    <w:rsid w:val="00197409"/>
    <w:rsid w:val="0019747C"/>
    <w:rsid w:val="0019785F"/>
    <w:rsid w:val="00197B9A"/>
    <w:rsid w:val="001A0747"/>
    <w:rsid w:val="001A0E42"/>
    <w:rsid w:val="001A3187"/>
    <w:rsid w:val="001A39D1"/>
    <w:rsid w:val="001A6782"/>
    <w:rsid w:val="001A6D80"/>
    <w:rsid w:val="001A6FD2"/>
    <w:rsid w:val="001A7775"/>
    <w:rsid w:val="001A7BE7"/>
    <w:rsid w:val="001B0B6F"/>
    <w:rsid w:val="001B0C42"/>
    <w:rsid w:val="001B0EFE"/>
    <w:rsid w:val="001B2761"/>
    <w:rsid w:val="001B3D0C"/>
    <w:rsid w:val="001B40EA"/>
    <w:rsid w:val="001B4514"/>
    <w:rsid w:val="001B47C6"/>
    <w:rsid w:val="001B4B3A"/>
    <w:rsid w:val="001B4CC3"/>
    <w:rsid w:val="001B6A61"/>
    <w:rsid w:val="001B7A43"/>
    <w:rsid w:val="001C00EE"/>
    <w:rsid w:val="001C4382"/>
    <w:rsid w:val="001C4EE6"/>
    <w:rsid w:val="001C5A57"/>
    <w:rsid w:val="001C6859"/>
    <w:rsid w:val="001C742B"/>
    <w:rsid w:val="001D0B91"/>
    <w:rsid w:val="001D14AB"/>
    <w:rsid w:val="001D1909"/>
    <w:rsid w:val="001D1BD4"/>
    <w:rsid w:val="001D51B0"/>
    <w:rsid w:val="001D5829"/>
    <w:rsid w:val="001E14F7"/>
    <w:rsid w:val="001E1502"/>
    <w:rsid w:val="001E1BAA"/>
    <w:rsid w:val="001E25C7"/>
    <w:rsid w:val="001E2846"/>
    <w:rsid w:val="001E29A7"/>
    <w:rsid w:val="001E3A3A"/>
    <w:rsid w:val="001E511D"/>
    <w:rsid w:val="001E68CD"/>
    <w:rsid w:val="001E72B7"/>
    <w:rsid w:val="001E7776"/>
    <w:rsid w:val="001E7D7E"/>
    <w:rsid w:val="001F3E14"/>
    <w:rsid w:val="00201020"/>
    <w:rsid w:val="00203F4C"/>
    <w:rsid w:val="0020441A"/>
    <w:rsid w:val="002045AF"/>
    <w:rsid w:val="00205261"/>
    <w:rsid w:val="00207F23"/>
    <w:rsid w:val="00211696"/>
    <w:rsid w:val="0021181F"/>
    <w:rsid w:val="00212199"/>
    <w:rsid w:val="002123C9"/>
    <w:rsid w:val="002135DB"/>
    <w:rsid w:val="0021726F"/>
    <w:rsid w:val="00217673"/>
    <w:rsid w:val="00217E4D"/>
    <w:rsid w:val="00221D53"/>
    <w:rsid w:val="00221E59"/>
    <w:rsid w:val="002227CB"/>
    <w:rsid w:val="00223317"/>
    <w:rsid w:val="00224ACA"/>
    <w:rsid w:val="002250DC"/>
    <w:rsid w:val="00226149"/>
    <w:rsid w:val="00226BB3"/>
    <w:rsid w:val="0022768A"/>
    <w:rsid w:val="002303E1"/>
    <w:rsid w:val="00230AFE"/>
    <w:rsid w:val="0023250B"/>
    <w:rsid w:val="00235D83"/>
    <w:rsid w:val="00236705"/>
    <w:rsid w:val="002401A5"/>
    <w:rsid w:val="002409B3"/>
    <w:rsid w:val="00241DDD"/>
    <w:rsid w:val="00242BEF"/>
    <w:rsid w:val="00244144"/>
    <w:rsid w:val="002451AB"/>
    <w:rsid w:val="00245629"/>
    <w:rsid w:val="00245FDC"/>
    <w:rsid w:val="002464CA"/>
    <w:rsid w:val="00246AAC"/>
    <w:rsid w:val="00247A21"/>
    <w:rsid w:val="00247FD1"/>
    <w:rsid w:val="002527B8"/>
    <w:rsid w:val="00254A81"/>
    <w:rsid w:val="0025553F"/>
    <w:rsid w:val="002560EA"/>
    <w:rsid w:val="002570FC"/>
    <w:rsid w:val="00260148"/>
    <w:rsid w:val="00261032"/>
    <w:rsid w:val="00261272"/>
    <w:rsid w:val="00261CC4"/>
    <w:rsid w:val="002620AD"/>
    <w:rsid w:val="00264AD2"/>
    <w:rsid w:val="00264D9E"/>
    <w:rsid w:val="0026525F"/>
    <w:rsid w:val="00266080"/>
    <w:rsid w:val="002705AA"/>
    <w:rsid w:val="00270A1F"/>
    <w:rsid w:val="002712F7"/>
    <w:rsid w:val="00274592"/>
    <w:rsid w:val="00280578"/>
    <w:rsid w:val="00280847"/>
    <w:rsid w:val="002810A5"/>
    <w:rsid w:val="00282845"/>
    <w:rsid w:val="00282ECD"/>
    <w:rsid w:val="002834B0"/>
    <w:rsid w:val="00283F42"/>
    <w:rsid w:val="00284FFA"/>
    <w:rsid w:val="0029206E"/>
    <w:rsid w:val="00293FFE"/>
    <w:rsid w:val="0029405D"/>
    <w:rsid w:val="00294109"/>
    <w:rsid w:val="00294387"/>
    <w:rsid w:val="00296E64"/>
    <w:rsid w:val="00297E9F"/>
    <w:rsid w:val="002A0648"/>
    <w:rsid w:val="002A0E1F"/>
    <w:rsid w:val="002A1B45"/>
    <w:rsid w:val="002A1CCF"/>
    <w:rsid w:val="002A1DAB"/>
    <w:rsid w:val="002A2FF4"/>
    <w:rsid w:val="002A332C"/>
    <w:rsid w:val="002A4080"/>
    <w:rsid w:val="002A547E"/>
    <w:rsid w:val="002A6895"/>
    <w:rsid w:val="002A6FD5"/>
    <w:rsid w:val="002A74F7"/>
    <w:rsid w:val="002A7D17"/>
    <w:rsid w:val="002B019D"/>
    <w:rsid w:val="002B1670"/>
    <w:rsid w:val="002B1F91"/>
    <w:rsid w:val="002B45E5"/>
    <w:rsid w:val="002B4AF3"/>
    <w:rsid w:val="002B51FC"/>
    <w:rsid w:val="002B5DD5"/>
    <w:rsid w:val="002C08C6"/>
    <w:rsid w:val="002C1406"/>
    <w:rsid w:val="002C1D68"/>
    <w:rsid w:val="002C3293"/>
    <w:rsid w:val="002C4C90"/>
    <w:rsid w:val="002C5E07"/>
    <w:rsid w:val="002C6AEF"/>
    <w:rsid w:val="002D4587"/>
    <w:rsid w:val="002D4FC8"/>
    <w:rsid w:val="002D534D"/>
    <w:rsid w:val="002D5697"/>
    <w:rsid w:val="002D77D3"/>
    <w:rsid w:val="002D79C8"/>
    <w:rsid w:val="002E0CC2"/>
    <w:rsid w:val="002E3178"/>
    <w:rsid w:val="002F1577"/>
    <w:rsid w:val="002F20E5"/>
    <w:rsid w:val="002F2FDC"/>
    <w:rsid w:val="002F3118"/>
    <w:rsid w:val="002F58FA"/>
    <w:rsid w:val="002F5A4A"/>
    <w:rsid w:val="002F65CC"/>
    <w:rsid w:val="0030126F"/>
    <w:rsid w:val="00301556"/>
    <w:rsid w:val="00301962"/>
    <w:rsid w:val="003023ED"/>
    <w:rsid w:val="00302D6F"/>
    <w:rsid w:val="003045ED"/>
    <w:rsid w:val="00304C30"/>
    <w:rsid w:val="003056D7"/>
    <w:rsid w:val="0031023F"/>
    <w:rsid w:val="003105E5"/>
    <w:rsid w:val="0031134D"/>
    <w:rsid w:val="00311750"/>
    <w:rsid w:val="00311751"/>
    <w:rsid w:val="003118F7"/>
    <w:rsid w:val="00311D7B"/>
    <w:rsid w:val="003139D1"/>
    <w:rsid w:val="00313CE3"/>
    <w:rsid w:val="00313FFA"/>
    <w:rsid w:val="00314187"/>
    <w:rsid w:val="0031442F"/>
    <w:rsid w:val="003177F6"/>
    <w:rsid w:val="00320CBA"/>
    <w:rsid w:val="00320CC3"/>
    <w:rsid w:val="00320FC3"/>
    <w:rsid w:val="0032194B"/>
    <w:rsid w:val="003220C8"/>
    <w:rsid w:val="0032466D"/>
    <w:rsid w:val="00325587"/>
    <w:rsid w:val="003261BE"/>
    <w:rsid w:val="003261D4"/>
    <w:rsid w:val="003269F1"/>
    <w:rsid w:val="003310F9"/>
    <w:rsid w:val="003316ED"/>
    <w:rsid w:val="00333C6F"/>
    <w:rsid w:val="00334537"/>
    <w:rsid w:val="00334E60"/>
    <w:rsid w:val="00334FC3"/>
    <w:rsid w:val="00336236"/>
    <w:rsid w:val="00337D3F"/>
    <w:rsid w:val="003404DA"/>
    <w:rsid w:val="0034052A"/>
    <w:rsid w:val="0034188B"/>
    <w:rsid w:val="0034532A"/>
    <w:rsid w:val="00346856"/>
    <w:rsid w:val="00347781"/>
    <w:rsid w:val="00351851"/>
    <w:rsid w:val="00352581"/>
    <w:rsid w:val="00353517"/>
    <w:rsid w:val="003539F1"/>
    <w:rsid w:val="0035744A"/>
    <w:rsid w:val="00357C2B"/>
    <w:rsid w:val="00357FF6"/>
    <w:rsid w:val="00362323"/>
    <w:rsid w:val="003662F3"/>
    <w:rsid w:val="0036793E"/>
    <w:rsid w:val="00367AE7"/>
    <w:rsid w:val="00367C5B"/>
    <w:rsid w:val="00367D84"/>
    <w:rsid w:val="00367EFF"/>
    <w:rsid w:val="0037220B"/>
    <w:rsid w:val="0037343B"/>
    <w:rsid w:val="00373749"/>
    <w:rsid w:val="00374263"/>
    <w:rsid w:val="00375890"/>
    <w:rsid w:val="00375A17"/>
    <w:rsid w:val="00377B04"/>
    <w:rsid w:val="00380788"/>
    <w:rsid w:val="00380C27"/>
    <w:rsid w:val="00380D45"/>
    <w:rsid w:val="00381172"/>
    <w:rsid w:val="00383A40"/>
    <w:rsid w:val="00383D98"/>
    <w:rsid w:val="00384A87"/>
    <w:rsid w:val="00384DDE"/>
    <w:rsid w:val="003916AA"/>
    <w:rsid w:val="0039174D"/>
    <w:rsid w:val="00392E11"/>
    <w:rsid w:val="0039411E"/>
    <w:rsid w:val="00397833"/>
    <w:rsid w:val="003A3660"/>
    <w:rsid w:val="003A3E6C"/>
    <w:rsid w:val="003A561B"/>
    <w:rsid w:val="003A61D3"/>
    <w:rsid w:val="003A7264"/>
    <w:rsid w:val="003A77D7"/>
    <w:rsid w:val="003B0338"/>
    <w:rsid w:val="003B04C2"/>
    <w:rsid w:val="003B1A99"/>
    <w:rsid w:val="003B20B6"/>
    <w:rsid w:val="003B2981"/>
    <w:rsid w:val="003B6049"/>
    <w:rsid w:val="003B6957"/>
    <w:rsid w:val="003B79AD"/>
    <w:rsid w:val="003C0E05"/>
    <w:rsid w:val="003C2B10"/>
    <w:rsid w:val="003C3086"/>
    <w:rsid w:val="003C359B"/>
    <w:rsid w:val="003C472E"/>
    <w:rsid w:val="003C4A57"/>
    <w:rsid w:val="003C5293"/>
    <w:rsid w:val="003C63B3"/>
    <w:rsid w:val="003C6A06"/>
    <w:rsid w:val="003C6C0C"/>
    <w:rsid w:val="003C7552"/>
    <w:rsid w:val="003C785B"/>
    <w:rsid w:val="003C7BE5"/>
    <w:rsid w:val="003D1928"/>
    <w:rsid w:val="003D4DAC"/>
    <w:rsid w:val="003D6BE8"/>
    <w:rsid w:val="003E6377"/>
    <w:rsid w:val="003E7120"/>
    <w:rsid w:val="003E72DB"/>
    <w:rsid w:val="003F0383"/>
    <w:rsid w:val="003F0411"/>
    <w:rsid w:val="003F12A4"/>
    <w:rsid w:val="003F1BE0"/>
    <w:rsid w:val="003F3AEC"/>
    <w:rsid w:val="003F47A9"/>
    <w:rsid w:val="003F4C9F"/>
    <w:rsid w:val="003F4F47"/>
    <w:rsid w:val="003F52C5"/>
    <w:rsid w:val="003F578F"/>
    <w:rsid w:val="003F62C0"/>
    <w:rsid w:val="003F6C8F"/>
    <w:rsid w:val="003F7FD9"/>
    <w:rsid w:val="00401539"/>
    <w:rsid w:val="0040184A"/>
    <w:rsid w:val="00401EA0"/>
    <w:rsid w:val="00402117"/>
    <w:rsid w:val="004031E5"/>
    <w:rsid w:val="00404B0F"/>
    <w:rsid w:val="00404B52"/>
    <w:rsid w:val="00406495"/>
    <w:rsid w:val="00407DEA"/>
    <w:rsid w:val="0041099D"/>
    <w:rsid w:val="00410C3D"/>
    <w:rsid w:val="00413680"/>
    <w:rsid w:val="0041448F"/>
    <w:rsid w:val="00420162"/>
    <w:rsid w:val="0042066D"/>
    <w:rsid w:val="00422D98"/>
    <w:rsid w:val="004234AF"/>
    <w:rsid w:val="00424944"/>
    <w:rsid w:val="00426A76"/>
    <w:rsid w:val="00427AF8"/>
    <w:rsid w:val="00427BB5"/>
    <w:rsid w:val="004314D4"/>
    <w:rsid w:val="0043228A"/>
    <w:rsid w:val="0043292E"/>
    <w:rsid w:val="00432E98"/>
    <w:rsid w:val="004333AA"/>
    <w:rsid w:val="00434662"/>
    <w:rsid w:val="004356C4"/>
    <w:rsid w:val="00436C30"/>
    <w:rsid w:val="0043760C"/>
    <w:rsid w:val="00440EEF"/>
    <w:rsid w:val="004413E7"/>
    <w:rsid w:val="0044220A"/>
    <w:rsid w:val="0044410F"/>
    <w:rsid w:val="004443D2"/>
    <w:rsid w:val="00444A1C"/>
    <w:rsid w:val="00446726"/>
    <w:rsid w:val="00446BEE"/>
    <w:rsid w:val="004505CC"/>
    <w:rsid w:val="004514BB"/>
    <w:rsid w:val="00453360"/>
    <w:rsid w:val="00453BD1"/>
    <w:rsid w:val="004564E2"/>
    <w:rsid w:val="00460296"/>
    <w:rsid w:val="00464465"/>
    <w:rsid w:val="00465CD9"/>
    <w:rsid w:val="0046670E"/>
    <w:rsid w:val="00467B17"/>
    <w:rsid w:val="00471512"/>
    <w:rsid w:val="00471862"/>
    <w:rsid w:val="004736FD"/>
    <w:rsid w:val="00474141"/>
    <w:rsid w:val="0047484B"/>
    <w:rsid w:val="00474F77"/>
    <w:rsid w:val="00477D2F"/>
    <w:rsid w:val="00481846"/>
    <w:rsid w:val="004825CE"/>
    <w:rsid w:val="004848D3"/>
    <w:rsid w:val="00484CA3"/>
    <w:rsid w:val="00486853"/>
    <w:rsid w:val="0049337B"/>
    <w:rsid w:val="00494B88"/>
    <w:rsid w:val="00495ADC"/>
    <w:rsid w:val="0049645E"/>
    <w:rsid w:val="004970F2"/>
    <w:rsid w:val="004973AB"/>
    <w:rsid w:val="004A0387"/>
    <w:rsid w:val="004A0D2B"/>
    <w:rsid w:val="004A11B5"/>
    <w:rsid w:val="004A3045"/>
    <w:rsid w:val="004A33C1"/>
    <w:rsid w:val="004A3890"/>
    <w:rsid w:val="004A418F"/>
    <w:rsid w:val="004A786E"/>
    <w:rsid w:val="004B0264"/>
    <w:rsid w:val="004B0D63"/>
    <w:rsid w:val="004B11C8"/>
    <w:rsid w:val="004B3039"/>
    <w:rsid w:val="004B44AD"/>
    <w:rsid w:val="004B4670"/>
    <w:rsid w:val="004B5E19"/>
    <w:rsid w:val="004B6103"/>
    <w:rsid w:val="004B69FB"/>
    <w:rsid w:val="004B77C0"/>
    <w:rsid w:val="004B7C71"/>
    <w:rsid w:val="004C08B5"/>
    <w:rsid w:val="004C164D"/>
    <w:rsid w:val="004C244B"/>
    <w:rsid w:val="004C274B"/>
    <w:rsid w:val="004C6138"/>
    <w:rsid w:val="004C6A3B"/>
    <w:rsid w:val="004C6DF5"/>
    <w:rsid w:val="004C6ECA"/>
    <w:rsid w:val="004D0277"/>
    <w:rsid w:val="004D3400"/>
    <w:rsid w:val="004D3507"/>
    <w:rsid w:val="004D4DED"/>
    <w:rsid w:val="004D53EC"/>
    <w:rsid w:val="004D79B3"/>
    <w:rsid w:val="004E134D"/>
    <w:rsid w:val="004E217E"/>
    <w:rsid w:val="004E2862"/>
    <w:rsid w:val="004E3054"/>
    <w:rsid w:val="004E4C5E"/>
    <w:rsid w:val="004E50DA"/>
    <w:rsid w:val="004E63A0"/>
    <w:rsid w:val="004F037B"/>
    <w:rsid w:val="004F0FFE"/>
    <w:rsid w:val="004F2021"/>
    <w:rsid w:val="004F2568"/>
    <w:rsid w:val="004F332B"/>
    <w:rsid w:val="004F358E"/>
    <w:rsid w:val="004F3A8A"/>
    <w:rsid w:val="004F5945"/>
    <w:rsid w:val="004F60B5"/>
    <w:rsid w:val="004F715F"/>
    <w:rsid w:val="0050000D"/>
    <w:rsid w:val="00500306"/>
    <w:rsid w:val="00500853"/>
    <w:rsid w:val="005023B4"/>
    <w:rsid w:val="00503FF9"/>
    <w:rsid w:val="0050403C"/>
    <w:rsid w:val="00505ADD"/>
    <w:rsid w:val="005071BD"/>
    <w:rsid w:val="005111B2"/>
    <w:rsid w:val="00513531"/>
    <w:rsid w:val="00513B1D"/>
    <w:rsid w:val="00514338"/>
    <w:rsid w:val="005147F0"/>
    <w:rsid w:val="0051632B"/>
    <w:rsid w:val="00520B08"/>
    <w:rsid w:val="00521A50"/>
    <w:rsid w:val="005223B0"/>
    <w:rsid w:val="00522C81"/>
    <w:rsid w:val="00523D4D"/>
    <w:rsid w:val="00524EC6"/>
    <w:rsid w:val="00525F8D"/>
    <w:rsid w:val="00527ED1"/>
    <w:rsid w:val="00530212"/>
    <w:rsid w:val="00530E42"/>
    <w:rsid w:val="00531436"/>
    <w:rsid w:val="00531B29"/>
    <w:rsid w:val="005330F7"/>
    <w:rsid w:val="00535BB6"/>
    <w:rsid w:val="00535F36"/>
    <w:rsid w:val="00536D58"/>
    <w:rsid w:val="00541803"/>
    <w:rsid w:val="00543C3B"/>
    <w:rsid w:val="00544F06"/>
    <w:rsid w:val="005461FE"/>
    <w:rsid w:val="0055076C"/>
    <w:rsid w:val="00550B01"/>
    <w:rsid w:val="00550BC9"/>
    <w:rsid w:val="005520B0"/>
    <w:rsid w:val="00554557"/>
    <w:rsid w:val="00555931"/>
    <w:rsid w:val="0055685D"/>
    <w:rsid w:val="005568C4"/>
    <w:rsid w:val="00556CFD"/>
    <w:rsid w:val="005571FC"/>
    <w:rsid w:val="005574C7"/>
    <w:rsid w:val="00561EA2"/>
    <w:rsid w:val="00562319"/>
    <w:rsid w:val="00562701"/>
    <w:rsid w:val="005635B1"/>
    <w:rsid w:val="00564BD6"/>
    <w:rsid w:val="00567699"/>
    <w:rsid w:val="00567C43"/>
    <w:rsid w:val="00572B28"/>
    <w:rsid w:val="00572DBB"/>
    <w:rsid w:val="005733BF"/>
    <w:rsid w:val="00574E48"/>
    <w:rsid w:val="005761F1"/>
    <w:rsid w:val="00576F84"/>
    <w:rsid w:val="005771FB"/>
    <w:rsid w:val="00577F95"/>
    <w:rsid w:val="005816B6"/>
    <w:rsid w:val="00581B2E"/>
    <w:rsid w:val="00582994"/>
    <w:rsid w:val="00583581"/>
    <w:rsid w:val="0058423C"/>
    <w:rsid w:val="005856EE"/>
    <w:rsid w:val="005869C1"/>
    <w:rsid w:val="00587AA7"/>
    <w:rsid w:val="00591923"/>
    <w:rsid w:val="00591CC3"/>
    <w:rsid w:val="00591E7A"/>
    <w:rsid w:val="00592A89"/>
    <w:rsid w:val="005940CD"/>
    <w:rsid w:val="00596125"/>
    <w:rsid w:val="005969AF"/>
    <w:rsid w:val="005A063A"/>
    <w:rsid w:val="005A2F32"/>
    <w:rsid w:val="005A6B20"/>
    <w:rsid w:val="005A78D7"/>
    <w:rsid w:val="005B0D00"/>
    <w:rsid w:val="005B1303"/>
    <w:rsid w:val="005B1B00"/>
    <w:rsid w:val="005B1F68"/>
    <w:rsid w:val="005B590E"/>
    <w:rsid w:val="005B5ADD"/>
    <w:rsid w:val="005B5D69"/>
    <w:rsid w:val="005B6D7C"/>
    <w:rsid w:val="005B7BBA"/>
    <w:rsid w:val="005C0479"/>
    <w:rsid w:val="005C341E"/>
    <w:rsid w:val="005C3584"/>
    <w:rsid w:val="005C365D"/>
    <w:rsid w:val="005C4ABB"/>
    <w:rsid w:val="005C507C"/>
    <w:rsid w:val="005D02F0"/>
    <w:rsid w:val="005D0D7F"/>
    <w:rsid w:val="005D396D"/>
    <w:rsid w:val="005D40C6"/>
    <w:rsid w:val="005D4DA5"/>
    <w:rsid w:val="005D595C"/>
    <w:rsid w:val="005D61D9"/>
    <w:rsid w:val="005D7476"/>
    <w:rsid w:val="005D7763"/>
    <w:rsid w:val="005E078B"/>
    <w:rsid w:val="005E183F"/>
    <w:rsid w:val="005E1D64"/>
    <w:rsid w:val="005E3644"/>
    <w:rsid w:val="005E3C7A"/>
    <w:rsid w:val="005E481B"/>
    <w:rsid w:val="005E5A04"/>
    <w:rsid w:val="005E7EA2"/>
    <w:rsid w:val="005F09DF"/>
    <w:rsid w:val="005F20A0"/>
    <w:rsid w:val="005F27DD"/>
    <w:rsid w:val="005F39D5"/>
    <w:rsid w:val="005F3BA4"/>
    <w:rsid w:val="005F5A66"/>
    <w:rsid w:val="005F646A"/>
    <w:rsid w:val="005F6E58"/>
    <w:rsid w:val="005F6E9A"/>
    <w:rsid w:val="005F7470"/>
    <w:rsid w:val="005F7732"/>
    <w:rsid w:val="005F789D"/>
    <w:rsid w:val="005F7A2F"/>
    <w:rsid w:val="00601523"/>
    <w:rsid w:val="006048B4"/>
    <w:rsid w:val="0060672C"/>
    <w:rsid w:val="006068C3"/>
    <w:rsid w:val="0060720E"/>
    <w:rsid w:val="00610DE3"/>
    <w:rsid w:val="00611E99"/>
    <w:rsid w:val="0061287A"/>
    <w:rsid w:val="0061514C"/>
    <w:rsid w:val="00616A19"/>
    <w:rsid w:val="006207D7"/>
    <w:rsid w:val="00621178"/>
    <w:rsid w:val="00621E85"/>
    <w:rsid w:val="00623140"/>
    <w:rsid w:val="00625F9F"/>
    <w:rsid w:val="00626962"/>
    <w:rsid w:val="00626A9A"/>
    <w:rsid w:val="006272B0"/>
    <w:rsid w:val="00630ED7"/>
    <w:rsid w:val="00633514"/>
    <w:rsid w:val="00633D5B"/>
    <w:rsid w:val="00636E8D"/>
    <w:rsid w:val="00637227"/>
    <w:rsid w:val="00637736"/>
    <w:rsid w:val="0064003E"/>
    <w:rsid w:val="00642688"/>
    <w:rsid w:val="0064547D"/>
    <w:rsid w:val="006469D4"/>
    <w:rsid w:val="0065129A"/>
    <w:rsid w:val="00653BE9"/>
    <w:rsid w:val="00654842"/>
    <w:rsid w:val="00655033"/>
    <w:rsid w:val="006559C7"/>
    <w:rsid w:val="006559F3"/>
    <w:rsid w:val="00656F79"/>
    <w:rsid w:val="00657C27"/>
    <w:rsid w:val="00660BF7"/>
    <w:rsid w:val="00662CBC"/>
    <w:rsid w:val="0066329E"/>
    <w:rsid w:val="0066421A"/>
    <w:rsid w:val="00664D1D"/>
    <w:rsid w:val="006660C9"/>
    <w:rsid w:val="00666F93"/>
    <w:rsid w:val="0067014E"/>
    <w:rsid w:val="006721CE"/>
    <w:rsid w:val="00672933"/>
    <w:rsid w:val="0067428A"/>
    <w:rsid w:val="00674371"/>
    <w:rsid w:val="00674D8C"/>
    <w:rsid w:val="006760BE"/>
    <w:rsid w:val="00676697"/>
    <w:rsid w:val="00676DB6"/>
    <w:rsid w:val="00677ABE"/>
    <w:rsid w:val="00681900"/>
    <w:rsid w:val="0068312F"/>
    <w:rsid w:val="00683373"/>
    <w:rsid w:val="006845BC"/>
    <w:rsid w:val="006860F1"/>
    <w:rsid w:val="00686862"/>
    <w:rsid w:val="006900BD"/>
    <w:rsid w:val="0069168E"/>
    <w:rsid w:val="00692B6A"/>
    <w:rsid w:val="00692B81"/>
    <w:rsid w:val="00696D98"/>
    <w:rsid w:val="0069732D"/>
    <w:rsid w:val="00697DAD"/>
    <w:rsid w:val="00697ECF"/>
    <w:rsid w:val="006A0277"/>
    <w:rsid w:val="006A18E3"/>
    <w:rsid w:val="006A2D5C"/>
    <w:rsid w:val="006A2FFF"/>
    <w:rsid w:val="006A35C2"/>
    <w:rsid w:val="006A4A39"/>
    <w:rsid w:val="006A54AB"/>
    <w:rsid w:val="006A6071"/>
    <w:rsid w:val="006B0E67"/>
    <w:rsid w:val="006B2275"/>
    <w:rsid w:val="006B2327"/>
    <w:rsid w:val="006B2F40"/>
    <w:rsid w:val="006B53EB"/>
    <w:rsid w:val="006C2ED9"/>
    <w:rsid w:val="006C4507"/>
    <w:rsid w:val="006C4622"/>
    <w:rsid w:val="006C5032"/>
    <w:rsid w:val="006C58F7"/>
    <w:rsid w:val="006C6C61"/>
    <w:rsid w:val="006C6DC3"/>
    <w:rsid w:val="006D1159"/>
    <w:rsid w:val="006D11DA"/>
    <w:rsid w:val="006D1D0D"/>
    <w:rsid w:val="006D36A5"/>
    <w:rsid w:val="006D3C6E"/>
    <w:rsid w:val="006D5A64"/>
    <w:rsid w:val="006D6542"/>
    <w:rsid w:val="006E014E"/>
    <w:rsid w:val="006E019B"/>
    <w:rsid w:val="006E22CC"/>
    <w:rsid w:val="006E2A65"/>
    <w:rsid w:val="006E3D1A"/>
    <w:rsid w:val="006E4857"/>
    <w:rsid w:val="006E4999"/>
    <w:rsid w:val="006E5336"/>
    <w:rsid w:val="006E57A3"/>
    <w:rsid w:val="006F14D0"/>
    <w:rsid w:val="006F1BC0"/>
    <w:rsid w:val="006F38F0"/>
    <w:rsid w:val="006F462C"/>
    <w:rsid w:val="006F66A4"/>
    <w:rsid w:val="006F7D6A"/>
    <w:rsid w:val="0070097B"/>
    <w:rsid w:val="007027A6"/>
    <w:rsid w:val="007055E4"/>
    <w:rsid w:val="00705B35"/>
    <w:rsid w:val="00706C61"/>
    <w:rsid w:val="00707503"/>
    <w:rsid w:val="00710681"/>
    <w:rsid w:val="00711DD4"/>
    <w:rsid w:val="0071206E"/>
    <w:rsid w:val="007123A1"/>
    <w:rsid w:val="00712888"/>
    <w:rsid w:val="00713753"/>
    <w:rsid w:val="00713A6E"/>
    <w:rsid w:val="00714F1D"/>
    <w:rsid w:val="007171A0"/>
    <w:rsid w:val="00717D64"/>
    <w:rsid w:val="00720954"/>
    <w:rsid w:val="007209C0"/>
    <w:rsid w:val="0072131D"/>
    <w:rsid w:val="007219DC"/>
    <w:rsid w:val="00723338"/>
    <w:rsid w:val="007237DA"/>
    <w:rsid w:val="0072441E"/>
    <w:rsid w:val="00724726"/>
    <w:rsid w:val="00724DA8"/>
    <w:rsid w:val="0072686E"/>
    <w:rsid w:val="007276C6"/>
    <w:rsid w:val="00727AAF"/>
    <w:rsid w:val="007300EB"/>
    <w:rsid w:val="007305A2"/>
    <w:rsid w:val="007308A7"/>
    <w:rsid w:val="007314A5"/>
    <w:rsid w:val="007317A5"/>
    <w:rsid w:val="00733706"/>
    <w:rsid w:val="00733ED5"/>
    <w:rsid w:val="00735266"/>
    <w:rsid w:val="007369B3"/>
    <w:rsid w:val="00737DC7"/>
    <w:rsid w:val="00741F62"/>
    <w:rsid w:val="007452F6"/>
    <w:rsid w:val="00746A0E"/>
    <w:rsid w:val="00746DB0"/>
    <w:rsid w:val="00750995"/>
    <w:rsid w:val="0075173F"/>
    <w:rsid w:val="00752DF3"/>
    <w:rsid w:val="0075383F"/>
    <w:rsid w:val="0075395E"/>
    <w:rsid w:val="007563D9"/>
    <w:rsid w:val="00756F7C"/>
    <w:rsid w:val="0076003F"/>
    <w:rsid w:val="00760848"/>
    <w:rsid w:val="0076107E"/>
    <w:rsid w:val="007634CC"/>
    <w:rsid w:val="00763658"/>
    <w:rsid w:val="007643F7"/>
    <w:rsid w:val="00767BA4"/>
    <w:rsid w:val="00767DEF"/>
    <w:rsid w:val="007720E9"/>
    <w:rsid w:val="00773332"/>
    <w:rsid w:val="0077358C"/>
    <w:rsid w:val="00773B95"/>
    <w:rsid w:val="007803B9"/>
    <w:rsid w:val="00780E2E"/>
    <w:rsid w:val="00782F0F"/>
    <w:rsid w:val="00784415"/>
    <w:rsid w:val="0078455C"/>
    <w:rsid w:val="0078457C"/>
    <w:rsid w:val="00784812"/>
    <w:rsid w:val="0078617A"/>
    <w:rsid w:val="0078648A"/>
    <w:rsid w:val="00790278"/>
    <w:rsid w:val="00790428"/>
    <w:rsid w:val="00790A47"/>
    <w:rsid w:val="00792E66"/>
    <w:rsid w:val="007934A6"/>
    <w:rsid w:val="00793FEE"/>
    <w:rsid w:val="00795A37"/>
    <w:rsid w:val="007960D6"/>
    <w:rsid w:val="00796988"/>
    <w:rsid w:val="00796A7F"/>
    <w:rsid w:val="00796B4C"/>
    <w:rsid w:val="00796D9B"/>
    <w:rsid w:val="007A0225"/>
    <w:rsid w:val="007A1F00"/>
    <w:rsid w:val="007A2563"/>
    <w:rsid w:val="007A27E5"/>
    <w:rsid w:val="007A4159"/>
    <w:rsid w:val="007A4E73"/>
    <w:rsid w:val="007A5CB9"/>
    <w:rsid w:val="007A60B8"/>
    <w:rsid w:val="007A68FC"/>
    <w:rsid w:val="007A695E"/>
    <w:rsid w:val="007A74FA"/>
    <w:rsid w:val="007A7A2A"/>
    <w:rsid w:val="007B0083"/>
    <w:rsid w:val="007B0D33"/>
    <w:rsid w:val="007B0EA0"/>
    <w:rsid w:val="007B133B"/>
    <w:rsid w:val="007B1D4C"/>
    <w:rsid w:val="007B1E76"/>
    <w:rsid w:val="007B2B12"/>
    <w:rsid w:val="007B3935"/>
    <w:rsid w:val="007B422E"/>
    <w:rsid w:val="007B45D9"/>
    <w:rsid w:val="007B4823"/>
    <w:rsid w:val="007B76BE"/>
    <w:rsid w:val="007C0B9A"/>
    <w:rsid w:val="007C1080"/>
    <w:rsid w:val="007C2531"/>
    <w:rsid w:val="007C3F46"/>
    <w:rsid w:val="007C54E7"/>
    <w:rsid w:val="007C7E48"/>
    <w:rsid w:val="007D18A6"/>
    <w:rsid w:val="007D292C"/>
    <w:rsid w:val="007D29FD"/>
    <w:rsid w:val="007D53B2"/>
    <w:rsid w:val="007D5464"/>
    <w:rsid w:val="007D6D79"/>
    <w:rsid w:val="007D710A"/>
    <w:rsid w:val="007D7AD7"/>
    <w:rsid w:val="007D7DAE"/>
    <w:rsid w:val="007E0A8F"/>
    <w:rsid w:val="007E1289"/>
    <w:rsid w:val="007E153F"/>
    <w:rsid w:val="007E25DE"/>
    <w:rsid w:val="007E37FB"/>
    <w:rsid w:val="007E5FF5"/>
    <w:rsid w:val="007E62B6"/>
    <w:rsid w:val="007E756D"/>
    <w:rsid w:val="007F0279"/>
    <w:rsid w:val="007F0611"/>
    <w:rsid w:val="007F06D4"/>
    <w:rsid w:val="007F0EEB"/>
    <w:rsid w:val="007F1912"/>
    <w:rsid w:val="007F2FC6"/>
    <w:rsid w:val="007F33AC"/>
    <w:rsid w:val="007F4313"/>
    <w:rsid w:val="007F48E4"/>
    <w:rsid w:val="007F4C68"/>
    <w:rsid w:val="007F4FD8"/>
    <w:rsid w:val="008010BC"/>
    <w:rsid w:val="008012AD"/>
    <w:rsid w:val="00802DF3"/>
    <w:rsid w:val="00802FAA"/>
    <w:rsid w:val="00804448"/>
    <w:rsid w:val="008046B4"/>
    <w:rsid w:val="00804862"/>
    <w:rsid w:val="00807937"/>
    <w:rsid w:val="00810254"/>
    <w:rsid w:val="00810282"/>
    <w:rsid w:val="00811A51"/>
    <w:rsid w:val="00812C78"/>
    <w:rsid w:val="008136E8"/>
    <w:rsid w:val="00815552"/>
    <w:rsid w:val="00815C2D"/>
    <w:rsid w:val="0082036B"/>
    <w:rsid w:val="00821594"/>
    <w:rsid w:val="00821639"/>
    <w:rsid w:val="00822568"/>
    <w:rsid w:val="00822E90"/>
    <w:rsid w:val="00823394"/>
    <w:rsid w:val="008263BB"/>
    <w:rsid w:val="00826C04"/>
    <w:rsid w:val="008272FF"/>
    <w:rsid w:val="00831BF7"/>
    <w:rsid w:val="00832DCC"/>
    <w:rsid w:val="008336E2"/>
    <w:rsid w:val="0083503A"/>
    <w:rsid w:val="00835FFB"/>
    <w:rsid w:val="00836C96"/>
    <w:rsid w:val="00836EA6"/>
    <w:rsid w:val="0083746F"/>
    <w:rsid w:val="00840ECE"/>
    <w:rsid w:val="00841DBF"/>
    <w:rsid w:val="0084356A"/>
    <w:rsid w:val="008446C2"/>
    <w:rsid w:val="008448C8"/>
    <w:rsid w:val="008478D5"/>
    <w:rsid w:val="0085127C"/>
    <w:rsid w:val="008520A6"/>
    <w:rsid w:val="00852BB4"/>
    <w:rsid w:val="0085572A"/>
    <w:rsid w:val="00855EF2"/>
    <w:rsid w:val="008562E3"/>
    <w:rsid w:val="00857FB7"/>
    <w:rsid w:val="0086042D"/>
    <w:rsid w:val="00862E0B"/>
    <w:rsid w:val="0086303D"/>
    <w:rsid w:val="0086326A"/>
    <w:rsid w:val="00863D75"/>
    <w:rsid w:val="00866E74"/>
    <w:rsid w:val="00866EEA"/>
    <w:rsid w:val="008704FC"/>
    <w:rsid w:val="00872E81"/>
    <w:rsid w:val="00873797"/>
    <w:rsid w:val="00876010"/>
    <w:rsid w:val="008778D3"/>
    <w:rsid w:val="008811EA"/>
    <w:rsid w:val="008837D6"/>
    <w:rsid w:val="00883BDA"/>
    <w:rsid w:val="00884532"/>
    <w:rsid w:val="00884B88"/>
    <w:rsid w:val="00884F2D"/>
    <w:rsid w:val="0088580A"/>
    <w:rsid w:val="00885FD1"/>
    <w:rsid w:val="00886402"/>
    <w:rsid w:val="00886A7C"/>
    <w:rsid w:val="00890B2C"/>
    <w:rsid w:val="00891F5F"/>
    <w:rsid w:val="008935BD"/>
    <w:rsid w:val="008938B4"/>
    <w:rsid w:val="00894BA8"/>
    <w:rsid w:val="0089641F"/>
    <w:rsid w:val="00896800"/>
    <w:rsid w:val="008972B4"/>
    <w:rsid w:val="008A0B5F"/>
    <w:rsid w:val="008A103F"/>
    <w:rsid w:val="008A1646"/>
    <w:rsid w:val="008A3298"/>
    <w:rsid w:val="008A3319"/>
    <w:rsid w:val="008A5FB1"/>
    <w:rsid w:val="008B0D86"/>
    <w:rsid w:val="008B59AE"/>
    <w:rsid w:val="008B68E3"/>
    <w:rsid w:val="008B71BC"/>
    <w:rsid w:val="008C0B2A"/>
    <w:rsid w:val="008C1DD9"/>
    <w:rsid w:val="008C2F72"/>
    <w:rsid w:val="008C357B"/>
    <w:rsid w:val="008C7F56"/>
    <w:rsid w:val="008D3523"/>
    <w:rsid w:val="008D38F2"/>
    <w:rsid w:val="008D5304"/>
    <w:rsid w:val="008D5394"/>
    <w:rsid w:val="008D5D8E"/>
    <w:rsid w:val="008D6918"/>
    <w:rsid w:val="008E15AC"/>
    <w:rsid w:val="008E187B"/>
    <w:rsid w:val="008E26FE"/>
    <w:rsid w:val="008E33B2"/>
    <w:rsid w:val="008E4155"/>
    <w:rsid w:val="008E4325"/>
    <w:rsid w:val="008E4ED7"/>
    <w:rsid w:val="008E55A9"/>
    <w:rsid w:val="008E55EE"/>
    <w:rsid w:val="008E6922"/>
    <w:rsid w:val="008E724F"/>
    <w:rsid w:val="008F1C88"/>
    <w:rsid w:val="008F2A04"/>
    <w:rsid w:val="008F38E8"/>
    <w:rsid w:val="008F71D7"/>
    <w:rsid w:val="00901FC7"/>
    <w:rsid w:val="00902602"/>
    <w:rsid w:val="00903E48"/>
    <w:rsid w:val="00903ED3"/>
    <w:rsid w:val="00904092"/>
    <w:rsid w:val="0090687B"/>
    <w:rsid w:val="009068B4"/>
    <w:rsid w:val="00907ADB"/>
    <w:rsid w:val="009114DD"/>
    <w:rsid w:val="00911C57"/>
    <w:rsid w:val="00914FFA"/>
    <w:rsid w:val="00915F7B"/>
    <w:rsid w:val="00916406"/>
    <w:rsid w:val="00916419"/>
    <w:rsid w:val="009179F4"/>
    <w:rsid w:val="00920005"/>
    <w:rsid w:val="00923898"/>
    <w:rsid w:val="0092462A"/>
    <w:rsid w:val="009249B6"/>
    <w:rsid w:val="00925E1C"/>
    <w:rsid w:val="00926604"/>
    <w:rsid w:val="00927EE9"/>
    <w:rsid w:val="0093002A"/>
    <w:rsid w:val="009307CE"/>
    <w:rsid w:val="009309FD"/>
    <w:rsid w:val="00933055"/>
    <w:rsid w:val="009367BF"/>
    <w:rsid w:val="00940DAF"/>
    <w:rsid w:val="009410EA"/>
    <w:rsid w:val="0094143F"/>
    <w:rsid w:val="009417C0"/>
    <w:rsid w:val="00943B6B"/>
    <w:rsid w:val="00943E6B"/>
    <w:rsid w:val="00944942"/>
    <w:rsid w:val="0094512A"/>
    <w:rsid w:val="00945D76"/>
    <w:rsid w:val="009460E8"/>
    <w:rsid w:val="00946AC5"/>
    <w:rsid w:val="00951964"/>
    <w:rsid w:val="00952D94"/>
    <w:rsid w:val="009536C0"/>
    <w:rsid w:val="00953851"/>
    <w:rsid w:val="00954F5C"/>
    <w:rsid w:val="009553AE"/>
    <w:rsid w:val="009554BF"/>
    <w:rsid w:val="0096130E"/>
    <w:rsid w:val="00961710"/>
    <w:rsid w:val="0096231F"/>
    <w:rsid w:val="00962F67"/>
    <w:rsid w:val="00966EFC"/>
    <w:rsid w:val="00966FEB"/>
    <w:rsid w:val="009709A3"/>
    <w:rsid w:val="00972CFC"/>
    <w:rsid w:val="00972ECD"/>
    <w:rsid w:val="00984E36"/>
    <w:rsid w:val="00986393"/>
    <w:rsid w:val="009868EC"/>
    <w:rsid w:val="00987232"/>
    <w:rsid w:val="00992DB6"/>
    <w:rsid w:val="00993245"/>
    <w:rsid w:val="00993BD5"/>
    <w:rsid w:val="009955BA"/>
    <w:rsid w:val="0099589D"/>
    <w:rsid w:val="00996F90"/>
    <w:rsid w:val="00997155"/>
    <w:rsid w:val="0099741F"/>
    <w:rsid w:val="009A02A9"/>
    <w:rsid w:val="009A1154"/>
    <w:rsid w:val="009A14AC"/>
    <w:rsid w:val="009A25E2"/>
    <w:rsid w:val="009A42D8"/>
    <w:rsid w:val="009A49B9"/>
    <w:rsid w:val="009A546B"/>
    <w:rsid w:val="009A5E9D"/>
    <w:rsid w:val="009A768F"/>
    <w:rsid w:val="009B1EFE"/>
    <w:rsid w:val="009B3DE3"/>
    <w:rsid w:val="009B4963"/>
    <w:rsid w:val="009B5C88"/>
    <w:rsid w:val="009B601C"/>
    <w:rsid w:val="009B7023"/>
    <w:rsid w:val="009B7904"/>
    <w:rsid w:val="009C0452"/>
    <w:rsid w:val="009C0CB2"/>
    <w:rsid w:val="009C1F33"/>
    <w:rsid w:val="009C3EC0"/>
    <w:rsid w:val="009C6A7B"/>
    <w:rsid w:val="009D1454"/>
    <w:rsid w:val="009D2652"/>
    <w:rsid w:val="009D2B81"/>
    <w:rsid w:val="009D2EA7"/>
    <w:rsid w:val="009D4176"/>
    <w:rsid w:val="009D6920"/>
    <w:rsid w:val="009D6C87"/>
    <w:rsid w:val="009D7692"/>
    <w:rsid w:val="009E0082"/>
    <w:rsid w:val="009E2A04"/>
    <w:rsid w:val="009E2B36"/>
    <w:rsid w:val="009E3161"/>
    <w:rsid w:val="009E4CFC"/>
    <w:rsid w:val="009E51B0"/>
    <w:rsid w:val="009E6C6D"/>
    <w:rsid w:val="009E71CC"/>
    <w:rsid w:val="009E7688"/>
    <w:rsid w:val="009F0AEB"/>
    <w:rsid w:val="009F194D"/>
    <w:rsid w:val="009F227B"/>
    <w:rsid w:val="009F2CE3"/>
    <w:rsid w:val="009F3930"/>
    <w:rsid w:val="009F514A"/>
    <w:rsid w:val="009F5F01"/>
    <w:rsid w:val="009F6D6B"/>
    <w:rsid w:val="00A0438F"/>
    <w:rsid w:val="00A0486C"/>
    <w:rsid w:val="00A05EAB"/>
    <w:rsid w:val="00A067FF"/>
    <w:rsid w:val="00A06F14"/>
    <w:rsid w:val="00A076E3"/>
    <w:rsid w:val="00A07B6F"/>
    <w:rsid w:val="00A119C5"/>
    <w:rsid w:val="00A11C28"/>
    <w:rsid w:val="00A128DB"/>
    <w:rsid w:val="00A1574A"/>
    <w:rsid w:val="00A16112"/>
    <w:rsid w:val="00A16CC9"/>
    <w:rsid w:val="00A17C74"/>
    <w:rsid w:val="00A20390"/>
    <w:rsid w:val="00A212DF"/>
    <w:rsid w:val="00A21901"/>
    <w:rsid w:val="00A24659"/>
    <w:rsid w:val="00A248E6"/>
    <w:rsid w:val="00A25EC6"/>
    <w:rsid w:val="00A27D0C"/>
    <w:rsid w:val="00A27D84"/>
    <w:rsid w:val="00A30417"/>
    <w:rsid w:val="00A311AE"/>
    <w:rsid w:val="00A31BA9"/>
    <w:rsid w:val="00A336D2"/>
    <w:rsid w:val="00A343A7"/>
    <w:rsid w:val="00A34DBD"/>
    <w:rsid w:val="00A35ABB"/>
    <w:rsid w:val="00A35B03"/>
    <w:rsid w:val="00A35F44"/>
    <w:rsid w:val="00A37BD2"/>
    <w:rsid w:val="00A408E1"/>
    <w:rsid w:val="00A418BA"/>
    <w:rsid w:val="00A459E8"/>
    <w:rsid w:val="00A505F5"/>
    <w:rsid w:val="00A50A98"/>
    <w:rsid w:val="00A51469"/>
    <w:rsid w:val="00A514D8"/>
    <w:rsid w:val="00A533BF"/>
    <w:rsid w:val="00A55B2E"/>
    <w:rsid w:val="00A56511"/>
    <w:rsid w:val="00A56CE8"/>
    <w:rsid w:val="00A57ED3"/>
    <w:rsid w:val="00A60720"/>
    <w:rsid w:val="00A60954"/>
    <w:rsid w:val="00A61592"/>
    <w:rsid w:val="00A6184A"/>
    <w:rsid w:val="00A62257"/>
    <w:rsid w:val="00A623BB"/>
    <w:rsid w:val="00A63408"/>
    <w:rsid w:val="00A649AD"/>
    <w:rsid w:val="00A669E2"/>
    <w:rsid w:val="00A66F69"/>
    <w:rsid w:val="00A70AFE"/>
    <w:rsid w:val="00A71467"/>
    <w:rsid w:val="00A7166F"/>
    <w:rsid w:val="00A7235D"/>
    <w:rsid w:val="00A72F6D"/>
    <w:rsid w:val="00A732B3"/>
    <w:rsid w:val="00A747CF"/>
    <w:rsid w:val="00A765CF"/>
    <w:rsid w:val="00A768CB"/>
    <w:rsid w:val="00A77365"/>
    <w:rsid w:val="00A83525"/>
    <w:rsid w:val="00A8461F"/>
    <w:rsid w:val="00A84A72"/>
    <w:rsid w:val="00A85F77"/>
    <w:rsid w:val="00A872E6"/>
    <w:rsid w:val="00A9185D"/>
    <w:rsid w:val="00A93289"/>
    <w:rsid w:val="00A94AC6"/>
    <w:rsid w:val="00A95B9F"/>
    <w:rsid w:val="00A964F2"/>
    <w:rsid w:val="00AA0211"/>
    <w:rsid w:val="00AA0E5F"/>
    <w:rsid w:val="00AA276D"/>
    <w:rsid w:val="00AA51F5"/>
    <w:rsid w:val="00AA7CDB"/>
    <w:rsid w:val="00AB0657"/>
    <w:rsid w:val="00AB078B"/>
    <w:rsid w:val="00AB19A4"/>
    <w:rsid w:val="00AB25A4"/>
    <w:rsid w:val="00AB29D0"/>
    <w:rsid w:val="00AB3DCA"/>
    <w:rsid w:val="00AB4027"/>
    <w:rsid w:val="00AB5B76"/>
    <w:rsid w:val="00AB75A8"/>
    <w:rsid w:val="00AC0EB4"/>
    <w:rsid w:val="00AC1650"/>
    <w:rsid w:val="00AC1933"/>
    <w:rsid w:val="00AC35C8"/>
    <w:rsid w:val="00AD1BB7"/>
    <w:rsid w:val="00AD3B0F"/>
    <w:rsid w:val="00AD718B"/>
    <w:rsid w:val="00AE0EF5"/>
    <w:rsid w:val="00AE25EF"/>
    <w:rsid w:val="00AE3075"/>
    <w:rsid w:val="00AE326D"/>
    <w:rsid w:val="00AE5685"/>
    <w:rsid w:val="00AF0405"/>
    <w:rsid w:val="00AF0EED"/>
    <w:rsid w:val="00AF1E33"/>
    <w:rsid w:val="00AF2F88"/>
    <w:rsid w:val="00AF38CE"/>
    <w:rsid w:val="00AF4608"/>
    <w:rsid w:val="00AF7DE3"/>
    <w:rsid w:val="00B003C2"/>
    <w:rsid w:val="00B00473"/>
    <w:rsid w:val="00B02C6C"/>
    <w:rsid w:val="00B03E80"/>
    <w:rsid w:val="00B04D82"/>
    <w:rsid w:val="00B06B88"/>
    <w:rsid w:val="00B07EEE"/>
    <w:rsid w:val="00B1046D"/>
    <w:rsid w:val="00B11A70"/>
    <w:rsid w:val="00B1744E"/>
    <w:rsid w:val="00B17C79"/>
    <w:rsid w:val="00B20EC5"/>
    <w:rsid w:val="00B22C42"/>
    <w:rsid w:val="00B235F1"/>
    <w:rsid w:val="00B237D2"/>
    <w:rsid w:val="00B24CE4"/>
    <w:rsid w:val="00B25E04"/>
    <w:rsid w:val="00B260A8"/>
    <w:rsid w:val="00B27703"/>
    <w:rsid w:val="00B30E2A"/>
    <w:rsid w:val="00B30FFE"/>
    <w:rsid w:val="00B31454"/>
    <w:rsid w:val="00B315DD"/>
    <w:rsid w:val="00B3179C"/>
    <w:rsid w:val="00B318E4"/>
    <w:rsid w:val="00B3285F"/>
    <w:rsid w:val="00B32EBF"/>
    <w:rsid w:val="00B332DF"/>
    <w:rsid w:val="00B351FF"/>
    <w:rsid w:val="00B36889"/>
    <w:rsid w:val="00B41042"/>
    <w:rsid w:val="00B47749"/>
    <w:rsid w:val="00B50F88"/>
    <w:rsid w:val="00B52462"/>
    <w:rsid w:val="00B5289E"/>
    <w:rsid w:val="00B52CB7"/>
    <w:rsid w:val="00B55BB9"/>
    <w:rsid w:val="00B55F77"/>
    <w:rsid w:val="00B561DA"/>
    <w:rsid w:val="00B601E2"/>
    <w:rsid w:val="00B603BD"/>
    <w:rsid w:val="00B61517"/>
    <w:rsid w:val="00B620B5"/>
    <w:rsid w:val="00B62B80"/>
    <w:rsid w:val="00B63AFB"/>
    <w:rsid w:val="00B64996"/>
    <w:rsid w:val="00B65484"/>
    <w:rsid w:val="00B66CAF"/>
    <w:rsid w:val="00B70D48"/>
    <w:rsid w:val="00B735F7"/>
    <w:rsid w:val="00B73981"/>
    <w:rsid w:val="00B73C31"/>
    <w:rsid w:val="00B73D4A"/>
    <w:rsid w:val="00B752A8"/>
    <w:rsid w:val="00B75D55"/>
    <w:rsid w:val="00B7645F"/>
    <w:rsid w:val="00B772E7"/>
    <w:rsid w:val="00B806F9"/>
    <w:rsid w:val="00B808FF"/>
    <w:rsid w:val="00B8304D"/>
    <w:rsid w:val="00B84366"/>
    <w:rsid w:val="00B86F85"/>
    <w:rsid w:val="00B87094"/>
    <w:rsid w:val="00B8773A"/>
    <w:rsid w:val="00B9029E"/>
    <w:rsid w:val="00B922DF"/>
    <w:rsid w:val="00B92C12"/>
    <w:rsid w:val="00B9361F"/>
    <w:rsid w:val="00B94EA9"/>
    <w:rsid w:val="00B94EDE"/>
    <w:rsid w:val="00B9640B"/>
    <w:rsid w:val="00B967CD"/>
    <w:rsid w:val="00B97068"/>
    <w:rsid w:val="00B97213"/>
    <w:rsid w:val="00BA03B1"/>
    <w:rsid w:val="00BA0E87"/>
    <w:rsid w:val="00BA1FFC"/>
    <w:rsid w:val="00BA31A9"/>
    <w:rsid w:val="00BA32E2"/>
    <w:rsid w:val="00BA3466"/>
    <w:rsid w:val="00BA4C92"/>
    <w:rsid w:val="00BA4CED"/>
    <w:rsid w:val="00BA5483"/>
    <w:rsid w:val="00BA6179"/>
    <w:rsid w:val="00BA66D3"/>
    <w:rsid w:val="00BA6D6B"/>
    <w:rsid w:val="00BA7A25"/>
    <w:rsid w:val="00BB3BB6"/>
    <w:rsid w:val="00BB49F7"/>
    <w:rsid w:val="00BB5FF4"/>
    <w:rsid w:val="00BB6528"/>
    <w:rsid w:val="00BB7691"/>
    <w:rsid w:val="00BB799C"/>
    <w:rsid w:val="00BB7FEF"/>
    <w:rsid w:val="00BC1EF4"/>
    <w:rsid w:val="00BC2399"/>
    <w:rsid w:val="00BC25CD"/>
    <w:rsid w:val="00BC29BB"/>
    <w:rsid w:val="00BC2F6E"/>
    <w:rsid w:val="00BC39CE"/>
    <w:rsid w:val="00BC4215"/>
    <w:rsid w:val="00BC49BF"/>
    <w:rsid w:val="00BC5495"/>
    <w:rsid w:val="00BC5756"/>
    <w:rsid w:val="00BC62C6"/>
    <w:rsid w:val="00BC70FF"/>
    <w:rsid w:val="00BD04E5"/>
    <w:rsid w:val="00BD0800"/>
    <w:rsid w:val="00BD0C7B"/>
    <w:rsid w:val="00BD1B18"/>
    <w:rsid w:val="00BD3894"/>
    <w:rsid w:val="00BD521A"/>
    <w:rsid w:val="00BD6749"/>
    <w:rsid w:val="00BE0D8B"/>
    <w:rsid w:val="00BE34AE"/>
    <w:rsid w:val="00BE60E0"/>
    <w:rsid w:val="00BE7C14"/>
    <w:rsid w:val="00BF1352"/>
    <w:rsid w:val="00BF1425"/>
    <w:rsid w:val="00BF205E"/>
    <w:rsid w:val="00BF2D51"/>
    <w:rsid w:val="00BF3139"/>
    <w:rsid w:val="00BF47C6"/>
    <w:rsid w:val="00BF4D34"/>
    <w:rsid w:val="00BF50DD"/>
    <w:rsid w:val="00BF5C24"/>
    <w:rsid w:val="00BF5C4B"/>
    <w:rsid w:val="00BF6231"/>
    <w:rsid w:val="00C01189"/>
    <w:rsid w:val="00C019CD"/>
    <w:rsid w:val="00C03B7C"/>
    <w:rsid w:val="00C043A9"/>
    <w:rsid w:val="00C045EE"/>
    <w:rsid w:val="00C064A8"/>
    <w:rsid w:val="00C0764A"/>
    <w:rsid w:val="00C1033D"/>
    <w:rsid w:val="00C10AC3"/>
    <w:rsid w:val="00C1240D"/>
    <w:rsid w:val="00C13FCF"/>
    <w:rsid w:val="00C15364"/>
    <w:rsid w:val="00C20648"/>
    <w:rsid w:val="00C21142"/>
    <w:rsid w:val="00C214CC"/>
    <w:rsid w:val="00C23D5D"/>
    <w:rsid w:val="00C25F2D"/>
    <w:rsid w:val="00C27868"/>
    <w:rsid w:val="00C32E8C"/>
    <w:rsid w:val="00C336BF"/>
    <w:rsid w:val="00C33FF0"/>
    <w:rsid w:val="00C365E5"/>
    <w:rsid w:val="00C37143"/>
    <w:rsid w:val="00C40BE0"/>
    <w:rsid w:val="00C41100"/>
    <w:rsid w:val="00C416D4"/>
    <w:rsid w:val="00C4193B"/>
    <w:rsid w:val="00C41BE6"/>
    <w:rsid w:val="00C4214A"/>
    <w:rsid w:val="00C421CB"/>
    <w:rsid w:val="00C431E0"/>
    <w:rsid w:val="00C4395C"/>
    <w:rsid w:val="00C4436D"/>
    <w:rsid w:val="00C45FAE"/>
    <w:rsid w:val="00C4647D"/>
    <w:rsid w:val="00C525C1"/>
    <w:rsid w:val="00C52955"/>
    <w:rsid w:val="00C5495E"/>
    <w:rsid w:val="00C55F3B"/>
    <w:rsid w:val="00C60493"/>
    <w:rsid w:val="00C60A09"/>
    <w:rsid w:val="00C614FA"/>
    <w:rsid w:val="00C648FB"/>
    <w:rsid w:val="00C64C09"/>
    <w:rsid w:val="00C64D2C"/>
    <w:rsid w:val="00C6699C"/>
    <w:rsid w:val="00C66ADE"/>
    <w:rsid w:val="00C71FB5"/>
    <w:rsid w:val="00C72B1A"/>
    <w:rsid w:val="00C72D64"/>
    <w:rsid w:val="00C73503"/>
    <w:rsid w:val="00C742E2"/>
    <w:rsid w:val="00C74837"/>
    <w:rsid w:val="00C7538C"/>
    <w:rsid w:val="00C7546C"/>
    <w:rsid w:val="00C7552D"/>
    <w:rsid w:val="00C80151"/>
    <w:rsid w:val="00C80AB0"/>
    <w:rsid w:val="00C81F99"/>
    <w:rsid w:val="00C846C0"/>
    <w:rsid w:val="00C864C0"/>
    <w:rsid w:val="00C87536"/>
    <w:rsid w:val="00C87B6F"/>
    <w:rsid w:val="00C902F5"/>
    <w:rsid w:val="00C9144A"/>
    <w:rsid w:val="00CA059C"/>
    <w:rsid w:val="00CA0677"/>
    <w:rsid w:val="00CA10E7"/>
    <w:rsid w:val="00CA129A"/>
    <w:rsid w:val="00CA2860"/>
    <w:rsid w:val="00CA5C0F"/>
    <w:rsid w:val="00CA6949"/>
    <w:rsid w:val="00CA7059"/>
    <w:rsid w:val="00CA70AF"/>
    <w:rsid w:val="00CA7AD2"/>
    <w:rsid w:val="00CB0C5C"/>
    <w:rsid w:val="00CB17E2"/>
    <w:rsid w:val="00CB1E7F"/>
    <w:rsid w:val="00CB4FC8"/>
    <w:rsid w:val="00CB6AD5"/>
    <w:rsid w:val="00CB76AA"/>
    <w:rsid w:val="00CC1454"/>
    <w:rsid w:val="00CC3A6B"/>
    <w:rsid w:val="00CC4217"/>
    <w:rsid w:val="00CC53FB"/>
    <w:rsid w:val="00CC5B37"/>
    <w:rsid w:val="00CC790D"/>
    <w:rsid w:val="00CD3E7A"/>
    <w:rsid w:val="00CD56EE"/>
    <w:rsid w:val="00CD6104"/>
    <w:rsid w:val="00CD6856"/>
    <w:rsid w:val="00CD6A54"/>
    <w:rsid w:val="00CD6E85"/>
    <w:rsid w:val="00CD73C4"/>
    <w:rsid w:val="00CD7B65"/>
    <w:rsid w:val="00CD7BBE"/>
    <w:rsid w:val="00CE0600"/>
    <w:rsid w:val="00CE0F06"/>
    <w:rsid w:val="00CE1027"/>
    <w:rsid w:val="00CE14FE"/>
    <w:rsid w:val="00CE1A94"/>
    <w:rsid w:val="00CE1E99"/>
    <w:rsid w:val="00CE3423"/>
    <w:rsid w:val="00CE41C9"/>
    <w:rsid w:val="00CE4CEE"/>
    <w:rsid w:val="00CE5A5A"/>
    <w:rsid w:val="00CE6B8A"/>
    <w:rsid w:val="00CF1BC0"/>
    <w:rsid w:val="00CF211B"/>
    <w:rsid w:val="00CF26C1"/>
    <w:rsid w:val="00CF2AA7"/>
    <w:rsid w:val="00CF3BD1"/>
    <w:rsid w:val="00CF46B4"/>
    <w:rsid w:val="00CF498A"/>
    <w:rsid w:val="00CF72A2"/>
    <w:rsid w:val="00CF74DC"/>
    <w:rsid w:val="00CF771C"/>
    <w:rsid w:val="00CF7C8B"/>
    <w:rsid w:val="00D00D43"/>
    <w:rsid w:val="00D013D9"/>
    <w:rsid w:val="00D02C36"/>
    <w:rsid w:val="00D02EDF"/>
    <w:rsid w:val="00D03097"/>
    <w:rsid w:val="00D046EC"/>
    <w:rsid w:val="00D06781"/>
    <w:rsid w:val="00D073AA"/>
    <w:rsid w:val="00D07CBC"/>
    <w:rsid w:val="00D07D5C"/>
    <w:rsid w:val="00D11DF1"/>
    <w:rsid w:val="00D125DF"/>
    <w:rsid w:val="00D12D3E"/>
    <w:rsid w:val="00D12E23"/>
    <w:rsid w:val="00D1375D"/>
    <w:rsid w:val="00D1382C"/>
    <w:rsid w:val="00D13E05"/>
    <w:rsid w:val="00D13ED7"/>
    <w:rsid w:val="00D14E1A"/>
    <w:rsid w:val="00D15112"/>
    <w:rsid w:val="00D15EAE"/>
    <w:rsid w:val="00D161CD"/>
    <w:rsid w:val="00D1717C"/>
    <w:rsid w:val="00D200BC"/>
    <w:rsid w:val="00D203C5"/>
    <w:rsid w:val="00D203E8"/>
    <w:rsid w:val="00D204D6"/>
    <w:rsid w:val="00D20BFF"/>
    <w:rsid w:val="00D21D95"/>
    <w:rsid w:val="00D2263E"/>
    <w:rsid w:val="00D25F50"/>
    <w:rsid w:val="00D26D2F"/>
    <w:rsid w:val="00D3103E"/>
    <w:rsid w:val="00D329B7"/>
    <w:rsid w:val="00D34689"/>
    <w:rsid w:val="00D364C9"/>
    <w:rsid w:val="00D36A98"/>
    <w:rsid w:val="00D3702A"/>
    <w:rsid w:val="00D408D1"/>
    <w:rsid w:val="00D41346"/>
    <w:rsid w:val="00D43936"/>
    <w:rsid w:val="00D43D48"/>
    <w:rsid w:val="00D459D4"/>
    <w:rsid w:val="00D47029"/>
    <w:rsid w:val="00D47676"/>
    <w:rsid w:val="00D50C51"/>
    <w:rsid w:val="00D5120D"/>
    <w:rsid w:val="00D532FE"/>
    <w:rsid w:val="00D53966"/>
    <w:rsid w:val="00D53EC2"/>
    <w:rsid w:val="00D55D4A"/>
    <w:rsid w:val="00D565B7"/>
    <w:rsid w:val="00D60DFE"/>
    <w:rsid w:val="00D610C0"/>
    <w:rsid w:val="00D61659"/>
    <w:rsid w:val="00D6298A"/>
    <w:rsid w:val="00D640C0"/>
    <w:rsid w:val="00D66930"/>
    <w:rsid w:val="00D66A43"/>
    <w:rsid w:val="00D71E86"/>
    <w:rsid w:val="00D73299"/>
    <w:rsid w:val="00D73AE9"/>
    <w:rsid w:val="00D7496D"/>
    <w:rsid w:val="00D764B4"/>
    <w:rsid w:val="00D765E7"/>
    <w:rsid w:val="00D76978"/>
    <w:rsid w:val="00D76FBF"/>
    <w:rsid w:val="00D84415"/>
    <w:rsid w:val="00D852B1"/>
    <w:rsid w:val="00D85D93"/>
    <w:rsid w:val="00D864C1"/>
    <w:rsid w:val="00D86A15"/>
    <w:rsid w:val="00D877A6"/>
    <w:rsid w:val="00D90B5F"/>
    <w:rsid w:val="00D917B1"/>
    <w:rsid w:val="00D92236"/>
    <w:rsid w:val="00D929F9"/>
    <w:rsid w:val="00D92A7D"/>
    <w:rsid w:val="00D9324A"/>
    <w:rsid w:val="00D944B2"/>
    <w:rsid w:val="00D94C05"/>
    <w:rsid w:val="00D94F49"/>
    <w:rsid w:val="00DA0DB2"/>
    <w:rsid w:val="00DA2A3E"/>
    <w:rsid w:val="00DA2E66"/>
    <w:rsid w:val="00DA31E9"/>
    <w:rsid w:val="00DA3277"/>
    <w:rsid w:val="00DA5DD8"/>
    <w:rsid w:val="00DA63A9"/>
    <w:rsid w:val="00DA6F02"/>
    <w:rsid w:val="00DB0691"/>
    <w:rsid w:val="00DB0F4C"/>
    <w:rsid w:val="00DB194B"/>
    <w:rsid w:val="00DB2FE3"/>
    <w:rsid w:val="00DB362B"/>
    <w:rsid w:val="00DB3DBF"/>
    <w:rsid w:val="00DB4EB8"/>
    <w:rsid w:val="00DB597C"/>
    <w:rsid w:val="00DB687C"/>
    <w:rsid w:val="00DB6EAD"/>
    <w:rsid w:val="00DB77EF"/>
    <w:rsid w:val="00DB7EE3"/>
    <w:rsid w:val="00DB7F15"/>
    <w:rsid w:val="00DC36B1"/>
    <w:rsid w:val="00DC3FDF"/>
    <w:rsid w:val="00DC4AFA"/>
    <w:rsid w:val="00DC69D6"/>
    <w:rsid w:val="00DC69E0"/>
    <w:rsid w:val="00DC6AD5"/>
    <w:rsid w:val="00DD061E"/>
    <w:rsid w:val="00DD0B0D"/>
    <w:rsid w:val="00DD394E"/>
    <w:rsid w:val="00DD474E"/>
    <w:rsid w:val="00DD69AB"/>
    <w:rsid w:val="00DE3EA3"/>
    <w:rsid w:val="00DE4E6A"/>
    <w:rsid w:val="00DE56F3"/>
    <w:rsid w:val="00DE59F1"/>
    <w:rsid w:val="00DE6989"/>
    <w:rsid w:val="00DF0BE8"/>
    <w:rsid w:val="00DF28A4"/>
    <w:rsid w:val="00DF28FB"/>
    <w:rsid w:val="00DF32F6"/>
    <w:rsid w:val="00DF3C58"/>
    <w:rsid w:val="00DF3ED7"/>
    <w:rsid w:val="00DF469B"/>
    <w:rsid w:val="00DF5098"/>
    <w:rsid w:val="00DF5A29"/>
    <w:rsid w:val="00DF5E01"/>
    <w:rsid w:val="00DF68A9"/>
    <w:rsid w:val="00DF6AD8"/>
    <w:rsid w:val="00DF6E40"/>
    <w:rsid w:val="00DF707C"/>
    <w:rsid w:val="00E03A39"/>
    <w:rsid w:val="00E05157"/>
    <w:rsid w:val="00E066CC"/>
    <w:rsid w:val="00E06C1F"/>
    <w:rsid w:val="00E07BE5"/>
    <w:rsid w:val="00E10AE6"/>
    <w:rsid w:val="00E110FB"/>
    <w:rsid w:val="00E118CA"/>
    <w:rsid w:val="00E12F8A"/>
    <w:rsid w:val="00E13178"/>
    <w:rsid w:val="00E1605F"/>
    <w:rsid w:val="00E16330"/>
    <w:rsid w:val="00E16793"/>
    <w:rsid w:val="00E16CD5"/>
    <w:rsid w:val="00E17A1B"/>
    <w:rsid w:val="00E17F42"/>
    <w:rsid w:val="00E20224"/>
    <w:rsid w:val="00E21BE5"/>
    <w:rsid w:val="00E21D11"/>
    <w:rsid w:val="00E21F55"/>
    <w:rsid w:val="00E245E8"/>
    <w:rsid w:val="00E259AD"/>
    <w:rsid w:val="00E27651"/>
    <w:rsid w:val="00E27F17"/>
    <w:rsid w:val="00E306FB"/>
    <w:rsid w:val="00E31505"/>
    <w:rsid w:val="00E33862"/>
    <w:rsid w:val="00E35377"/>
    <w:rsid w:val="00E35D94"/>
    <w:rsid w:val="00E4096A"/>
    <w:rsid w:val="00E40FCF"/>
    <w:rsid w:val="00E42397"/>
    <w:rsid w:val="00E45EA0"/>
    <w:rsid w:val="00E46FB0"/>
    <w:rsid w:val="00E47217"/>
    <w:rsid w:val="00E47251"/>
    <w:rsid w:val="00E50221"/>
    <w:rsid w:val="00E504C7"/>
    <w:rsid w:val="00E50A0C"/>
    <w:rsid w:val="00E50C5C"/>
    <w:rsid w:val="00E53E42"/>
    <w:rsid w:val="00E53EAA"/>
    <w:rsid w:val="00E54A5B"/>
    <w:rsid w:val="00E572E5"/>
    <w:rsid w:val="00E57B73"/>
    <w:rsid w:val="00E61447"/>
    <w:rsid w:val="00E61CD2"/>
    <w:rsid w:val="00E62A24"/>
    <w:rsid w:val="00E62DE3"/>
    <w:rsid w:val="00E63568"/>
    <w:rsid w:val="00E637D8"/>
    <w:rsid w:val="00E6486B"/>
    <w:rsid w:val="00E64B68"/>
    <w:rsid w:val="00E66567"/>
    <w:rsid w:val="00E704FC"/>
    <w:rsid w:val="00E70AF9"/>
    <w:rsid w:val="00E71247"/>
    <w:rsid w:val="00E71967"/>
    <w:rsid w:val="00E71AAF"/>
    <w:rsid w:val="00E71E18"/>
    <w:rsid w:val="00E71F24"/>
    <w:rsid w:val="00E7436E"/>
    <w:rsid w:val="00E744C8"/>
    <w:rsid w:val="00E76093"/>
    <w:rsid w:val="00E766D5"/>
    <w:rsid w:val="00E76955"/>
    <w:rsid w:val="00E77640"/>
    <w:rsid w:val="00E7772C"/>
    <w:rsid w:val="00E80013"/>
    <w:rsid w:val="00E8242A"/>
    <w:rsid w:val="00E829E0"/>
    <w:rsid w:val="00E83806"/>
    <w:rsid w:val="00E83DCB"/>
    <w:rsid w:val="00E84D12"/>
    <w:rsid w:val="00E8604A"/>
    <w:rsid w:val="00E868C3"/>
    <w:rsid w:val="00E8690A"/>
    <w:rsid w:val="00E90041"/>
    <w:rsid w:val="00E90414"/>
    <w:rsid w:val="00E9046E"/>
    <w:rsid w:val="00E91E64"/>
    <w:rsid w:val="00E9284B"/>
    <w:rsid w:val="00E9306D"/>
    <w:rsid w:val="00E93500"/>
    <w:rsid w:val="00E949A0"/>
    <w:rsid w:val="00E95E33"/>
    <w:rsid w:val="00E95EE4"/>
    <w:rsid w:val="00EA0A1F"/>
    <w:rsid w:val="00EA0FC0"/>
    <w:rsid w:val="00EA403B"/>
    <w:rsid w:val="00EA4DF4"/>
    <w:rsid w:val="00EA59E3"/>
    <w:rsid w:val="00EA5D64"/>
    <w:rsid w:val="00EA5F68"/>
    <w:rsid w:val="00EA67C9"/>
    <w:rsid w:val="00EA758F"/>
    <w:rsid w:val="00EB2122"/>
    <w:rsid w:val="00EB26FF"/>
    <w:rsid w:val="00EB2948"/>
    <w:rsid w:val="00EB478D"/>
    <w:rsid w:val="00EB4A49"/>
    <w:rsid w:val="00EB602B"/>
    <w:rsid w:val="00EB6048"/>
    <w:rsid w:val="00EB69BB"/>
    <w:rsid w:val="00EC089E"/>
    <w:rsid w:val="00EC1D52"/>
    <w:rsid w:val="00EC2D33"/>
    <w:rsid w:val="00EC3B0A"/>
    <w:rsid w:val="00EC3B39"/>
    <w:rsid w:val="00EC47CD"/>
    <w:rsid w:val="00EC51C7"/>
    <w:rsid w:val="00EC5CB6"/>
    <w:rsid w:val="00EC5D6E"/>
    <w:rsid w:val="00EC7311"/>
    <w:rsid w:val="00ED23A1"/>
    <w:rsid w:val="00ED2AD9"/>
    <w:rsid w:val="00ED3D84"/>
    <w:rsid w:val="00ED3EA7"/>
    <w:rsid w:val="00ED5199"/>
    <w:rsid w:val="00ED73FF"/>
    <w:rsid w:val="00ED74BA"/>
    <w:rsid w:val="00ED788F"/>
    <w:rsid w:val="00EE00AA"/>
    <w:rsid w:val="00EE3B76"/>
    <w:rsid w:val="00EE4D9E"/>
    <w:rsid w:val="00EE578B"/>
    <w:rsid w:val="00EE5B24"/>
    <w:rsid w:val="00EE5C42"/>
    <w:rsid w:val="00EE6D1B"/>
    <w:rsid w:val="00EE6E76"/>
    <w:rsid w:val="00EE701D"/>
    <w:rsid w:val="00EE7406"/>
    <w:rsid w:val="00EF24C0"/>
    <w:rsid w:val="00EF35D7"/>
    <w:rsid w:val="00EF3D16"/>
    <w:rsid w:val="00EF4503"/>
    <w:rsid w:val="00EF519E"/>
    <w:rsid w:val="00EF60AA"/>
    <w:rsid w:val="00F000B7"/>
    <w:rsid w:val="00F0213F"/>
    <w:rsid w:val="00F029C0"/>
    <w:rsid w:val="00F02EE3"/>
    <w:rsid w:val="00F06E93"/>
    <w:rsid w:val="00F07CE3"/>
    <w:rsid w:val="00F10392"/>
    <w:rsid w:val="00F121B2"/>
    <w:rsid w:val="00F1299A"/>
    <w:rsid w:val="00F1363F"/>
    <w:rsid w:val="00F139D8"/>
    <w:rsid w:val="00F13C70"/>
    <w:rsid w:val="00F13DE9"/>
    <w:rsid w:val="00F148CE"/>
    <w:rsid w:val="00F14A37"/>
    <w:rsid w:val="00F15EC4"/>
    <w:rsid w:val="00F17F1C"/>
    <w:rsid w:val="00F20413"/>
    <w:rsid w:val="00F207F6"/>
    <w:rsid w:val="00F21E9C"/>
    <w:rsid w:val="00F2369E"/>
    <w:rsid w:val="00F23986"/>
    <w:rsid w:val="00F24D57"/>
    <w:rsid w:val="00F24F1F"/>
    <w:rsid w:val="00F25B39"/>
    <w:rsid w:val="00F261C9"/>
    <w:rsid w:val="00F272F3"/>
    <w:rsid w:val="00F2763F"/>
    <w:rsid w:val="00F308D2"/>
    <w:rsid w:val="00F30FC1"/>
    <w:rsid w:val="00F31129"/>
    <w:rsid w:val="00F31359"/>
    <w:rsid w:val="00F31AA3"/>
    <w:rsid w:val="00F34315"/>
    <w:rsid w:val="00F3449B"/>
    <w:rsid w:val="00F34B8B"/>
    <w:rsid w:val="00F35CFC"/>
    <w:rsid w:val="00F365FE"/>
    <w:rsid w:val="00F40A33"/>
    <w:rsid w:val="00F42782"/>
    <w:rsid w:val="00F447AF"/>
    <w:rsid w:val="00F47122"/>
    <w:rsid w:val="00F5044A"/>
    <w:rsid w:val="00F5050C"/>
    <w:rsid w:val="00F51351"/>
    <w:rsid w:val="00F543AC"/>
    <w:rsid w:val="00F55DCA"/>
    <w:rsid w:val="00F5623E"/>
    <w:rsid w:val="00F5645C"/>
    <w:rsid w:val="00F571AE"/>
    <w:rsid w:val="00F5789E"/>
    <w:rsid w:val="00F578DD"/>
    <w:rsid w:val="00F61CB4"/>
    <w:rsid w:val="00F61D11"/>
    <w:rsid w:val="00F62F8E"/>
    <w:rsid w:val="00F6484A"/>
    <w:rsid w:val="00F65FFE"/>
    <w:rsid w:val="00F71708"/>
    <w:rsid w:val="00F73A2E"/>
    <w:rsid w:val="00F7477D"/>
    <w:rsid w:val="00F7504E"/>
    <w:rsid w:val="00F759EB"/>
    <w:rsid w:val="00F77A30"/>
    <w:rsid w:val="00F8182C"/>
    <w:rsid w:val="00F82A1F"/>
    <w:rsid w:val="00F856F9"/>
    <w:rsid w:val="00F86361"/>
    <w:rsid w:val="00F905E5"/>
    <w:rsid w:val="00F9211B"/>
    <w:rsid w:val="00F93D87"/>
    <w:rsid w:val="00F94114"/>
    <w:rsid w:val="00F95680"/>
    <w:rsid w:val="00F97366"/>
    <w:rsid w:val="00FA02E1"/>
    <w:rsid w:val="00FA1058"/>
    <w:rsid w:val="00FA1995"/>
    <w:rsid w:val="00FA204E"/>
    <w:rsid w:val="00FA354F"/>
    <w:rsid w:val="00FA37A1"/>
    <w:rsid w:val="00FA58DC"/>
    <w:rsid w:val="00FA5FB8"/>
    <w:rsid w:val="00FA6113"/>
    <w:rsid w:val="00FA6155"/>
    <w:rsid w:val="00FB3E1F"/>
    <w:rsid w:val="00FB3FBF"/>
    <w:rsid w:val="00FB5E35"/>
    <w:rsid w:val="00FB64EB"/>
    <w:rsid w:val="00FB6CB9"/>
    <w:rsid w:val="00FB7A9F"/>
    <w:rsid w:val="00FC0A47"/>
    <w:rsid w:val="00FC1427"/>
    <w:rsid w:val="00FC1EA7"/>
    <w:rsid w:val="00FC22F0"/>
    <w:rsid w:val="00FC24E7"/>
    <w:rsid w:val="00FC35C7"/>
    <w:rsid w:val="00FC446E"/>
    <w:rsid w:val="00FC5CC7"/>
    <w:rsid w:val="00FC6D48"/>
    <w:rsid w:val="00FC7081"/>
    <w:rsid w:val="00FD07B6"/>
    <w:rsid w:val="00FD4856"/>
    <w:rsid w:val="00FD5086"/>
    <w:rsid w:val="00FD510B"/>
    <w:rsid w:val="00FD5636"/>
    <w:rsid w:val="00FD59E0"/>
    <w:rsid w:val="00FD5CF9"/>
    <w:rsid w:val="00FD665B"/>
    <w:rsid w:val="00FD66C7"/>
    <w:rsid w:val="00FD6786"/>
    <w:rsid w:val="00FD6FC5"/>
    <w:rsid w:val="00FD7C73"/>
    <w:rsid w:val="00FD7E6C"/>
    <w:rsid w:val="00FE0152"/>
    <w:rsid w:val="00FE26C0"/>
    <w:rsid w:val="00FE2C9B"/>
    <w:rsid w:val="00FE537C"/>
    <w:rsid w:val="00FE6965"/>
    <w:rsid w:val="00FE755D"/>
    <w:rsid w:val="00FE7AE3"/>
    <w:rsid w:val="00FF1770"/>
    <w:rsid w:val="00FF1BC1"/>
    <w:rsid w:val="00FF5638"/>
    <w:rsid w:val="00FF58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1"/>
    <w:qFormat/>
    <w:rsid w:val="00F5789E"/>
    <w:pPr>
      <w:widowControl w:val="0"/>
      <w:autoSpaceDE w:val="0"/>
      <w:autoSpaceDN w:val="0"/>
      <w:spacing w:after="0" w:line="240" w:lineRule="auto"/>
      <w:ind w:left="290"/>
      <w:outlineLvl w:val="2"/>
    </w:pPr>
    <w:rPr>
      <w:rFonts w:ascii="Trebuchet MS" w:eastAsia="Trebuchet MS" w:hAnsi="Trebuchet MS" w:cs="Trebuchet MS"/>
      <w:b/>
      <w:bCs/>
      <w:sz w:val="24"/>
      <w:szCs w:val="24"/>
    </w:rPr>
  </w:style>
  <w:style w:type="paragraph" w:styleId="Balk4">
    <w:name w:val="heading 4"/>
    <w:basedOn w:val="Normal"/>
    <w:link w:val="Balk4Char"/>
    <w:uiPriority w:val="1"/>
    <w:qFormat/>
    <w:rsid w:val="00F5789E"/>
    <w:pPr>
      <w:widowControl w:val="0"/>
      <w:autoSpaceDE w:val="0"/>
      <w:autoSpaceDN w:val="0"/>
      <w:spacing w:before="133" w:after="0" w:line="240" w:lineRule="auto"/>
      <w:ind w:left="460"/>
      <w:outlineLvl w:val="3"/>
    </w:pPr>
    <w:rPr>
      <w:rFonts w:ascii="Trebuchet MS" w:eastAsia="Trebuchet MS" w:hAnsi="Trebuchet MS" w:cs="Trebuchet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570FC"/>
    <w:pPr>
      <w:ind w:left="720"/>
      <w:contextualSpacing/>
    </w:pPr>
  </w:style>
  <w:style w:type="character" w:customStyle="1" w:styleId="A3">
    <w:name w:val="A3"/>
    <w:uiPriority w:val="99"/>
    <w:rsid w:val="00840ECE"/>
    <w:rPr>
      <w:rFonts w:cs="Myriad Pro"/>
      <w:b/>
      <w:bCs/>
      <w:i/>
      <w:iCs/>
      <w:color w:val="000000"/>
      <w:sz w:val="18"/>
      <w:szCs w:val="18"/>
    </w:rPr>
  </w:style>
  <w:style w:type="paragraph" w:customStyle="1" w:styleId="Pa8">
    <w:name w:val="Pa8"/>
    <w:basedOn w:val="Normal"/>
    <w:next w:val="Normal"/>
    <w:uiPriority w:val="99"/>
    <w:rsid w:val="00904092"/>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904092"/>
    <w:pPr>
      <w:autoSpaceDE w:val="0"/>
      <w:autoSpaceDN w:val="0"/>
      <w:adjustRightInd w:val="0"/>
      <w:spacing w:after="0" w:line="221" w:lineRule="atLeast"/>
    </w:pPr>
    <w:rPr>
      <w:rFonts w:ascii="Myriad Pro" w:hAnsi="Myriad Pro"/>
      <w:sz w:val="24"/>
      <w:szCs w:val="24"/>
    </w:rPr>
  </w:style>
  <w:style w:type="paragraph" w:customStyle="1" w:styleId="Pa0">
    <w:name w:val="Pa0"/>
    <w:basedOn w:val="Normal"/>
    <w:next w:val="Normal"/>
    <w:uiPriority w:val="99"/>
    <w:rsid w:val="00E47217"/>
    <w:pPr>
      <w:autoSpaceDE w:val="0"/>
      <w:autoSpaceDN w:val="0"/>
      <w:adjustRightInd w:val="0"/>
      <w:spacing w:after="0" w:line="221" w:lineRule="atLeast"/>
    </w:pPr>
    <w:rPr>
      <w:rFonts w:ascii="Myriad Pro" w:hAnsi="Myriad Pro"/>
      <w:sz w:val="24"/>
      <w:szCs w:val="24"/>
    </w:rPr>
  </w:style>
  <w:style w:type="character" w:customStyle="1" w:styleId="A0">
    <w:name w:val="A0"/>
    <w:uiPriority w:val="99"/>
    <w:rsid w:val="00E47217"/>
    <w:rPr>
      <w:rFonts w:cs="Myriad Pro"/>
      <w:b/>
      <w:bCs/>
      <w:color w:val="000000"/>
      <w:sz w:val="36"/>
      <w:szCs w:val="36"/>
    </w:rPr>
  </w:style>
  <w:style w:type="paragraph" w:customStyle="1" w:styleId="Default">
    <w:name w:val="Default"/>
    <w:rsid w:val="00E47217"/>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E47217"/>
    <w:pPr>
      <w:spacing w:line="221" w:lineRule="atLeast"/>
    </w:pPr>
    <w:rPr>
      <w:rFonts w:cstheme="minorBidi"/>
      <w:color w:val="auto"/>
    </w:rPr>
  </w:style>
  <w:style w:type="paragraph" w:customStyle="1" w:styleId="Pa4">
    <w:name w:val="Pa4"/>
    <w:basedOn w:val="Default"/>
    <w:next w:val="Default"/>
    <w:uiPriority w:val="99"/>
    <w:rsid w:val="00E47217"/>
    <w:pPr>
      <w:spacing w:line="241" w:lineRule="atLeast"/>
    </w:pPr>
    <w:rPr>
      <w:rFonts w:cstheme="minorBidi"/>
      <w:color w:val="auto"/>
    </w:rPr>
  </w:style>
  <w:style w:type="character" w:customStyle="1" w:styleId="A4">
    <w:name w:val="A4"/>
    <w:uiPriority w:val="99"/>
    <w:rsid w:val="00E47217"/>
    <w:rPr>
      <w:rFonts w:cs="Myriad Pro"/>
      <w:b/>
      <w:bCs/>
      <w:color w:val="000000"/>
      <w:sz w:val="48"/>
      <w:szCs w:val="48"/>
    </w:rPr>
  </w:style>
  <w:style w:type="paragraph" w:customStyle="1" w:styleId="Pa5">
    <w:name w:val="Pa5"/>
    <w:basedOn w:val="Default"/>
    <w:next w:val="Default"/>
    <w:uiPriority w:val="99"/>
    <w:rsid w:val="00E47217"/>
    <w:pPr>
      <w:spacing w:line="241" w:lineRule="atLeast"/>
    </w:pPr>
    <w:rPr>
      <w:rFonts w:cstheme="minorBidi"/>
      <w:color w:val="auto"/>
    </w:rPr>
  </w:style>
  <w:style w:type="character" w:customStyle="1" w:styleId="A5">
    <w:name w:val="A5"/>
    <w:uiPriority w:val="99"/>
    <w:rsid w:val="00E47217"/>
    <w:rPr>
      <w:rFonts w:cs="Myriad Pro"/>
      <w:b/>
      <w:bCs/>
      <w:color w:val="000000"/>
      <w:sz w:val="28"/>
      <w:szCs w:val="28"/>
    </w:rPr>
  </w:style>
  <w:style w:type="paragraph" w:customStyle="1" w:styleId="Pa6">
    <w:name w:val="Pa6"/>
    <w:basedOn w:val="Default"/>
    <w:next w:val="Default"/>
    <w:uiPriority w:val="99"/>
    <w:rsid w:val="00E47217"/>
    <w:pPr>
      <w:spacing w:line="241" w:lineRule="atLeast"/>
    </w:pPr>
    <w:rPr>
      <w:rFonts w:cstheme="minorBidi"/>
      <w:color w:val="auto"/>
    </w:rPr>
  </w:style>
  <w:style w:type="paragraph" w:customStyle="1" w:styleId="Pa7">
    <w:name w:val="Pa7"/>
    <w:basedOn w:val="Default"/>
    <w:next w:val="Default"/>
    <w:uiPriority w:val="99"/>
    <w:rsid w:val="00E47217"/>
    <w:pPr>
      <w:spacing w:line="221" w:lineRule="atLeast"/>
    </w:pPr>
    <w:rPr>
      <w:rFonts w:cstheme="minorBidi"/>
      <w:color w:val="auto"/>
    </w:rPr>
  </w:style>
  <w:style w:type="paragraph" w:customStyle="1" w:styleId="Pa10">
    <w:name w:val="Pa10"/>
    <w:basedOn w:val="Default"/>
    <w:next w:val="Default"/>
    <w:uiPriority w:val="99"/>
    <w:rsid w:val="00E47217"/>
    <w:pPr>
      <w:spacing w:line="221" w:lineRule="atLeast"/>
    </w:pPr>
    <w:rPr>
      <w:rFonts w:cstheme="minorBidi"/>
      <w:color w:val="auto"/>
    </w:rPr>
  </w:style>
  <w:style w:type="character" w:customStyle="1" w:styleId="A6">
    <w:name w:val="A6"/>
    <w:uiPriority w:val="99"/>
    <w:rsid w:val="00E47217"/>
    <w:rPr>
      <w:rFonts w:cs="Myriad Pro"/>
      <w:b/>
      <w:bCs/>
      <w:color w:val="000000"/>
      <w:sz w:val="20"/>
      <w:szCs w:val="20"/>
    </w:rPr>
  </w:style>
  <w:style w:type="paragraph" w:customStyle="1" w:styleId="Pa12">
    <w:name w:val="Pa12"/>
    <w:basedOn w:val="Default"/>
    <w:next w:val="Default"/>
    <w:uiPriority w:val="99"/>
    <w:rsid w:val="00E47217"/>
    <w:pPr>
      <w:spacing w:line="221" w:lineRule="atLeast"/>
    </w:pPr>
    <w:rPr>
      <w:rFonts w:cstheme="minorBidi"/>
      <w:color w:val="auto"/>
    </w:rPr>
  </w:style>
  <w:style w:type="character" w:customStyle="1" w:styleId="A7">
    <w:name w:val="A7"/>
    <w:uiPriority w:val="99"/>
    <w:rsid w:val="00E47217"/>
    <w:rPr>
      <w:rFonts w:cs="Myriad Pro"/>
      <w:color w:val="000000"/>
      <w:sz w:val="22"/>
      <w:szCs w:val="22"/>
    </w:rPr>
  </w:style>
  <w:style w:type="paragraph" w:customStyle="1" w:styleId="Pa14">
    <w:name w:val="Pa14"/>
    <w:basedOn w:val="Default"/>
    <w:next w:val="Default"/>
    <w:uiPriority w:val="99"/>
    <w:rsid w:val="00E47217"/>
    <w:pPr>
      <w:spacing w:line="241" w:lineRule="atLeast"/>
    </w:pPr>
    <w:rPr>
      <w:rFonts w:cstheme="minorBidi"/>
      <w:color w:val="auto"/>
    </w:rPr>
  </w:style>
  <w:style w:type="paragraph" w:customStyle="1" w:styleId="Pa15">
    <w:name w:val="Pa15"/>
    <w:basedOn w:val="Default"/>
    <w:next w:val="Default"/>
    <w:uiPriority w:val="99"/>
    <w:rsid w:val="00E47217"/>
    <w:pPr>
      <w:spacing w:line="221" w:lineRule="atLeast"/>
    </w:pPr>
    <w:rPr>
      <w:rFonts w:cstheme="minorBidi"/>
      <w:color w:val="auto"/>
    </w:rPr>
  </w:style>
  <w:style w:type="table" w:styleId="TabloKlavuzu">
    <w:name w:val="Table Grid"/>
    <w:basedOn w:val="NormalTablo"/>
    <w:uiPriority w:val="59"/>
    <w:rsid w:val="00B77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24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C24E7"/>
    <w:rPr>
      <w:b/>
      <w:bCs/>
    </w:rPr>
  </w:style>
  <w:style w:type="character" w:customStyle="1" w:styleId="apple-converted-space">
    <w:name w:val="apple-converted-space"/>
    <w:basedOn w:val="VarsaylanParagrafYazTipi"/>
    <w:rsid w:val="008B0D86"/>
  </w:style>
  <w:style w:type="paragraph" w:styleId="GvdeMetni">
    <w:name w:val="Body Text"/>
    <w:basedOn w:val="Normal"/>
    <w:link w:val="GvdeMetniChar"/>
    <w:uiPriority w:val="1"/>
    <w:qFormat/>
    <w:rsid w:val="00157620"/>
    <w:pPr>
      <w:widowControl w:val="0"/>
      <w:autoSpaceDE w:val="0"/>
      <w:autoSpaceDN w:val="0"/>
      <w:spacing w:after="0" w:line="240" w:lineRule="auto"/>
      <w:ind w:left="460"/>
      <w:jc w:val="both"/>
    </w:pPr>
    <w:rPr>
      <w:rFonts w:ascii="Trebuchet MS" w:eastAsia="Trebuchet MS" w:hAnsi="Trebuchet MS" w:cs="Trebuchet MS"/>
    </w:rPr>
  </w:style>
  <w:style w:type="character" w:customStyle="1" w:styleId="GvdeMetniChar">
    <w:name w:val="Gövde Metni Char"/>
    <w:basedOn w:val="VarsaylanParagrafYazTipi"/>
    <w:link w:val="GvdeMetni"/>
    <w:uiPriority w:val="1"/>
    <w:rsid w:val="00157620"/>
    <w:rPr>
      <w:rFonts w:ascii="Trebuchet MS" w:eastAsia="Trebuchet MS" w:hAnsi="Trebuchet MS" w:cs="Trebuchet MS"/>
    </w:rPr>
  </w:style>
  <w:style w:type="character" w:customStyle="1" w:styleId="Bodytext3">
    <w:name w:val="Body text (3)_"/>
    <w:basedOn w:val="VarsaylanParagrafYazTipi"/>
    <w:rsid w:val="00E9046E"/>
    <w:rPr>
      <w:rFonts w:ascii="Segoe UI" w:eastAsia="Segoe UI" w:hAnsi="Segoe UI" w:cs="Segoe UI"/>
      <w:b/>
      <w:bCs/>
      <w:i w:val="0"/>
      <w:iCs w:val="0"/>
      <w:smallCaps w:val="0"/>
      <w:strike w:val="0"/>
      <w:sz w:val="22"/>
      <w:szCs w:val="22"/>
      <w:u w:val="none"/>
    </w:rPr>
  </w:style>
  <w:style w:type="character" w:customStyle="1" w:styleId="Bodytext5">
    <w:name w:val="Body text (5)_"/>
    <w:basedOn w:val="VarsaylanParagrafYazTipi"/>
    <w:rsid w:val="00E9046E"/>
    <w:rPr>
      <w:rFonts w:ascii="Segoe UI" w:eastAsia="Segoe UI" w:hAnsi="Segoe UI" w:cs="Segoe UI"/>
      <w:b/>
      <w:bCs/>
      <w:i w:val="0"/>
      <w:iCs w:val="0"/>
      <w:smallCaps w:val="0"/>
      <w:strike w:val="0"/>
      <w:sz w:val="19"/>
      <w:szCs w:val="19"/>
      <w:u w:val="none"/>
    </w:rPr>
  </w:style>
  <w:style w:type="character" w:customStyle="1" w:styleId="Bodytext">
    <w:name w:val="Body text_"/>
    <w:basedOn w:val="VarsaylanParagrafYazTipi"/>
    <w:link w:val="BodyText50"/>
    <w:rsid w:val="00E9046E"/>
    <w:rPr>
      <w:rFonts w:ascii="Segoe UI" w:eastAsia="Segoe UI" w:hAnsi="Segoe UI" w:cs="Segoe UI"/>
      <w:sz w:val="20"/>
      <w:szCs w:val="20"/>
      <w:shd w:val="clear" w:color="auto" w:fill="FFFFFF"/>
    </w:rPr>
  </w:style>
  <w:style w:type="character" w:customStyle="1" w:styleId="Bodytext30">
    <w:name w:val="Body text (3)"/>
    <w:basedOn w:val="Bodytext3"/>
    <w:rsid w:val="00E9046E"/>
    <w:rPr>
      <w:rFonts w:ascii="Segoe UI" w:eastAsia="Segoe UI" w:hAnsi="Segoe UI" w:cs="Segoe UI"/>
      <w:b/>
      <w:bCs/>
      <w:i w:val="0"/>
      <w:iCs w:val="0"/>
      <w:smallCaps w:val="0"/>
      <w:strike w:val="0"/>
      <w:color w:val="000000"/>
      <w:spacing w:val="0"/>
      <w:w w:val="100"/>
      <w:position w:val="0"/>
      <w:sz w:val="22"/>
      <w:szCs w:val="22"/>
      <w:u w:val="none"/>
      <w:lang w:val="tr-TR" w:eastAsia="tr-TR" w:bidi="tr-TR"/>
    </w:rPr>
  </w:style>
  <w:style w:type="character" w:customStyle="1" w:styleId="Bodytext7">
    <w:name w:val="Body text (7)_"/>
    <w:basedOn w:val="VarsaylanParagrafYazTipi"/>
    <w:link w:val="Bodytext70"/>
    <w:rsid w:val="00E9046E"/>
    <w:rPr>
      <w:rFonts w:ascii="Segoe UI" w:eastAsia="Segoe UI" w:hAnsi="Segoe UI" w:cs="Segoe UI"/>
      <w:b/>
      <w:bCs/>
      <w:i/>
      <w:iCs/>
      <w:sz w:val="15"/>
      <w:szCs w:val="15"/>
      <w:shd w:val="clear" w:color="auto" w:fill="FFFFFF"/>
    </w:rPr>
  </w:style>
  <w:style w:type="character" w:customStyle="1" w:styleId="BodyText31">
    <w:name w:val="Body Text3"/>
    <w:basedOn w:val="Bodytext"/>
    <w:rsid w:val="00E9046E"/>
    <w:rPr>
      <w:rFonts w:ascii="Segoe UI" w:eastAsia="Segoe UI" w:hAnsi="Segoe UI" w:cs="Segoe UI"/>
      <w:color w:val="000000"/>
      <w:spacing w:val="0"/>
      <w:w w:val="100"/>
      <w:position w:val="0"/>
      <w:sz w:val="20"/>
      <w:szCs w:val="20"/>
      <w:shd w:val="clear" w:color="auto" w:fill="FFFFFF"/>
      <w:lang w:val="tr-TR" w:eastAsia="tr-TR" w:bidi="tr-TR"/>
    </w:rPr>
  </w:style>
  <w:style w:type="character" w:customStyle="1" w:styleId="Heading5">
    <w:name w:val="Heading #5_"/>
    <w:basedOn w:val="VarsaylanParagrafYazTipi"/>
    <w:rsid w:val="00E9046E"/>
    <w:rPr>
      <w:rFonts w:ascii="Segoe UI" w:eastAsia="Segoe UI" w:hAnsi="Segoe UI" w:cs="Segoe UI"/>
      <w:b/>
      <w:bCs/>
      <w:i w:val="0"/>
      <w:iCs w:val="0"/>
      <w:smallCaps w:val="0"/>
      <w:strike w:val="0"/>
      <w:sz w:val="19"/>
      <w:szCs w:val="19"/>
      <w:u w:val="none"/>
    </w:rPr>
  </w:style>
  <w:style w:type="character" w:customStyle="1" w:styleId="Bodytext795ptNotItalic">
    <w:name w:val="Body text (7) + 9;5 pt;Not Italic"/>
    <w:basedOn w:val="Bodytext7"/>
    <w:rsid w:val="00E9046E"/>
    <w:rPr>
      <w:rFonts w:ascii="Segoe UI" w:eastAsia="Segoe UI" w:hAnsi="Segoe UI" w:cs="Segoe UI"/>
      <w:b/>
      <w:bCs/>
      <w:i/>
      <w:iCs/>
      <w:color w:val="000000"/>
      <w:spacing w:val="0"/>
      <w:w w:val="100"/>
      <w:position w:val="0"/>
      <w:sz w:val="19"/>
      <w:szCs w:val="19"/>
      <w:shd w:val="clear" w:color="auto" w:fill="FFFFFF"/>
      <w:lang w:val="tr-TR" w:eastAsia="tr-TR" w:bidi="tr-TR"/>
    </w:rPr>
  </w:style>
  <w:style w:type="character" w:customStyle="1" w:styleId="Bodytext395pt">
    <w:name w:val="Body text (3) + 9;5 pt"/>
    <w:basedOn w:val="Bodytext3"/>
    <w:rsid w:val="00E9046E"/>
    <w:rPr>
      <w:rFonts w:ascii="Segoe UI" w:eastAsia="Segoe UI" w:hAnsi="Segoe UI" w:cs="Segoe UI"/>
      <w:b/>
      <w:bCs/>
      <w:i w:val="0"/>
      <w:iCs w:val="0"/>
      <w:smallCaps w:val="0"/>
      <w:strike w:val="0"/>
      <w:color w:val="000000"/>
      <w:spacing w:val="0"/>
      <w:w w:val="100"/>
      <w:position w:val="0"/>
      <w:sz w:val="19"/>
      <w:szCs w:val="19"/>
      <w:u w:val="none"/>
      <w:lang w:val="tr-TR" w:eastAsia="tr-TR" w:bidi="tr-TR"/>
    </w:rPr>
  </w:style>
  <w:style w:type="character" w:customStyle="1" w:styleId="Bodytext51">
    <w:name w:val="Body text (5)"/>
    <w:basedOn w:val="Bodytext5"/>
    <w:rsid w:val="00E9046E"/>
    <w:rPr>
      <w:rFonts w:ascii="Segoe UI" w:eastAsia="Segoe UI" w:hAnsi="Segoe UI" w:cs="Segoe UI"/>
      <w:b/>
      <w:bCs/>
      <w:i w:val="0"/>
      <w:iCs w:val="0"/>
      <w:smallCaps w:val="0"/>
      <w:strike w:val="0"/>
      <w:color w:val="000000"/>
      <w:spacing w:val="0"/>
      <w:w w:val="100"/>
      <w:position w:val="0"/>
      <w:sz w:val="19"/>
      <w:szCs w:val="19"/>
      <w:u w:val="none"/>
      <w:lang w:val="tr-TR" w:eastAsia="tr-TR" w:bidi="tr-TR"/>
    </w:rPr>
  </w:style>
  <w:style w:type="character" w:customStyle="1" w:styleId="Bodytext75ptBoldItalic">
    <w:name w:val="Body text + 7;5 pt;Bold;Italic"/>
    <w:basedOn w:val="Bodytext"/>
    <w:rsid w:val="00E9046E"/>
    <w:rPr>
      <w:rFonts w:ascii="Segoe UI" w:eastAsia="Segoe UI" w:hAnsi="Segoe UI" w:cs="Segoe UI"/>
      <w:b/>
      <w:bCs/>
      <w:i/>
      <w:iCs/>
      <w:color w:val="000000"/>
      <w:spacing w:val="0"/>
      <w:w w:val="100"/>
      <w:position w:val="0"/>
      <w:sz w:val="15"/>
      <w:szCs w:val="15"/>
      <w:shd w:val="clear" w:color="auto" w:fill="FFFFFF"/>
      <w:lang w:val="tr-TR" w:eastAsia="tr-TR" w:bidi="tr-TR"/>
    </w:rPr>
  </w:style>
  <w:style w:type="character" w:customStyle="1" w:styleId="Heading50">
    <w:name w:val="Heading #5"/>
    <w:basedOn w:val="Heading5"/>
    <w:rsid w:val="00E9046E"/>
    <w:rPr>
      <w:rFonts w:ascii="Segoe UI" w:eastAsia="Segoe UI" w:hAnsi="Segoe UI" w:cs="Segoe UI"/>
      <w:b/>
      <w:bCs/>
      <w:i w:val="0"/>
      <w:iCs w:val="0"/>
      <w:smallCaps w:val="0"/>
      <w:strike w:val="0"/>
      <w:color w:val="000000"/>
      <w:spacing w:val="0"/>
      <w:w w:val="100"/>
      <w:position w:val="0"/>
      <w:sz w:val="19"/>
      <w:szCs w:val="19"/>
      <w:u w:val="none"/>
      <w:lang w:val="tr-TR" w:eastAsia="tr-TR" w:bidi="tr-TR"/>
    </w:rPr>
  </w:style>
  <w:style w:type="paragraph" w:customStyle="1" w:styleId="BodyText50">
    <w:name w:val="Body Text5"/>
    <w:basedOn w:val="Normal"/>
    <w:link w:val="Bodytext"/>
    <w:rsid w:val="00E9046E"/>
    <w:pPr>
      <w:widowControl w:val="0"/>
      <w:shd w:val="clear" w:color="auto" w:fill="FFFFFF"/>
      <w:spacing w:before="180" w:after="180" w:line="269" w:lineRule="exact"/>
      <w:ind w:hanging="240"/>
      <w:jc w:val="both"/>
    </w:pPr>
    <w:rPr>
      <w:rFonts w:ascii="Segoe UI" w:eastAsia="Segoe UI" w:hAnsi="Segoe UI" w:cs="Segoe UI"/>
      <w:sz w:val="20"/>
      <w:szCs w:val="20"/>
    </w:rPr>
  </w:style>
  <w:style w:type="paragraph" w:customStyle="1" w:styleId="Bodytext70">
    <w:name w:val="Body text (7)"/>
    <w:basedOn w:val="Normal"/>
    <w:link w:val="Bodytext7"/>
    <w:rsid w:val="00E9046E"/>
    <w:pPr>
      <w:widowControl w:val="0"/>
      <w:shd w:val="clear" w:color="auto" w:fill="FFFFFF"/>
      <w:spacing w:before="180" w:after="180" w:line="269" w:lineRule="exact"/>
      <w:ind w:hanging="220"/>
      <w:jc w:val="both"/>
    </w:pPr>
    <w:rPr>
      <w:rFonts w:ascii="Segoe UI" w:eastAsia="Segoe UI" w:hAnsi="Segoe UI" w:cs="Segoe UI"/>
      <w:b/>
      <w:bCs/>
      <w:i/>
      <w:iCs/>
      <w:sz w:val="15"/>
      <w:szCs w:val="15"/>
    </w:rPr>
  </w:style>
  <w:style w:type="character" w:customStyle="1" w:styleId="Balk3Char">
    <w:name w:val="Başlık 3 Char"/>
    <w:basedOn w:val="VarsaylanParagrafYazTipi"/>
    <w:link w:val="Balk3"/>
    <w:uiPriority w:val="1"/>
    <w:rsid w:val="00F5789E"/>
    <w:rPr>
      <w:rFonts w:ascii="Trebuchet MS" w:eastAsia="Trebuchet MS" w:hAnsi="Trebuchet MS" w:cs="Trebuchet MS"/>
      <w:b/>
      <w:bCs/>
      <w:sz w:val="24"/>
      <w:szCs w:val="24"/>
    </w:rPr>
  </w:style>
  <w:style w:type="character" w:customStyle="1" w:styleId="Balk4Char">
    <w:name w:val="Başlık 4 Char"/>
    <w:basedOn w:val="VarsaylanParagrafYazTipi"/>
    <w:link w:val="Balk4"/>
    <w:uiPriority w:val="1"/>
    <w:rsid w:val="00F5789E"/>
    <w:rPr>
      <w:rFonts w:ascii="Trebuchet MS" w:eastAsia="Trebuchet MS" w:hAnsi="Trebuchet MS" w:cs="Trebuchet MS"/>
      <w:b/>
      <w:bCs/>
    </w:rPr>
  </w:style>
  <w:style w:type="paragraph" w:styleId="BalonMetni">
    <w:name w:val="Balloon Text"/>
    <w:basedOn w:val="Normal"/>
    <w:link w:val="BalonMetniChar"/>
    <w:uiPriority w:val="99"/>
    <w:semiHidden/>
    <w:unhideWhenUsed/>
    <w:rsid w:val="00C64D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4D2C"/>
    <w:rPr>
      <w:rFonts w:ascii="Tahoma" w:hAnsi="Tahoma" w:cs="Tahoma"/>
      <w:sz w:val="16"/>
      <w:szCs w:val="16"/>
    </w:rPr>
  </w:style>
  <w:style w:type="paragraph" w:styleId="stbilgi">
    <w:name w:val="header"/>
    <w:basedOn w:val="Normal"/>
    <w:link w:val="stbilgiChar"/>
    <w:uiPriority w:val="99"/>
    <w:unhideWhenUsed/>
    <w:rsid w:val="001873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73C4"/>
  </w:style>
  <w:style w:type="paragraph" w:styleId="Altbilgi">
    <w:name w:val="footer"/>
    <w:basedOn w:val="Normal"/>
    <w:link w:val="AltbilgiChar"/>
    <w:uiPriority w:val="99"/>
    <w:unhideWhenUsed/>
    <w:rsid w:val="001873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73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link w:val="Balk3Char"/>
    <w:uiPriority w:val="1"/>
    <w:qFormat/>
    <w:rsid w:val="00F5789E"/>
    <w:pPr>
      <w:widowControl w:val="0"/>
      <w:autoSpaceDE w:val="0"/>
      <w:autoSpaceDN w:val="0"/>
      <w:spacing w:after="0" w:line="240" w:lineRule="auto"/>
      <w:ind w:left="290"/>
      <w:outlineLvl w:val="2"/>
    </w:pPr>
    <w:rPr>
      <w:rFonts w:ascii="Trebuchet MS" w:eastAsia="Trebuchet MS" w:hAnsi="Trebuchet MS" w:cs="Trebuchet MS"/>
      <w:b/>
      <w:bCs/>
      <w:sz w:val="24"/>
      <w:szCs w:val="24"/>
    </w:rPr>
  </w:style>
  <w:style w:type="paragraph" w:styleId="Balk4">
    <w:name w:val="heading 4"/>
    <w:basedOn w:val="Normal"/>
    <w:link w:val="Balk4Char"/>
    <w:uiPriority w:val="1"/>
    <w:qFormat/>
    <w:rsid w:val="00F5789E"/>
    <w:pPr>
      <w:widowControl w:val="0"/>
      <w:autoSpaceDE w:val="0"/>
      <w:autoSpaceDN w:val="0"/>
      <w:spacing w:before="133" w:after="0" w:line="240" w:lineRule="auto"/>
      <w:ind w:left="460"/>
      <w:outlineLvl w:val="3"/>
    </w:pPr>
    <w:rPr>
      <w:rFonts w:ascii="Trebuchet MS" w:eastAsia="Trebuchet MS" w:hAnsi="Trebuchet MS" w:cs="Trebuchet MS"/>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570FC"/>
    <w:pPr>
      <w:ind w:left="720"/>
      <w:contextualSpacing/>
    </w:pPr>
  </w:style>
  <w:style w:type="character" w:customStyle="1" w:styleId="A3">
    <w:name w:val="A3"/>
    <w:uiPriority w:val="99"/>
    <w:rsid w:val="00840ECE"/>
    <w:rPr>
      <w:rFonts w:cs="Myriad Pro"/>
      <w:b/>
      <w:bCs/>
      <w:i/>
      <w:iCs/>
      <w:color w:val="000000"/>
      <w:sz w:val="18"/>
      <w:szCs w:val="18"/>
    </w:rPr>
  </w:style>
  <w:style w:type="paragraph" w:customStyle="1" w:styleId="Pa8">
    <w:name w:val="Pa8"/>
    <w:basedOn w:val="Normal"/>
    <w:next w:val="Normal"/>
    <w:uiPriority w:val="99"/>
    <w:rsid w:val="00904092"/>
    <w:pPr>
      <w:autoSpaceDE w:val="0"/>
      <w:autoSpaceDN w:val="0"/>
      <w:adjustRightInd w:val="0"/>
      <w:spacing w:after="0" w:line="221" w:lineRule="atLeast"/>
    </w:pPr>
    <w:rPr>
      <w:rFonts w:ascii="Myriad Pro" w:hAnsi="Myriad Pro"/>
      <w:sz w:val="24"/>
      <w:szCs w:val="24"/>
    </w:rPr>
  </w:style>
  <w:style w:type="paragraph" w:customStyle="1" w:styleId="Pa11">
    <w:name w:val="Pa11"/>
    <w:basedOn w:val="Normal"/>
    <w:next w:val="Normal"/>
    <w:uiPriority w:val="99"/>
    <w:rsid w:val="00904092"/>
    <w:pPr>
      <w:autoSpaceDE w:val="0"/>
      <w:autoSpaceDN w:val="0"/>
      <w:adjustRightInd w:val="0"/>
      <w:spacing w:after="0" w:line="221" w:lineRule="atLeast"/>
    </w:pPr>
    <w:rPr>
      <w:rFonts w:ascii="Myriad Pro" w:hAnsi="Myriad Pro"/>
      <w:sz w:val="24"/>
      <w:szCs w:val="24"/>
    </w:rPr>
  </w:style>
  <w:style w:type="paragraph" w:customStyle="1" w:styleId="Pa0">
    <w:name w:val="Pa0"/>
    <w:basedOn w:val="Normal"/>
    <w:next w:val="Normal"/>
    <w:uiPriority w:val="99"/>
    <w:rsid w:val="00E47217"/>
    <w:pPr>
      <w:autoSpaceDE w:val="0"/>
      <w:autoSpaceDN w:val="0"/>
      <w:adjustRightInd w:val="0"/>
      <w:spacing w:after="0" w:line="221" w:lineRule="atLeast"/>
    </w:pPr>
    <w:rPr>
      <w:rFonts w:ascii="Myriad Pro" w:hAnsi="Myriad Pro"/>
      <w:sz w:val="24"/>
      <w:szCs w:val="24"/>
    </w:rPr>
  </w:style>
  <w:style w:type="character" w:customStyle="1" w:styleId="A0">
    <w:name w:val="A0"/>
    <w:uiPriority w:val="99"/>
    <w:rsid w:val="00E47217"/>
    <w:rPr>
      <w:rFonts w:cs="Myriad Pro"/>
      <w:b/>
      <w:bCs/>
      <w:color w:val="000000"/>
      <w:sz w:val="36"/>
      <w:szCs w:val="36"/>
    </w:rPr>
  </w:style>
  <w:style w:type="paragraph" w:customStyle="1" w:styleId="Default">
    <w:name w:val="Default"/>
    <w:rsid w:val="00E47217"/>
    <w:pPr>
      <w:autoSpaceDE w:val="0"/>
      <w:autoSpaceDN w:val="0"/>
      <w:adjustRightInd w:val="0"/>
      <w:spacing w:after="0" w:line="240" w:lineRule="auto"/>
    </w:pPr>
    <w:rPr>
      <w:rFonts w:ascii="Myriad Pro" w:hAnsi="Myriad Pro" w:cs="Myriad Pro"/>
      <w:color w:val="000000"/>
      <w:sz w:val="24"/>
      <w:szCs w:val="24"/>
    </w:rPr>
  </w:style>
  <w:style w:type="paragraph" w:customStyle="1" w:styleId="Pa2">
    <w:name w:val="Pa2"/>
    <w:basedOn w:val="Default"/>
    <w:next w:val="Default"/>
    <w:uiPriority w:val="99"/>
    <w:rsid w:val="00E47217"/>
    <w:pPr>
      <w:spacing w:line="221" w:lineRule="atLeast"/>
    </w:pPr>
    <w:rPr>
      <w:rFonts w:cstheme="minorBidi"/>
      <w:color w:val="auto"/>
    </w:rPr>
  </w:style>
  <w:style w:type="paragraph" w:customStyle="1" w:styleId="Pa4">
    <w:name w:val="Pa4"/>
    <w:basedOn w:val="Default"/>
    <w:next w:val="Default"/>
    <w:uiPriority w:val="99"/>
    <w:rsid w:val="00E47217"/>
    <w:pPr>
      <w:spacing w:line="241" w:lineRule="atLeast"/>
    </w:pPr>
    <w:rPr>
      <w:rFonts w:cstheme="minorBidi"/>
      <w:color w:val="auto"/>
    </w:rPr>
  </w:style>
  <w:style w:type="character" w:customStyle="1" w:styleId="A4">
    <w:name w:val="A4"/>
    <w:uiPriority w:val="99"/>
    <w:rsid w:val="00E47217"/>
    <w:rPr>
      <w:rFonts w:cs="Myriad Pro"/>
      <w:b/>
      <w:bCs/>
      <w:color w:val="000000"/>
      <w:sz w:val="48"/>
      <w:szCs w:val="48"/>
    </w:rPr>
  </w:style>
  <w:style w:type="paragraph" w:customStyle="1" w:styleId="Pa5">
    <w:name w:val="Pa5"/>
    <w:basedOn w:val="Default"/>
    <w:next w:val="Default"/>
    <w:uiPriority w:val="99"/>
    <w:rsid w:val="00E47217"/>
    <w:pPr>
      <w:spacing w:line="241" w:lineRule="atLeast"/>
    </w:pPr>
    <w:rPr>
      <w:rFonts w:cstheme="minorBidi"/>
      <w:color w:val="auto"/>
    </w:rPr>
  </w:style>
  <w:style w:type="character" w:customStyle="1" w:styleId="A5">
    <w:name w:val="A5"/>
    <w:uiPriority w:val="99"/>
    <w:rsid w:val="00E47217"/>
    <w:rPr>
      <w:rFonts w:cs="Myriad Pro"/>
      <w:b/>
      <w:bCs/>
      <w:color w:val="000000"/>
      <w:sz w:val="28"/>
      <w:szCs w:val="28"/>
    </w:rPr>
  </w:style>
  <w:style w:type="paragraph" w:customStyle="1" w:styleId="Pa6">
    <w:name w:val="Pa6"/>
    <w:basedOn w:val="Default"/>
    <w:next w:val="Default"/>
    <w:uiPriority w:val="99"/>
    <w:rsid w:val="00E47217"/>
    <w:pPr>
      <w:spacing w:line="241" w:lineRule="atLeast"/>
    </w:pPr>
    <w:rPr>
      <w:rFonts w:cstheme="minorBidi"/>
      <w:color w:val="auto"/>
    </w:rPr>
  </w:style>
  <w:style w:type="paragraph" w:customStyle="1" w:styleId="Pa7">
    <w:name w:val="Pa7"/>
    <w:basedOn w:val="Default"/>
    <w:next w:val="Default"/>
    <w:uiPriority w:val="99"/>
    <w:rsid w:val="00E47217"/>
    <w:pPr>
      <w:spacing w:line="221" w:lineRule="atLeast"/>
    </w:pPr>
    <w:rPr>
      <w:rFonts w:cstheme="minorBidi"/>
      <w:color w:val="auto"/>
    </w:rPr>
  </w:style>
  <w:style w:type="paragraph" w:customStyle="1" w:styleId="Pa10">
    <w:name w:val="Pa10"/>
    <w:basedOn w:val="Default"/>
    <w:next w:val="Default"/>
    <w:uiPriority w:val="99"/>
    <w:rsid w:val="00E47217"/>
    <w:pPr>
      <w:spacing w:line="221" w:lineRule="atLeast"/>
    </w:pPr>
    <w:rPr>
      <w:rFonts w:cstheme="minorBidi"/>
      <w:color w:val="auto"/>
    </w:rPr>
  </w:style>
  <w:style w:type="character" w:customStyle="1" w:styleId="A6">
    <w:name w:val="A6"/>
    <w:uiPriority w:val="99"/>
    <w:rsid w:val="00E47217"/>
    <w:rPr>
      <w:rFonts w:cs="Myriad Pro"/>
      <w:b/>
      <w:bCs/>
      <w:color w:val="000000"/>
      <w:sz w:val="20"/>
      <w:szCs w:val="20"/>
    </w:rPr>
  </w:style>
  <w:style w:type="paragraph" w:customStyle="1" w:styleId="Pa12">
    <w:name w:val="Pa12"/>
    <w:basedOn w:val="Default"/>
    <w:next w:val="Default"/>
    <w:uiPriority w:val="99"/>
    <w:rsid w:val="00E47217"/>
    <w:pPr>
      <w:spacing w:line="221" w:lineRule="atLeast"/>
    </w:pPr>
    <w:rPr>
      <w:rFonts w:cstheme="minorBidi"/>
      <w:color w:val="auto"/>
    </w:rPr>
  </w:style>
  <w:style w:type="character" w:customStyle="1" w:styleId="A7">
    <w:name w:val="A7"/>
    <w:uiPriority w:val="99"/>
    <w:rsid w:val="00E47217"/>
    <w:rPr>
      <w:rFonts w:cs="Myriad Pro"/>
      <w:color w:val="000000"/>
      <w:sz w:val="22"/>
      <w:szCs w:val="22"/>
    </w:rPr>
  </w:style>
  <w:style w:type="paragraph" w:customStyle="1" w:styleId="Pa14">
    <w:name w:val="Pa14"/>
    <w:basedOn w:val="Default"/>
    <w:next w:val="Default"/>
    <w:uiPriority w:val="99"/>
    <w:rsid w:val="00E47217"/>
    <w:pPr>
      <w:spacing w:line="241" w:lineRule="atLeast"/>
    </w:pPr>
    <w:rPr>
      <w:rFonts w:cstheme="minorBidi"/>
      <w:color w:val="auto"/>
    </w:rPr>
  </w:style>
  <w:style w:type="paragraph" w:customStyle="1" w:styleId="Pa15">
    <w:name w:val="Pa15"/>
    <w:basedOn w:val="Default"/>
    <w:next w:val="Default"/>
    <w:uiPriority w:val="99"/>
    <w:rsid w:val="00E47217"/>
    <w:pPr>
      <w:spacing w:line="221" w:lineRule="atLeast"/>
    </w:pPr>
    <w:rPr>
      <w:rFonts w:cstheme="minorBidi"/>
      <w:color w:val="auto"/>
    </w:rPr>
  </w:style>
  <w:style w:type="table" w:styleId="TabloKlavuzu">
    <w:name w:val="Table Grid"/>
    <w:basedOn w:val="NormalTablo"/>
    <w:uiPriority w:val="59"/>
    <w:rsid w:val="00B772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C24E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C24E7"/>
    <w:rPr>
      <w:b/>
      <w:bCs/>
    </w:rPr>
  </w:style>
  <w:style w:type="character" w:customStyle="1" w:styleId="apple-converted-space">
    <w:name w:val="apple-converted-space"/>
    <w:basedOn w:val="VarsaylanParagrafYazTipi"/>
    <w:rsid w:val="008B0D86"/>
  </w:style>
  <w:style w:type="paragraph" w:styleId="GvdeMetni">
    <w:name w:val="Body Text"/>
    <w:basedOn w:val="Normal"/>
    <w:link w:val="GvdeMetniChar"/>
    <w:uiPriority w:val="1"/>
    <w:qFormat/>
    <w:rsid w:val="00157620"/>
    <w:pPr>
      <w:widowControl w:val="0"/>
      <w:autoSpaceDE w:val="0"/>
      <w:autoSpaceDN w:val="0"/>
      <w:spacing w:after="0" w:line="240" w:lineRule="auto"/>
      <w:ind w:left="460"/>
      <w:jc w:val="both"/>
    </w:pPr>
    <w:rPr>
      <w:rFonts w:ascii="Trebuchet MS" w:eastAsia="Trebuchet MS" w:hAnsi="Trebuchet MS" w:cs="Trebuchet MS"/>
    </w:rPr>
  </w:style>
  <w:style w:type="character" w:customStyle="1" w:styleId="GvdeMetniChar">
    <w:name w:val="Gövde Metni Char"/>
    <w:basedOn w:val="VarsaylanParagrafYazTipi"/>
    <w:link w:val="GvdeMetni"/>
    <w:uiPriority w:val="1"/>
    <w:rsid w:val="00157620"/>
    <w:rPr>
      <w:rFonts w:ascii="Trebuchet MS" w:eastAsia="Trebuchet MS" w:hAnsi="Trebuchet MS" w:cs="Trebuchet MS"/>
    </w:rPr>
  </w:style>
  <w:style w:type="character" w:customStyle="1" w:styleId="Bodytext3">
    <w:name w:val="Body text (3)_"/>
    <w:basedOn w:val="VarsaylanParagrafYazTipi"/>
    <w:rsid w:val="00E9046E"/>
    <w:rPr>
      <w:rFonts w:ascii="Segoe UI" w:eastAsia="Segoe UI" w:hAnsi="Segoe UI" w:cs="Segoe UI"/>
      <w:b/>
      <w:bCs/>
      <w:i w:val="0"/>
      <w:iCs w:val="0"/>
      <w:smallCaps w:val="0"/>
      <w:strike w:val="0"/>
      <w:sz w:val="22"/>
      <w:szCs w:val="22"/>
      <w:u w:val="none"/>
    </w:rPr>
  </w:style>
  <w:style w:type="character" w:customStyle="1" w:styleId="Bodytext5">
    <w:name w:val="Body text (5)_"/>
    <w:basedOn w:val="VarsaylanParagrafYazTipi"/>
    <w:rsid w:val="00E9046E"/>
    <w:rPr>
      <w:rFonts w:ascii="Segoe UI" w:eastAsia="Segoe UI" w:hAnsi="Segoe UI" w:cs="Segoe UI"/>
      <w:b/>
      <w:bCs/>
      <w:i w:val="0"/>
      <w:iCs w:val="0"/>
      <w:smallCaps w:val="0"/>
      <w:strike w:val="0"/>
      <w:sz w:val="19"/>
      <w:szCs w:val="19"/>
      <w:u w:val="none"/>
    </w:rPr>
  </w:style>
  <w:style w:type="character" w:customStyle="1" w:styleId="Bodytext">
    <w:name w:val="Body text_"/>
    <w:basedOn w:val="VarsaylanParagrafYazTipi"/>
    <w:link w:val="BodyText50"/>
    <w:rsid w:val="00E9046E"/>
    <w:rPr>
      <w:rFonts w:ascii="Segoe UI" w:eastAsia="Segoe UI" w:hAnsi="Segoe UI" w:cs="Segoe UI"/>
      <w:sz w:val="20"/>
      <w:szCs w:val="20"/>
      <w:shd w:val="clear" w:color="auto" w:fill="FFFFFF"/>
    </w:rPr>
  </w:style>
  <w:style w:type="character" w:customStyle="1" w:styleId="Bodytext30">
    <w:name w:val="Body text (3)"/>
    <w:basedOn w:val="Bodytext3"/>
    <w:rsid w:val="00E9046E"/>
    <w:rPr>
      <w:rFonts w:ascii="Segoe UI" w:eastAsia="Segoe UI" w:hAnsi="Segoe UI" w:cs="Segoe UI"/>
      <w:b/>
      <w:bCs/>
      <w:i w:val="0"/>
      <w:iCs w:val="0"/>
      <w:smallCaps w:val="0"/>
      <w:strike w:val="0"/>
      <w:color w:val="000000"/>
      <w:spacing w:val="0"/>
      <w:w w:val="100"/>
      <w:position w:val="0"/>
      <w:sz w:val="22"/>
      <w:szCs w:val="22"/>
      <w:u w:val="none"/>
      <w:lang w:val="tr-TR" w:eastAsia="tr-TR" w:bidi="tr-TR"/>
    </w:rPr>
  </w:style>
  <w:style w:type="character" w:customStyle="1" w:styleId="Bodytext7">
    <w:name w:val="Body text (7)_"/>
    <w:basedOn w:val="VarsaylanParagrafYazTipi"/>
    <w:link w:val="Bodytext70"/>
    <w:rsid w:val="00E9046E"/>
    <w:rPr>
      <w:rFonts w:ascii="Segoe UI" w:eastAsia="Segoe UI" w:hAnsi="Segoe UI" w:cs="Segoe UI"/>
      <w:b/>
      <w:bCs/>
      <w:i/>
      <w:iCs/>
      <w:sz w:val="15"/>
      <w:szCs w:val="15"/>
      <w:shd w:val="clear" w:color="auto" w:fill="FFFFFF"/>
    </w:rPr>
  </w:style>
  <w:style w:type="character" w:customStyle="1" w:styleId="BodyText31">
    <w:name w:val="Body Text3"/>
    <w:basedOn w:val="Bodytext"/>
    <w:rsid w:val="00E9046E"/>
    <w:rPr>
      <w:rFonts w:ascii="Segoe UI" w:eastAsia="Segoe UI" w:hAnsi="Segoe UI" w:cs="Segoe UI"/>
      <w:color w:val="000000"/>
      <w:spacing w:val="0"/>
      <w:w w:val="100"/>
      <w:position w:val="0"/>
      <w:sz w:val="20"/>
      <w:szCs w:val="20"/>
      <w:shd w:val="clear" w:color="auto" w:fill="FFFFFF"/>
      <w:lang w:val="tr-TR" w:eastAsia="tr-TR" w:bidi="tr-TR"/>
    </w:rPr>
  </w:style>
  <w:style w:type="character" w:customStyle="1" w:styleId="Heading5">
    <w:name w:val="Heading #5_"/>
    <w:basedOn w:val="VarsaylanParagrafYazTipi"/>
    <w:rsid w:val="00E9046E"/>
    <w:rPr>
      <w:rFonts w:ascii="Segoe UI" w:eastAsia="Segoe UI" w:hAnsi="Segoe UI" w:cs="Segoe UI"/>
      <w:b/>
      <w:bCs/>
      <w:i w:val="0"/>
      <w:iCs w:val="0"/>
      <w:smallCaps w:val="0"/>
      <w:strike w:val="0"/>
      <w:sz w:val="19"/>
      <w:szCs w:val="19"/>
      <w:u w:val="none"/>
    </w:rPr>
  </w:style>
  <w:style w:type="character" w:customStyle="1" w:styleId="Bodytext795ptNotItalic">
    <w:name w:val="Body text (7) + 9;5 pt;Not Italic"/>
    <w:basedOn w:val="Bodytext7"/>
    <w:rsid w:val="00E9046E"/>
    <w:rPr>
      <w:rFonts w:ascii="Segoe UI" w:eastAsia="Segoe UI" w:hAnsi="Segoe UI" w:cs="Segoe UI"/>
      <w:b/>
      <w:bCs/>
      <w:i/>
      <w:iCs/>
      <w:color w:val="000000"/>
      <w:spacing w:val="0"/>
      <w:w w:val="100"/>
      <w:position w:val="0"/>
      <w:sz w:val="19"/>
      <w:szCs w:val="19"/>
      <w:shd w:val="clear" w:color="auto" w:fill="FFFFFF"/>
      <w:lang w:val="tr-TR" w:eastAsia="tr-TR" w:bidi="tr-TR"/>
    </w:rPr>
  </w:style>
  <w:style w:type="character" w:customStyle="1" w:styleId="Bodytext395pt">
    <w:name w:val="Body text (3) + 9;5 pt"/>
    <w:basedOn w:val="Bodytext3"/>
    <w:rsid w:val="00E9046E"/>
    <w:rPr>
      <w:rFonts w:ascii="Segoe UI" w:eastAsia="Segoe UI" w:hAnsi="Segoe UI" w:cs="Segoe UI"/>
      <w:b/>
      <w:bCs/>
      <w:i w:val="0"/>
      <w:iCs w:val="0"/>
      <w:smallCaps w:val="0"/>
      <w:strike w:val="0"/>
      <w:color w:val="000000"/>
      <w:spacing w:val="0"/>
      <w:w w:val="100"/>
      <w:position w:val="0"/>
      <w:sz w:val="19"/>
      <w:szCs w:val="19"/>
      <w:u w:val="none"/>
      <w:lang w:val="tr-TR" w:eastAsia="tr-TR" w:bidi="tr-TR"/>
    </w:rPr>
  </w:style>
  <w:style w:type="character" w:customStyle="1" w:styleId="Bodytext51">
    <w:name w:val="Body text (5)"/>
    <w:basedOn w:val="Bodytext5"/>
    <w:rsid w:val="00E9046E"/>
    <w:rPr>
      <w:rFonts w:ascii="Segoe UI" w:eastAsia="Segoe UI" w:hAnsi="Segoe UI" w:cs="Segoe UI"/>
      <w:b/>
      <w:bCs/>
      <w:i w:val="0"/>
      <w:iCs w:val="0"/>
      <w:smallCaps w:val="0"/>
      <w:strike w:val="0"/>
      <w:color w:val="000000"/>
      <w:spacing w:val="0"/>
      <w:w w:val="100"/>
      <w:position w:val="0"/>
      <w:sz w:val="19"/>
      <w:szCs w:val="19"/>
      <w:u w:val="none"/>
      <w:lang w:val="tr-TR" w:eastAsia="tr-TR" w:bidi="tr-TR"/>
    </w:rPr>
  </w:style>
  <w:style w:type="character" w:customStyle="1" w:styleId="Bodytext75ptBoldItalic">
    <w:name w:val="Body text + 7;5 pt;Bold;Italic"/>
    <w:basedOn w:val="Bodytext"/>
    <w:rsid w:val="00E9046E"/>
    <w:rPr>
      <w:rFonts w:ascii="Segoe UI" w:eastAsia="Segoe UI" w:hAnsi="Segoe UI" w:cs="Segoe UI"/>
      <w:b/>
      <w:bCs/>
      <w:i/>
      <w:iCs/>
      <w:color w:val="000000"/>
      <w:spacing w:val="0"/>
      <w:w w:val="100"/>
      <w:position w:val="0"/>
      <w:sz w:val="15"/>
      <w:szCs w:val="15"/>
      <w:shd w:val="clear" w:color="auto" w:fill="FFFFFF"/>
      <w:lang w:val="tr-TR" w:eastAsia="tr-TR" w:bidi="tr-TR"/>
    </w:rPr>
  </w:style>
  <w:style w:type="character" w:customStyle="1" w:styleId="Heading50">
    <w:name w:val="Heading #5"/>
    <w:basedOn w:val="Heading5"/>
    <w:rsid w:val="00E9046E"/>
    <w:rPr>
      <w:rFonts w:ascii="Segoe UI" w:eastAsia="Segoe UI" w:hAnsi="Segoe UI" w:cs="Segoe UI"/>
      <w:b/>
      <w:bCs/>
      <w:i w:val="0"/>
      <w:iCs w:val="0"/>
      <w:smallCaps w:val="0"/>
      <w:strike w:val="0"/>
      <w:color w:val="000000"/>
      <w:spacing w:val="0"/>
      <w:w w:val="100"/>
      <w:position w:val="0"/>
      <w:sz w:val="19"/>
      <w:szCs w:val="19"/>
      <w:u w:val="none"/>
      <w:lang w:val="tr-TR" w:eastAsia="tr-TR" w:bidi="tr-TR"/>
    </w:rPr>
  </w:style>
  <w:style w:type="paragraph" w:customStyle="1" w:styleId="BodyText50">
    <w:name w:val="Body Text5"/>
    <w:basedOn w:val="Normal"/>
    <w:link w:val="Bodytext"/>
    <w:rsid w:val="00E9046E"/>
    <w:pPr>
      <w:widowControl w:val="0"/>
      <w:shd w:val="clear" w:color="auto" w:fill="FFFFFF"/>
      <w:spacing w:before="180" w:after="180" w:line="269" w:lineRule="exact"/>
      <w:ind w:hanging="240"/>
      <w:jc w:val="both"/>
    </w:pPr>
    <w:rPr>
      <w:rFonts w:ascii="Segoe UI" w:eastAsia="Segoe UI" w:hAnsi="Segoe UI" w:cs="Segoe UI"/>
      <w:sz w:val="20"/>
      <w:szCs w:val="20"/>
    </w:rPr>
  </w:style>
  <w:style w:type="paragraph" w:customStyle="1" w:styleId="Bodytext70">
    <w:name w:val="Body text (7)"/>
    <w:basedOn w:val="Normal"/>
    <w:link w:val="Bodytext7"/>
    <w:rsid w:val="00E9046E"/>
    <w:pPr>
      <w:widowControl w:val="0"/>
      <w:shd w:val="clear" w:color="auto" w:fill="FFFFFF"/>
      <w:spacing w:before="180" w:after="180" w:line="269" w:lineRule="exact"/>
      <w:ind w:hanging="220"/>
      <w:jc w:val="both"/>
    </w:pPr>
    <w:rPr>
      <w:rFonts w:ascii="Segoe UI" w:eastAsia="Segoe UI" w:hAnsi="Segoe UI" w:cs="Segoe UI"/>
      <w:b/>
      <w:bCs/>
      <w:i/>
      <w:iCs/>
      <w:sz w:val="15"/>
      <w:szCs w:val="15"/>
    </w:rPr>
  </w:style>
  <w:style w:type="character" w:customStyle="1" w:styleId="Balk3Char">
    <w:name w:val="Başlık 3 Char"/>
    <w:basedOn w:val="VarsaylanParagrafYazTipi"/>
    <w:link w:val="Balk3"/>
    <w:uiPriority w:val="1"/>
    <w:rsid w:val="00F5789E"/>
    <w:rPr>
      <w:rFonts w:ascii="Trebuchet MS" w:eastAsia="Trebuchet MS" w:hAnsi="Trebuchet MS" w:cs="Trebuchet MS"/>
      <w:b/>
      <w:bCs/>
      <w:sz w:val="24"/>
      <w:szCs w:val="24"/>
    </w:rPr>
  </w:style>
  <w:style w:type="character" w:customStyle="1" w:styleId="Balk4Char">
    <w:name w:val="Başlık 4 Char"/>
    <w:basedOn w:val="VarsaylanParagrafYazTipi"/>
    <w:link w:val="Balk4"/>
    <w:uiPriority w:val="1"/>
    <w:rsid w:val="00F5789E"/>
    <w:rPr>
      <w:rFonts w:ascii="Trebuchet MS" w:eastAsia="Trebuchet MS" w:hAnsi="Trebuchet MS" w:cs="Trebuchet MS"/>
      <w:b/>
      <w:bCs/>
    </w:rPr>
  </w:style>
  <w:style w:type="paragraph" w:styleId="BalonMetni">
    <w:name w:val="Balloon Text"/>
    <w:basedOn w:val="Normal"/>
    <w:link w:val="BalonMetniChar"/>
    <w:uiPriority w:val="99"/>
    <w:semiHidden/>
    <w:unhideWhenUsed/>
    <w:rsid w:val="00C64D2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64D2C"/>
    <w:rPr>
      <w:rFonts w:ascii="Tahoma" w:hAnsi="Tahoma" w:cs="Tahoma"/>
      <w:sz w:val="16"/>
      <w:szCs w:val="16"/>
    </w:rPr>
  </w:style>
  <w:style w:type="paragraph" w:styleId="stbilgi">
    <w:name w:val="header"/>
    <w:basedOn w:val="Normal"/>
    <w:link w:val="stbilgiChar"/>
    <w:uiPriority w:val="99"/>
    <w:unhideWhenUsed/>
    <w:rsid w:val="001873C4"/>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873C4"/>
  </w:style>
  <w:style w:type="paragraph" w:styleId="Altbilgi">
    <w:name w:val="footer"/>
    <w:basedOn w:val="Normal"/>
    <w:link w:val="AltbilgiChar"/>
    <w:uiPriority w:val="99"/>
    <w:unhideWhenUsed/>
    <w:rsid w:val="001873C4"/>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1873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2236636">
      <w:bodyDiv w:val="1"/>
      <w:marLeft w:val="0"/>
      <w:marRight w:val="0"/>
      <w:marTop w:val="0"/>
      <w:marBottom w:val="0"/>
      <w:divBdr>
        <w:top w:val="none" w:sz="0" w:space="0" w:color="auto"/>
        <w:left w:val="none" w:sz="0" w:space="0" w:color="auto"/>
        <w:bottom w:val="none" w:sz="0" w:space="0" w:color="auto"/>
        <w:right w:val="none" w:sz="0" w:space="0" w:color="auto"/>
      </w:divBdr>
    </w:div>
    <w:div w:id="1453741306">
      <w:bodyDiv w:val="1"/>
      <w:marLeft w:val="0"/>
      <w:marRight w:val="0"/>
      <w:marTop w:val="0"/>
      <w:marBottom w:val="0"/>
      <w:divBdr>
        <w:top w:val="none" w:sz="0" w:space="0" w:color="auto"/>
        <w:left w:val="none" w:sz="0" w:space="0" w:color="auto"/>
        <w:bottom w:val="none" w:sz="0" w:space="0" w:color="auto"/>
        <w:right w:val="none" w:sz="0" w:space="0" w:color="auto"/>
      </w:divBdr>
    </w:div>
    <w:div w:id="1599289557">
      <w:bodyDiv w:val="1"/>
      <w:marLeft w:val="0"/>
      <w:marRight w:val="0"/>
      <w:marTop w:val="0"/>
      <w:marBottom w:val="0"/>
      <w:divBdr>
        <w:top w:val="none" w:sz="0" w:space="0" w:color="auto"/>
        <w:left w:val="none" w:sz="0" w:space="0" w:color="auto"/>
        <w:bottom w:val="none" w:sz="0" w:space="0" w:color="auto"/>
        <w:right w:val="none" w:sz="0" w:space="0" w:color="auto"/>
      </w:divBdr>
    </w:div>
    <w:div w:id="178225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960C8-0446-4F5E-BDD0-9F8A82FAD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93</Pages>
  <Words>12480</Words>
  <Characters>71136</Characters>
  <Application>Microsoft Office Word</Application>
  <DocSecurity>0</DocSecurity>
  <Lines>592</Lines>
  <Paragraphs>166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83450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Selin BAKAN</dc:creator>
  <cp:lastModifiedBy>Caglar Caglayan</cp:lastModifiedBy>
  <cp:revision>112</cp:revision>
  <cp:lastPrinted>2018-02-26T14:20:00Z</cp:lastPrinted>
  <dcterms:created xsi:type="dcterms:W3CDTF">2018-03-06T12:05:00Z</dcterms:created>
  <dcterms:modified xsi:type="dcterms:W3CDTF">2018-03-07T17:43:00Z</dcterms:modified>
</cp:coreProperties>
</file>